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A4DF6" w14:textId="449C0CB1" w:rsidR="00F94ACE" w:rsidRDefault="00F94ACE" w:rsidP="00F94ACE">
      <w:pPr>
        <w:spacing w:line="360" w:lineRule="auto"/>
        <w:rPr>
          <w:rFonts w:cs="Arial"/>
          <w:highlight w:val="yellow"/>
        </w:rPr>
      </w:pPr>
    </w:p>
    <w:p w14:paraId="319FAA4F" w14:textId="55556187" w:rsidR="00370927" w:rsidRDefault="00370927" w:rsidP="00F94ACE">
      <w:pPr>
        <w:spacing w:line="360" w:lineRule="auto"/>
        <w:rPr>
          <w:rFonts w:cs="Arial"/>
        </w:rPr>
      </w:pPr>
    </w:p>
    <w:p w14:paraId="478B6729" w14:textId="4A01780B" w:rsidR="00370927" w:rsidRDefault="00370927" w:rsidP="00F94ACE">
      <w:pPr>
        <w:spacing w:line="360" w:lineRule="auto"/>
        <w:rPr>
          <w:rFonts w:cs="Arial"/>
        </w:rPr>
      </w:pPr>
    </w:p>
    <w:p w14:paraId="35672A45" w14:textId="51CD5E99" w:rsidR="00370927" w:rsidRDefault="00370927" w:rsidP="00F94ACE">
      <w:pPr>
        <w:spacing w:line="360" w:lineRule="auto"/>
        <w:rPr>
          <w:rFonts w:cs="Arial"/>
        </w:rPr>
      </w:pPr>
    </w:p>
    <w:p w14:paraId="4EB30300" w14:textId="4486F4A9" w:rsidR="00370927" w:rsidRDefault="00370927" w:rsidP="00F94ACE">
      <w:pPr>
        <w:spacing w:line="360" w:lineRule="auto"/>
        <w:rPr>
          <w:rFonts w:cs="Arial"/>
        </w:rPr>
      </w:pPr>
    </w:p>
    <w:p w14:paraId="0864D32F" w14:textId="1F06791C" w:rsidR="00370927" w:rsidRDefault="00370927" w:rsidP="00F94ACE">
      <w:pPr>
        <w:spacing w:line="360" w:lineRule="auto"/>
        <w:rPr>
          <w:rFonts w:cs="Arial"/>
        </w:rPr>
      </w:pPr>
    </w:p>
    <w:p w14:paraId="5660E224" w14:textId="77777777" w:rsidR="00370927" w:rsidRPr="00FE6C5B" w:rsidRDefault="00370927" w:rsidP="00F94ACE">
      <w:pPr>
        <w:spacing w:line="360" w:lineRule="auto"/>
        <w:rPr>
          <w:rFonts w:cs="Arial"/>
        </w:rPr>
      </w:pPr>
    </w:p>
    <w:p w14:paraId="28ADB00F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73131310" w14:textId="64715792" w:rsidR="003227A8" w:rsidRPr="00001533" w:rsidRDefault="002007DF" w:rsidP="003227A8">
      <w:pPr>
        <w:spacing w:line="360" w:lineRule="auto"/>
        <w:jc w:val="center"/>
        <w:rPr>
          <w:b/>
          <w:sz w:val="56"/>
          <w:szCs w:val="56"/>
        </w:rPr>
      </w:pPr>
      <w:r>
        <w:t>{{company_name}}</w:t>
      </w:r>
    </w:p>
    <w:p w14:paraId="0451743C" w14:textId="14CC7864" w:rsidR="00F94ACE" w:rsidRDefault="00F94ACE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33340C4" w14:textId="77777777" w:rsidR="00DE4B32" w:rsidRPr="00FE6C5B" w:rsidRDefault="00DE4B32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43E4CE3B" w14:textId="779DB773" w:rsidR="00F94ACE" w:rsidRPr="00FE6C5B" w:rsidRDefault="00CB6450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>
        <w:rPr>
          <w:rFonts w:cs="Arial" w:hint="eastAsia"/>
          <w:b/>
          <w:bCs/>
          <w:sz w:val="48"/>
          <w:szCs w:val="48"/>
        </w:rPr>
        <w:t>遵循性管理</w:t>
      </w:r>
      <w:r w:rsidR="00316573" w:rsidRPr="00316573">
        <w:rPr>
          <w:rFonts w:cs="Arial" w:hint="eastAsia"/>
          <w:b/>
          <w:bCs/>
          <w:sz w:val="48"/>
          <w:szCs w:val="48"/>
        </w:rPr>
        <w:t>程序</w:t>
      </w:r>
    </w:p>
    <w:p w14:paraId="0CA6822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ADC3D9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1E342D91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52C4C773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2247452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2B8F5D0F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35F1D82D" w14:textId="534057EA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 w:rsidR="009329D4">
        <w:rPr>
          <w:rFonts w:cs="Arial" w:hint="eastAsia"/>
          <w:b/>
          <w:bCs/>
          <w:sz w:val="40"/>
          <w:szCs w:val="40"/>
        </w:rPr>
        <w:t>內部使用</w:t>
      </w:r>
    </w:p>
    <w:p w14:paraId="19FEF404" w14:textId="65AF32BF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C6627B">
        <w:rPr>
          <w:b/>
          <w:bCs/>
          <w:sz w:val="40"/>
          <w:szCs w:val="40"/>
        </w:rPr>
        <w:t>014</w:t>
      </w:r>
    </w:p>
    <w:p w14:paraId="64E403BC" w14:textId="00A3FEEA" w:rsidR="00F94ACE" w:rsidRPr="00FE6C5B" w:rsidRDefault="00F94ACE" w:rsidP="00F94ACE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56AE299B" w14:textId="01219517" w:rsidR="00C00943" w:rsidRPr="00990D0B" w:rsidRDefault="00F94ACE" w:rsidP="00C00943">
      <w:pPr>
        <w:spacing w:line="360" w:lineRule="auto"/>
        <w:rPr>
          <w:bCs/>
          <w:sz w:val="40"/>
          <w:szCs w:val="40"/>
        </w:rPr>
      </w:pPr>
      <w:r>
        <w:t>發行日期：{{publish_date}}</w:t>
      </w:r>
    </w:p>
    <w:p w14:paraId="1A702BAD" w14:textId="5F90F259" w:rsidR="00F94ACE" w:rsidRPr="00FE6C5B" w:rsidRDefault="00F94ACE" w:rsidP="00F94ACE">
      <w:pPr>
        <w:spacing w:line="360" w:lineRule="auto"/>
        <w:rPr>
          <w:rFonts w:cs="Arial"/>
          <w:bCs/>
          <w:sz w:val="40"/>
          <w:szCs w:val="40"/>
        </w:rPr>
        <w:sectPr w:rsidR="00F94ACE" w:rsidRPr="00FE6C5B">
          <w:footerReference w:type="default" r:id="rId8"/>
          <w:headerReference w:type="default" r:id="rId14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89"/>
        <w:gridCol w:w="1391"/>
        <w:gridCol w:w="3780"/>
      </w:tblGrid>
      <w:tr w:rsidR="00F94ACE" w:rsidRPr="00FE6C5B" w14:paraId="5AD78324" w14:textId="77777777" w:rsidTr="00F94ACE">
        <w:tc>
          <w:tcPr>
            <w:tcW w:w="9748" w:type="dxa"/>
            <w:gridSpan w:val="5"/>
            <w:vAlign w:val="center"/>
          </w:tcPr>
          <w:p w14:paraId="5C48404C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bookmarkStart w:id="0" w:name="_Hlk10607905"/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F94ACE" w:rsidRPr="00FE6C5B" w14:paraId="7BB3C436" w14:textId="77777777" w:rsidTr="00E55425">
        <w:tc>
          <w:tcPr>
            <w:tcW w:w="868" w:type="dxa"/>
            <w:vAlign w:val="center"/>
          </w:tcPr>
          <w:p w14:paraId="18CEECA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555862D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3AD556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391" w:type="dxa"/>
            <w:vAlign w:val="center"/>
          </w:tcPr>
          <w:p w14:paraId="255AEEA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2C81695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F94ACE" w:rsidRPr="00FE6C5B" w14:paraId="4B867E73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3A7B4AF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6F8EA63" w14:textId="03B317A1" w:rsidR="00F94ACE" w:rsidRPr="00FE6C5B" w:rsidRDefault="00321369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>{{publish_date}}</w:t>
            </w: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364491F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391" w:type="dxa"/>
            <w:vAlign w:val="center"/>
          </w:tcPr>
          <w:p w14:paraId="7FA05478" w14:textId="02BE77DB" w:rsidR="00F94ACE" w:rsidRPr="00FE6C5B" w:rsidRDefault="00F94ACE" w:rsidP="00E55425">
            <w:pPr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5720F9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44D5721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F94ACE" w:rsidRPr="00FE6C5B" w14:paraId="7C5BDB32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01ADCE0F" w14:textId="661B28DA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3C6C57B" w14:textId="64ECA8F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7B92C3B8" w14:textId="261A95AC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86B57FB" w14:textId="691D5A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591B0356" w14:textId="77777777" w:rsidR="00F94ACE" w:rsidRPr="00FE6C5B" w:rsidRDefault="00F94ACE" w:rsidP="00F94ACE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F94ACE" w:rsidRPr="00FE6C5B" w14:paraId="0EA5448C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6AF50F03" w14:textId="36CC673A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4DDE0D" w14:textId="3A1AF240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044C6B39" w14:textId="79151D8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02BA1CAA" w14:textId="515D0852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8EA46A7" w14:textId="3AFB2F94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2F720AE1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75436B19" w14:textId="3CCF43E2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6709FC9" w14:textId="5DF93767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19AEA5AF" w14:textId="4D94BBE6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5C16DEDF" w14:textId="6D400F3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47108F8" w14:textId="5AA0FE13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754A4260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45182C16" w14:textId="1C3B4F94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B60135F" w14:textId="621D61BC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3FD3F303" w14:textId="3D758FE0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11E8937" w14:textId="29D3CD3E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82D5A0" w14:textId="766C0A4B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59911762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3CE1424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B7885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23F53098" w14:textId="4D1DE4F1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1055EE4B" w14:textId="08B2C4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A37A21" w14:textId="2A6891EC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966A4AA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2E3AEAD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54EE9B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5F697F4D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6D459B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259C8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0CE6ACE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21C7F469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EF8342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62F5144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6F18DC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7C6CDB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5A1A907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59E4105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D53B99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3003A37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16A3866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A687D7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F6F9D18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15DE3BE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9ABBB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1C33777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7D7A6A8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C5622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C47E05D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27EAA4D8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FC2C7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1E6CCCA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EF3D1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A7A3E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FA9E25A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3C77049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CF8B0A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2B9F05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0EA3479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8FD12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FE24CBF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035D4C9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D4F478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557781E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64C014F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7F07C6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86883A0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47A70B7C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E70748D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6B3443A0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F133B73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FDC7B07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  <w:bookmarkEnd w:id="0"/>
    </w:tbl>
    <w:p w14:paraId="76D74A00" w14:textId="1BC0ECC6" w:rsidR="005720F9" w:rsidRDefault="005720F9" w:rsidP="005320F5">
      <w:pPr>
        <w:ind w:left="0"/>
        <w:jc w:val="center"/>
        <w:rPr>
          <w:b/>
          <w:bCs/>
          <w:sz w:val="40"/>
          <w:szCs w:val="40"/>
        </w:rPr>
      </w:pPr>
    </w:p>
    <w:p w14:paraId="055B5462" w14:textId="77777777" w:rsidR="005320F5" w:rsidRPr="00C34EE8" w:rsidRDefault="005720F9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F03DE1D" w14:textId="6430A1B9" w:rsidR="005320F5" w:rsidRDefault="00F94ACE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38B9337D" w14:textId="77777777" w:rsidR="00891EDC" w:rsidRPr="00C34EE8" w:rsidRDefault="00891EDC" w:rsidP="005320F5">
      <w:pPr>
        <w:ind w:left="0"/>
        <w:jc w:val="center"/>
        <w:rPr>
          <w:b/>
          <w:bCs/>
          <w:sz w:val="40"/>
          <w:szCs w:val="40"/>
        </w:rPr>
      </w:pPr>
    </w:p>
    <w:p w14:paraId="285E940F" w14:textId="1AB4F1AF" w:rsidR="001D4D42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34EE8">
        <w:rPr>
          <w:color w:val="000000"/>
          <w:sz w:val="32"/>
        </w:rPr>
        <w:fldChar w:fldCharType="begin"/>
      </w:r>
      <w:r w:rsidRPr="00C34EE8">
        <w:rPr>
          <w:color w:val="000000"/>
          <w:sz w:val="32"/>
        </w:rPr>
        <w:instrText xml:space="preserve"> TOC \t "</w:instrText>
      </w:r>
      <w:r w:rsidRPr="00C34EE8">
        <w:rPr>
          <w:rFonts w:hint="eastAsia"/>
          <w:color w:val="000000"/>
          <w:sz w:val="32"/>
        </w:rPr>
        <w:instrText>第一層</w:instrText>
      </w:r>
      <w:r w:rsidRPr="00C34EE8">
        <w:rPr>
          <w:color w:val="000000"/>
          <w:sz w:val="32"/>
        </w:rPr>
        <w:instrText xml:space="preserve">,1" </w:instrText>
      </w:r>
      <w:r w:rsidRPr="00C34EE8">
        <w:rPr>
          <w:color w:val="000000"/>
          <w:sz w:val="32"/>
        </w:rPr>
        <w:fldChar w:fldCharType="separate"/>
      </w:r>
      <w:r w:rsidR="001D4D42" w:rsidRPr="00CE0C1C">
        <w:rPr>
          <w:bCs/>
          <w:noProof/>
          <w:color w:val="000000"/>
        </w:rPr>
        <w:t>1.</w:t>
      </w:r>
      <w:r w:rsidR="001D4D42" w:rsidRPr="00CE0C1C">
        <w:rPr>
          <w:rFonts w:hint="eastAsia"/>
          <w:b/>
          <w:bCs/>
          <w:noProof/>
          <w:color w:val="000000"/>
        </w:rPr>
        <w:t xml:space="preserve"> </w:t>
      </w:r>
      <w:r w:rsidR="001D4D42" w:rsidRPr="00CE0C1C">
        <w:rPr>
          <w:rFonts w:hint="eastAsia"/>
          <w:b/>
          <w:bCs/>
          <w:noProof/>
          <w:color w:val="000000"/>
        </w:rPr>
        <w:t>目的</w:t>
      </w:r>
      <w:r w:rsidR="001D4D42">
        <w:rPr>
          <w:noProof/>
        </w:rPr>
        <w:tab/>
      </w:r>
      <w:r w:rsidR="001D4D42">
        <w:rPr>
          <w:noProof/>
        </w:rPr>
        <w:fldChar w:fldCharType="begin"/>
      </w:r>
      <w:r w:rsidR="001D4D42">
        <w:rPr>
          <w:noProof/>
        </w:rPr>
        <w:instrText xml:space="preserve"> PAGEREF _Toc78569673 \h </w:instrText>
      </w:r>
      <w:r w:rsidR="001D4D42">
        <w:rPr>
          <w:noProof/>
        </w:rPr>
      </w:r>
      <w:r w:rsidR="001D4D42">
        <w:rPr>
          <w:noProof/>
        </w:rPr>
        <w:fldChar w:fldCharType="separate"/>
      </w:r>
      <w:r w:rsidR="001D4D42">
        <w:rPr>
          <w:noProof/>
        </w:rPr>
        <w:t>1</w:t>
      </w:r>
      <w:r w:rsidR="001D4D42">
        <w:rPr>
          <w:noProof/>
        </w:rPr>
        <w:fldChar w:fldCharType="end"/>
      </w:r>
    </w:p>
    <w:p w14:paraId="4F62BC8B" w14:textId="3FA74A53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2.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9E80A13" w14:textId="1E4A816D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3.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5D72BC1" w14:textId="5AB6205E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4.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AB6756F" w14:textId="5E88945D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5.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4C419F0" w14:textId="6A7A2EFB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6.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909901D" w14:textId="1223D446" w:rsidR="008107CB" w:rsidRPr="00FA2146" w:rsidRDefault="001605A2" w:rsidP="00FA2146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  <w:sectPr w:rsidR="008107CB" w:rsidRPr="00FA2146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  <w:r w:rsidRPr="00C34EE8">
        <w:rPr>
          <w:rFonts w:ascii="Times New Roman"/>
          <w:color w:val="000000"/>
          <w:kern w:val="2"/>
          <w:sz w:val="32"/>
        </w:rPr>
        <w:fldChar w:fldCharType="end"/>
      </w:r>
    </w:p>
    <w:p w14:paraId="53E56CB0" w14:textId="77777777" w:rsidR="00DD6929" w:rsidRPr="00572FF9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  <w:szCs w:val="28"/>
        </w:rPr>
      </w:pPr>
      <w:bookmarkStart w:id="1" w:name="_Toc78569673"/>
      <w:r w:rsidRPr="00572FF9">
        <w:rPr>
          <w:rFonts w:ascii="Times New Roman"/>
          <w:b/>
          <w:bCs/>
          <w:color w:val="000000"/>
          <w:kern w:val="2"/>
          <w:szCs w:val="28"/>
        </w:rPr>
        <w:lastRenderedPageBreak/>
        <w:t>目的</w:t>
      </w:r>
      <w:bookmarkEnd w:id="1"/>
    </w:p>
    <w:p w14:paraId="2387855D" w14:textId="77777777" w:rsidR="00DD6929" w:rsidRPr="006C0614" w:rsidRDefault="00DD6929" w:rsidP="00DD6929">
      <w:pPr>
        <w:pStyle w:val="a0"/>
        <w:numPr>
          <w:ilvl w:val="0"/>
          <w:numId w:val="0"/>
        </w:numPr>
        <w:ind w:left="113"/>
        <w:rPr>
          <w:szCs w:val="28"/>
        </w:rPr>
      </w:pPr>
      <w:r>
        <w:t>確保{{company_name}}（以下簡稱本公司）資訊安全管理制度與資訊業務，符合相關法令、法規、契約義務、資訊安全政策目標及ISO 27001標準要求。</w:t>
      </w:r>
    </w:p>
    <w:p w14:paraId="21140A11" w14:textId="77777777" w:rsidR="00DD6929" w:rsidRPr="006C0614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szCs w:val="28"/>
        </w:rPr>
      </w:pPr>
      <w:bookmarkStart w:id="2" w:name="_Toc106508610"/>
      <w:bookmarkStart w:id="3" w:name="_Toc78569674"/>
      <w:r w:rsidRPr="006C0614">
        <w:rPr>
          <w:rFonts w:ascii="Times New Roman"/>
          <w:b/>
          <w:bCs/>
          <w:kern w:val="2"/>
          <w:szCs w:val="28"/>
        </w:rPr>
        <w:t>範圍</w:t>
      </w:r>
      <w:bookmarkEnd w:id="2"/>
      <w:bookmarkEnd w:id="3"/>
    </w:p>
    <w:p w14:paraId="18D2FA61" w14:textId="30E80B59" w:rsidR="00DD6929" w:rsidRPr="006C0614" w:rsidRDefault="00DD6929" w:rsidP="00DD6929">
      <w:pPr>
        <w:pStyle w:val="a0"/>
        <w:numPr>
          <w:ilvl w:val="0"/>
          <w:numId w:val="0"/>
        </w:numPr>
        <w:ind w:left="113"/>
        <w:rPr>
          <w:kern w:val="2"/>
          <w:szCs w:val="28"/>
        </w:rPr>
      </w:pPr>
      <w:r w:rsidRPr="00653112">
        <w:rPr>
          <w:rFonts w:hint="eastAsia"/>
        </w:rPr>
        <w:t>提供</w:t>
      </w:r>
      <w:r w:rsidR="003759EC">
        <w:rPr>
          <w:rFonts w:hint="eastAsia"/>
        </w:rPr>
        <w:t>本公司</w:t>
      </w:r>
      <w:r w:rsidRPr="006C0614">
        <w:rPr>
          <w:rFonts w:hint="eastAsia"/>
        </w:rPr>
        <w:t>資訊安全管理制度</w:t>
      </w:r>
      <w:r w:rsidR="003759EC">
        <w:rPr>
          <w:rFonts w:hint="eastAsia"/>
        </w:rPr>
        <w:t>法令、法規及合約遵循性</w:t>
      </w:r>
      <w:r w:rsidRPr="006C0614">
        <w:rPr>
          <w:rFonts w:hint="eastAsia"/>
        </w:rPr>
        <w:t>相關作業。</w:t>
      </w:r>
    </w:p>
    <w:p w14:paraId="70DC2AA9" w14:textId="77777777" w:rsidR="00DD6929" w:rsidRPr="006C0614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szCs w:val="28"/>
        </w:rPr>
      </w:pPr>
      <w:bookmarkStart w:id="4" w:name="_Toc106508611"/>
      <w:bookmarkStart w:id="5" w:name="_Toc78569675"/>
      <w:r w:rsidRPr="006C0614">
        <w:rPr>
          <w:rFonts w:ascii="Times New Roman"/>
          <w:b/>
          <w:bCs/>
          <w:kern w:val="2"/>
          <w:szCs w:val="28"/>
        </w:rPr>
        <w:t>權責</w:t>
      </w:r>
      <w:bookmarkEnd w:id="4"/>
      <w:bookmarkEnd w:id="5"/>
    </w:p>
    <w:p w14:paraId="495D83EA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  <w:lang w:bidi="he-IL"/>
        </w:rPr>
      </w:pPr>
      <w:r>
        <w:rPr>
          <w:rFonts w:hint="eastAsia"/>
          <w:szCs w:val="28"/>
        </w:rPr>
        <w:t>資訊安全小組</w:t>
      </w:r>
    </w:p>
    <w:p w14:paraId="239A7EDA" w14:textId="6EC14C77" w:rsidR="00DD6929" w:rsidRPr="006C0614" w:rsidRDefault="003759EC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int="eastAsia"/>
          <w:szCs w:val="28"/>
        </w:rPr>
        <w:t>負責</w:t>
      </w:r>
      <w:r w:rsidR="00231607" w:rsidRPr="006C0614">
        <w:rPr>
          <w:rFonts w:hint="eastAsia"/>
          <w:szCs w:val="28"/>
        </w:rPr>
        <w:t>資訊安全政策</w:t>
      </w:r>
      <w:r w:rsidR="00231607" w:rsidRPr="006C0614">
        <w:rPr>
          <w:szCs w:val="28"/>
        </w:rPr>
        <w:t>目標及</w:t>
      </w:r>
      <w:r w:rsidR="00231607">
        <w:rPr>
          <w:rFonts w:hint="eastAsia"/>
          <w:szCs w:val="28"/>
        </w:rPr>
        <w:t>制度推動，並定期</w:t>
      </w:r>
      <w:r w:rsidR="00231607" w:rsidRPr="00231607">
        <w:rPr>
          <w:rFonts w:hint="eastAsia"/>
          <w:szCs w:val="28"/>
        </w:rPr>
        <w:t>審查</w:t>
      </w:r>
      <w:r w:rsidR="00231607">
        <w:rPr>
          <w:rFonts w:hint="eastAsia"/>
          <w:szCs w:val="28"/>
        </w:rPr>
        <w:t>及</w:t>
      </w:r>
      <w:r w:rsidR="00231607" w:rsidRPr="00231607">
        <w:rPr>
          <w:rFonts w:hint="eastAsia"/>
          <w:szCs w:val="28"/>
        </w:rPr>
        <w:t>維護</w:t>
      </w:r>
      <w:r w:rsidR="00231607">
        <w:rPr>
          <w:rFonts w:hint="eastAsia"/>
          <w:szCs w:val="28"/>
        </w:rPr>
        <w:t>法</w:t>
      </w:r>
      <w:r w:rsidR="00231607" w:rsidRPr="00231607">
        <w:rPr>
          <w:rFonts w:hint="eastAsia"/>
          <w:szCs w:val="28"/>
        </w:rPr>
        <w:t>令、法規、合約</w:t>
      </w:r>
      <w:r w:rsidR="00231607">
        <w:rPr>
          <w:rFonts w:hint="eastAsia"/>
          <w:szCs w:val="28"/>
        </w:rPr>
        <w:t>要求之遵循性</w:t>
      </w:r>
      <w:r w:rsidR="00DD6929" w:rsidRPr="006C0614">
        <w:rPr>
          <w:rFonts w:hint="eastAsia"/>
          <w:szCs w:val="28"/>
        </w:rPr>
        <w:t>。</w:t>
      </w:r>
    </w:p>
    <w:p w14:paraId="790138AC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</w:rPr>
      </w:pPr>
      <w:r>
        <w:rPr>
          <w:rStyle w:val="SubTitle"/>
          <w:rFonts w:hint="eastAsia"/>
        </w:rPr>
        <w:t>本公司</w:t>
      </w:r>
      <w:r w:rsidRPr="006C0614">
        <w:rPr>
          <w:rStyle w:val="SubTitle"/>
          <w:rFonts w:hint="eastAsia"/>
        </w:rPr>
        <w:t>同仁</w:t>
      </w:r>
      <w:r w:rsidRPr="006C0614">
        <w:rPr>
          <w:rStyle w:val="SubTitle"/>
        </w:rPr>
        <w:t>、</w:t>
      </w:r>
      <w:r w:rsidRPr="006C0614">
        <w:rPr>
          <w:rStyle w:val="SubTitle"/>
          <w:rFonts w:hint="eastAsia"/>
        </w:rPr>
        <w:t>資訊系統服務使用者及委外人員</w:t>
      </w:r>
    </w:p>
    <w:p w14:paraId="3EE829A0" w14:textId="77777777" w:rsidR="00DD6929" w:rsidRPr="006C0614" w:rsidRDefault="00DD6929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 w:rsidRPr="006C0614">
        <w:rPr>
          <w:rFonts w:hint="eastAsia"/>
          <w:szCs w:val="28"/>
        </w:rPr>
        <w:t>遵守</w:t>
      </w:r>
      <w:r>
        <w:rPr>
          <w:rFonts w:hint="eastAsia"/>
          <w:szCs w:val="28"/>
        </w:rPr>
        <w:t>本公司</w:t>
      </w:r>
      <w:r w:rsidRPr="006C0614">
        <w:rPr>
          <w:szCs w:val="28"/>
        </w:rPr>
        <w:t>適用的</w:t>
      </w:r>
      <w:r w:rsidRPr="006C0614">
        <w:rPr>
          <w:rFonts w:hint="eastAsia"/>
          <w:szCs w:val="28"/>
        </w:rPr>
        <w:t>法令、</w:t>
      </w:r>
      <w:r w:rsidRPr="006C0614">
        <w:rPr>
          <w:szCs w:val="28"/>
        </w:rPr>
        <w:t>法規</w:t>
      </w:r>
      <w:r w:rsidRPr="006C0614">
        <w:rPr>
          <w:rFonts w:hint="eastAsia"/>
          <w:szCs w:val="28"/>
        </w:rPr>
        <w:t>、契約義務</w:t>
      </w:r>
      <w:r w:rsidRPr="006C0614">
        <w:rPr>
          <w:szCs w:val="28"/>
        </w:rPr>
        <w:t>、</w:t>
      </w:r>
      <w:r w:rsidRPr="006C0614">
        <w:rPr>
          <w:rFonts w:hint="eastAsia"/>
          <w:szCs w:val="28"/>
        </w:rPr>
        <w:t>資訊安全政策</w:t>
      </w:r>
      <w:r w:rsidRPr="006C0614">
        <w:rPr>
          <w:szCs w:val="28"/>
        </w:rPr>
        <w:t>目標及</w:t>
      </w:r>
      <w:r w:rsidRPr="006C0614">
        <w:rPr>
          <w:szCs w:val="28"/>
        </w:rPr>
        <w:t>ISO</w:t>
      </w:r>
      <w:r w:rsidRPr="006C0614">
        <w:rPr>
          <w:rFonts w:hint="eastAsia"/>
          <w:szCs w:val="28"/>
        </w:rPr>
        <w:t xml:space="preserve"> </w:t>
      </w:r>
      <w:r w:rsidRPr="006C0614">
        <w:rPr>
          <w:szCs w:val="28"/>
        </w:rPr>
        <w:t>27001</w:t>
      </w:r>
      <w:r w:rsidRPr="006C0614">
        <w:rPr>
          <w:szCs w:val="28"/>
        </w:rPr>
        <w:t>標準要求</w:t>
      </w:r>
      <w:r w:rsidRPr="006C0614">
        <w:rPr>
          <w:rFonts w:hint="eastAsia"/>
          <w:szCs w:val="28"/>
        </w:rPr>
        <w:t>。</w:t>
      </w:r>
    </w:p>
    <w:p w14:paraId="6B91C4CD" w14:textId="77777777" w:rsidR="00DD6929" w:rsidRPr="006C0614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szCs w:val="28"/>
        </w:rPr>
      </w:pPr>
      <w:bookmarkStart w:id="6" w:name="_Toc106508612"/>
      <w:bookmarkStart w:id="7" w:name="_Toc78569676"/>
      <w:r w:rsidRPr="006C0614">
        <w:rPr>
          <w:rFonts w:ascii="Times New Roman"/>
          <w:b/>
          <w:bCs/>
          <w:kern w:val="2"/>
          <w:szCs w:val="28"/>
        </w:rPr>
        <w:t>定義</w:t>
      </w:r>
      <w:bookmarkEnd w:id="6"/>
      <w:bookmarkEnd w:id="7"/>
    </w:p>
    <w:p w14:paraId="5237D8F8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  <w:lang w:bidi="he-IL"/>
        </w:rPr>
      </w:pPr>
      <w:r w:rsidRPr="006C0614">
        <w:rPr>
          <w:rFonts w:hint="eastAsia"/>
          <w:szCs w:val="28"/>
          <w:lang w:bidi="he-IL"/>
        </w:rPr>
        <w:t>電腦軟體</w:t>
      </w:r>
    </w:p>
    <w:p w14:paraId="438B7C88" w14:textId="77777777" w:rsidR="00DD6929" w:rsidRPr="006C0614" w:rsidRDefault="00DD6929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 w:rsidRPr="006C0614">
        <w:rPr>
          <w:rFonts w:hint="eastAsia"/>
          <w:szCs w:val="28"/>
        </w:rPr>
        <w:t>係指商業套裝或自行開發之電腦程式及電腦程式存放電子媒體。</w:t>
      </w:r>
    </w:p>
    <w:p w14:paraId="59355076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  <w:lang w:bidi="he-IL"/>
        </w:rPr>
      </w:pPr>
      <w:r w:rsidRPr="006C0614">
        <w:rPr>
          <w:rFonts w:hint="eastAsia"/>
          <w:szCs w:val="28"/>
          <w:lang w:bidi="he-IL"/>
        </w:rPr>
        <w:t>軟體管理</w:t>
      </w:r>
    </w:p>
    <w:p w14:paraId="6D5C9DA6" w14:textId="77777777" w:rsidR="00DD6929" w:rsidRPr="006C0614" w:rsidRDefault="00DD6929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 w:rsidRPr="006C0614">
        <w:rPr>
          <w:rFonts w:hint="eastAsia"/>
          <w:szCs w:val="28"/>
        </w:rPr>
        <w:t>係指關於軟體之增置、登記、管理、盤點、減損、移轉與使用宣導等事項。</w:t>
      </w:r>
    </w:p>
    <w:p w14:paraId="1518E0E5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  <w:lang w:bidi="he-IL"/>
        </w:rPr>
      </w:pPr>
      <w:r w:rsidRPr="006C0614">
        <w:rPr>
          <w:rFonts w:hint="eastAsia"/>
          <w:szCs w:val="28"/>
        </w:rPr>
        <w:t>資訊安全管理</w:t>
      </w:r>
      <w:r w:rsidRPr="006C0614">
        <w:rPr>
          <w:rFonts w:hint="eastAsia"/>
          <w:szCs w:val="28"/>
          <w:lang w:bidi="he-IL"/>
        </w:rPr>
        <w:t>適用法規</w:t>
      </w:r>
    </w:p>
    <w:p w14:paraId="767860C5" w14:textId="1278AA39" w:rsidR="00DD6929" w:rsidRPr="006C0614" w:rsidRDefault="001B0CF8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int="eastAsia"/>
          <w:szCs w:val="28"/>
        </w:rPr>
        <w:t>與</w:t>
      </w:r>
      <w:r w:rsidR="00DD6929">
        <w:rPr>
          <w:rFonts w:hint="eastAsia"/>
          <w:szCs w:val="28"/>
        </w:rPr>
        <w:t>本公司</w:t>
      </w:r>
      <w:r w:rsidR="00DD6929" w:rsidRPr="006C0614">
        <w:rPr>
          <w:rFonts w:hint="eastAsia"/>
          <w:szCs w:val="28"/>
        </w:rPr>
        <w:t>資訊安全</w:t>
      </w:r>
      <w:r>
        <w:rPr>
          <w:rFonts w:hint="eastAsia"/>
          <w:szCs w:val="28"/>
        </w:rPr>
        <w:t>作業有關</w:t>
      </w:r>
      <w:r w:rsidR="00DD6929" w:rsidRPr="006C0614">
        <w:rPr>
          <w:rFonts w:hint="eastAsia"/>
          <w:szCs w:val="28"/>
        </w:rPr>
        <w:t>之外部</w:t>
      </w:r>
      <w:r w:rsidR="00DD6929" w:rsidRPr="006C0614">
        <w:rPr>
          <w:szCs w:val="28"/>
        </w:rPr>
        <w:t>法令</w:t>
      </w:r>
      <w:r w:rsidR="00DD6929" w:rsidRPr="006C0614">
        <w:rPr>
          <w:rFonts w:hint="eastAsia"/>
          <w:szCs w:val="28"/>
        </w:rPr>
        <w:t>、法規</w:t>
      </w:r>
      <w:r>
        <w:rPr>
          <w:rFonts w:hint="eastAsia"/>
          <w:szCs w:val="28"/>
        </w:rPr>
        <w:t>與</w:t>
      </w:r>
      <w:r w:rsidR="00DD6929" w:rsidRPr="006C0614">
        <w:rPr>
          <w:rFonts w:hint="eastAsia"/>
          <w:szCs w:val="28"/>
        </w:rPr>
        <w:t>上級機關要求</w:t>
      </w:r>
      <w:r>
        <w:rPr>
          <w:rFonts w:hint="eastAsia"/>
          <w:szCs w:val="28"/>
        </w:rPr>
        <w:t>。</w:t>
      </w:r>
    </w:p>
    <w:p w14:paraId="03254C86" w14:textId="77777777" w:rsidR="00DD6929" w:rsidRPr="006C0614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szCs w:val="28"/>
        </w:rPr>
      </w:pPr>
      <w:bookmarkStart w:id="8" w:name="_Toc106508613"/>
      <w:bookmarkStart w:id="9" w:name="_Toc78569677"/>
      <w:r w:rsidRPr="006C0614">
        <w:rPr>
          <w:rFonts w:ascii="Times New Roman"/>
          <w:b/>
          <w:bCs/>
          <w:kern w:val="2"/>
          <w:szCs w:val="28"/>
        </w:rPr>
        <w:t>作業內容</w:t>
      </w:r>
      <w:bookmarkEnd w:id="8"/>
      <w:bookmarkEnd w:id="9"/>
    </w:p>
    <w:p w14:paraId="48F553F8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</w:rPr>
      </w:pPr>
      <w:r w:rsidRPr="006C0614">
        <w:rPr>
          <w:rStyle w:val="SubTitle"/>
          <w:rFonts w:hint="eastAsia"/>
        </w:rPr>
        <w:t>識別適用法規</w:t>
      </w:r>
    </w:p>
    <w:p w14:paraId="06A34025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應</w:t>
      </w:r>
      <w:r w:rsidRPr="006C0614">
        <w:rPr>
          <w:szCs w:val="28"/>
        </w:rPr>
        <w:t>識別</w:t>
      </w:r>
      <w:r w:rsidRPr="006C0614">
        <w:rPr>
          <w:rFonts w:hint="eastAsia"/>
          <w:szCs w:val="28"/>
        </w:rPr>
        <w:t>資訊安全管理</w:t>
      </w:r>
      <w:r w:rsidRPr="006C0614">
        <w:rPr>
          <w:rFonts w:hint="eastAsia"/>
          <w:szCs w:val="28"/>
          <w:lang w:bidi="he-IL"/>
        </w:rPr>
        <w:t>適用</w:t>
      </w:r>
      <w:r>
        <w:rPr>
          <w:rFonts w:hint="eastAsia"/>
          <w:szCs w:val="28"/>
          <w:lang w:bidi="he-IL"/>
        </w:rPr>
        <w:t>法令、</w:t>
      </w:r>
      <w:r w:rsidRPr="006C0614">
        <w:rPr>
          <w:rFonts w:hint="eastAsia"/>
          <w:szCs w:val="28"/>
          <w:lang w:bidi="he-IL"/>
        </w:rPr>
        <w:t>法規</w:t>
      </w:r>
      <w:r w:rsidRPr="006C0614">
        <w:rPr>
          <w:rFonts w:hint="eastAsia"/>
          <w:szCs w:val="28"/>
        </w:rPr>
        <w:t>，並依據</w:t>
      </w:r>
      <w:r>
        <w:rPr>
          <w:rFonts w:hint="eastAsia"/>
          <w:szCs w:val="28"/>
        </w:rPr>
        <w:t>「</w:t>
      </w:r>
      <w:r w:rsidRPr="006C0614">
        <w:rPr>
          <w:rFonts w:hint="eastAsia"/>
          <w:szCs w:val="28"/>
        </w:rPr>
        <w:t>資訊安全</w:t>
      </w:r>
      <w:r>
        <w:rPr>
          <w:rFonts w:hint="eastAsia"/>
          <w:szCs w:val="28"/>
        </w:rPr>
        <w:t>管理程序」</w:t>
      </w:r>
      <w:r w:rsidRPr="006C0614">
        <w:rPr>
          <w:szCs w:val="28"/>
        </w:rPr>
        <w:t>維</w:t>
      </w:r>
      <w:r w:rsidRPr="006C0614">
        <w:rPr>
          <w:rFonts w:hint="eastAsia"/>
          <w:szCs w:val="28"/>
        </w:rPr>
        <w:t>護「外來文件一覽表」，以供相關同仁參閱</w:t>
      </w:r>
      <w:r w:rsidRPr="006C0614">
        <w:rPr>
          <w:szCs w:val="28"/>
        </w:rPr>
        <w:t>。</w:t>
      </w:r>
    </w:p>
    <w:p w14:paraId="3FE076E6" w14:textId="71E1E5D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應依據</w:t>
      </w:r>
      <w:r w:rsidRPr="006C0614">
        <w:rPr>
          <w:rFonts w:hint="eastAsia"/>
          <w:szCs w:val="28"/>
          <w:lang w:bidi="he-IL"/>
        </w:rPr>
        <w:t>適用</w:t>
      </w:r>
      <w:r>
        <w:rPr>
          <w:rFonts w:hint="eastAsia"/>
          <w:szCs w:val="28"/>
          <w:lang w:bidi="he-IL"/>
        </w:rPr>
        <w:t>之</w:t>
      </w:r>
      <w:r w:rsidRPr="006C0614">
        <w:rPr>
          <w:rFonts w:hint="eastAsia"/>
          <w:szCs w:val="28"/>
          <w:lang w:bidi="he-IL"/>
        </w:rPr>
        <w:t>法規</w:t>
      </w:r>
      <w:r w:rsidRPr="006C0614">
        <w:rPr>
          <w:rFonts w:hint="eastAsia"/>
          <w:szCs w:val="28"/>
        </w:rPr>
        <w:t>要求，</w:t>
      </w:r>
      <w:r w:rsidR="001B0CF8">
        <w:rPr>
          <w:rFonts w:hint="eastAsia"/>
          <w:szCs w:val="28"/>
        </w:rPr>
        <w:t>訂定資訊安全</w:t>
      </w:r>
      <w:r w:rsidRPr="006C0614">
        <w:rPr>
          <w:rFonts w:hint="eastAsia"/>
          <w:szCs w:val="28"/>
        </w:rPr>
        <w:t>管理</w:t>
      </w:r>
      <w:r w:rsidR="001B0CF8">
        <w:rPr>
          <w:rFonts w:hint="eastAsia"/>
          <w:szCs w:val="28"/>
        </w:rPr>
        <w:t>作業</w:t>
      </w:r>
      <w:r w:rsidRPr="006C0614">
        <w:rPr>
          <w:rFonts w:hint="eastAsia"/>
          <w:szCs w:val="28"/>
        </w:rPr>
        <w:t>。</w:t>
      </w:r>
    </w:p>
    <w:p w14:paraId="213E3CE2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本公司</w:t>
      </w:r>
      <w:r w:rsidRPr="006C0614">
        <w:rPr>
          <w:rFonts w:hint="eastAsia"/>
          <w:szCs w:val="28"/>
        </w:rPr>
        <w:t>同仁應</w:t>
      </w:r>
      <w:r w:rsidRPr="006C0614">
        <w:rPr>
          <w:szCs w:val="28"/>
        </w:rPr>
        <w:t>遵守智慧財產權</w:t>
      </w:r>
      <w:r w:rsidRPr="006C0614">
        <w:rPr>
          <w:rFonts w:hint="eastAsia"/>
          <w:szCs w:val="28"/>
        </w:rPr>
        <w:t>與資訊安全相關之要求。</w:t>
      </w:r>
    </w:p>
    <w:p w14:paraId="6BB27015" w14:textId="185373FD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業務</w:t>
      </w:r>
      <w:r w:rsidRPr="006C0614">
        <w:rPr>
          <w:rFonts w:hint="eastAsia"/>
          <w:szCs w:val="28"/>
        </w:rPr>
        <w:t>資料之蒐</w:t>
      </w:r>
      <w:r>
        <w:rPr>
          <w:rFonts w:hint="eastAsia"/>
          <w:szCs w:val="28"/>
        </w:rPr>
        <w:t>集或利用，應尊重當事人之權益，</w:t>
      </w:r>
      <w:r w:rsidR="008453E1">
        <w:rPr>
          <w:rFonts w:hint="eastAsia"/>
          <w:szCs w:val="28"/>
        </w:rPr>
        <w:t>應遵守個人資料保護法及「存取</w:t>
      </w:r>
      <w:r w:rsidR="00825ED8">
        <w:rPr>
          <w:rFonts w:hint="eastAsia"/>
          <w:szCs w:val="28"/>
        </w:rPr>
        <w:t>控</w:t>
      </w:r>
      <w:r w:rsidR="008453E1" w:rsidRPr="00B22C23">
        <w:rPr>
          <w:rFonts w:hint="eastAsia"/>
          <w:szCs w:val="28"/>
        </w:rPr>
        <w:t>制</w:t>
      </w:r>
      <w:r w:rsidR="00825ED8">
        <w:rPr>
          <w:rFonts w:hint="eastAsia"/>
          <w:szCs w:val="28"/>
        </w:rPr>
        <w:t>管理</w:t>
      </w:r>
      <w:r w:rsidRPr="00B22C23">
        <w:rPr>
          <w:rFonts w:hint="eastAsia"/>
          <w:szCs w:val="28"/>
        </w:rPr>
        <w:t>程序」之規範</w:t>
      </w:r>
      <w:r w:rsidRPr="006C0614">
        <w:rPr>
          <w:rFonts w:hint="eastAsia"/>
          <w:szCs w:val="28"/>
        </w:rPr>
        <w:t>，</w:t>
      </w:r>
      <w:r w:rsidR="001B0CF8">
        <w:rPr>
          <w:rFonts w:hint="eastAsia"/>
          <w:szCs w:val="28"/>
        </w:rPr>
        <w:t>防止個人</w:t>
      </w:r>
      <w:r w:rsidRPr="006C0614">
        <w:rPr>
          <w:rFonts w:hint="eastAsia"/>
          <w:szCs w:val="28"/>
        </w:rPr>
        <w:t>資料未經授權外</w:t>
      </w:r>
      <w:proofErr w:type="gramStart"/>
      <w:r w:rsidRPr="006C0614">
        <w:rPr>
          <w:rFonts w:hint="eastAsia"/>
          <w:szCs w:val="28"/>
        </w:rPr>
        <w:t>洩</w:t>
      </w:r>
      <w:proofErr w:type="gramEnd"/>
      <w:r w:rsidRPr="006C0614">
        <w:rPr>
          <w:szCs w:val="28"/>
        </w:rPr>
        <w:t>。</w:t>
      </w:r>
    </w:p>
    <w:p w14:paraId="3782C87F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</w:rPr>
      </w:pPr>
      <w:r w:rsidRPr="006C0614">
        <w:rPr>
          <w:rStyle w:val="SubTitle"/>
          <w:rFonts w:hint="eastAsia"/>
        </w:rPr>
        <w:lastRenderedPageBreak/>
        <w:t>軟體管理</w:t>
      </w:r>
    </w:p>
    <w:p w14:paraId="2F527526" w14:textId="506BEB21" w:rsidR="00DD6929" w:rsidRPr="006C0614" w:rsidRDefault="00DD6929" w:rsidP="00DD6929">
      <w:pPr>
        <w:pStyle w:val="a1"/>
        <w:numPr>
          <w:ilvl w:val="2"/>
          <w:numId w:val="1"/>
        </w:numPr>
        <w:ind w:left="1120" w:hanging="638"/>
        <w:rPr>
          <w:szCs w:val="28"/>
        </w:rPr>
      </w:pPr>
      <w:r w:rsidRPr="006C0614">
        <w:rPr>
          <w:rFonts w:hint="eastAsia"/>
          <w:szCs w:val="28"/>
        </w:rPr>
        <w:t>軟體使用之權利及義務，依著作權法、智慧財產權</w:t>
      </w:r>
      <w:r>
        <w:rPr>
          <w:rFonts w:hint="eastAsia"/>
          <w:szCs w:val="28"/>
        </w:rPr>
        <w:t>、主管機關管理要求、版權規定及</w:t>
      </w:r>
      <w:r w:rsidRPr="006C0614">
        <w:rPr>
          <w:rFonts w:hint="eastAsia"/>
          <w:szCs w:val="28"/>
        </w:rPr>
        <w:t>議定之契約協議辦理，且嚴禁使用任何非法或未經授權使用之軟體。</w:t>
      </w:r>
    </w:p>
    <w:p w14:paraId="0964F173" w14:textId="77777777" w:rsidR="00DD6929" w:rsidRPr="006C0614" w:rsidRDefault="00DD6929" w:rsidP="00DD6929">
      <w:pPr>
        <w:pStyle w:val="a1"/>
        <w:numPr>
          <w:ilvl w:val="2"/>
          <w:numId w:val="1"/>
        </w:numPr>
        <w:ind w:left="1120" w:hanging="638"/>
        <w:rPr>
          <w:szCs w:val="28"/>
        </w:rPr>
      </w:pPr>
      <w:r w:rsidRPr="006C0614">
        <w:rPr>
          <w:rFonts w:hint="eastAsia"/>
          <w:szCs w:val="28"/>
        </w:rPr>
        <w:t>為尊重智慧財產權，於</w:t>
      </w:r>
      <w:r>
        <w:rPr>
          <w:rFonts w:hint="eastAsia"/>
          <w:szCs w:val="28"/>
        </w:rPr>
        <w:t>本公司</w:t>
      </w:r>
      <w:r w:rsidRPr="006C0614">
        <w:rPr>
          <w:rFonts w:hint="eastAsia"/>
          <w:szCs w:val="28"/>
        </w:rPr>
        <w:t>網路內部一律使用合法軟體，並禁止下載與散播非法音樂、影片及未經授權使用之軟體。</w:t>
      </w:r>
    </w:p>
    <w:p w14:paraId="008F7690" w14:textId="50F569B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本公司</w:t>
      </w:r>
      <w:r w:rsidRPr="006C0614">
        <w:rPr>
          <w:rFonts w:hint="eastAsia"/>
          <w:szCs w:val="28"/>
        </w:rPr>
        <w:t>軟體</w:t>
      </w:r>
      <w:r w:rsidR="000072DE">
        <w:rPr>
          <w:rFonts w:hint="eastAsia"/>
          <w:szCs w:val="28"/>
        </w:rPr>
        <w:t>使用來源</w:t>
      </w:r>
      <w:r w:rsidRPr="006C0614">
        <w:rPr>
          <w:rFonts w:hint="eastAsia"/>
          <w:szCs w:val="28"/>
        </w:rPr>
        <w:t>如下：</w:t>
      </w:r>
    </w:p>
    <w:p w14:paraId="1AC4251E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自行開發。</w:t>
      </w:r>
    </w:p>
    <w:p w14:paraId="71D0A938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購置。</w:t>
      </w:r>
    </w:p>
    <w:p w14:paraId="6CF8ACF5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委託開發。</w:t>
      </w:r>
    </w:p>
    <w:p w14:paraId="1B1032E9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授權使用。</w:t>
      </w:r>
    </w:p>
    <w:p w14:paraId="577DCA84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隨硬體設備附贈。</w:t>
      </w:r>
    </w:p>
    <w:p w14:paraId="1743CCB8" w14:textId="68D39DBA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其他合法</w:t>
      </w:r>
      <w:r w:rsidR="000072DE">
        <w:rPr>
          <w:rFonts w:ascii="Times New Roman" w:hint="eastAsia"/>
        </w:rPr>
        <w:t>來源</w:t>
      </w:r>
      <w:r w:rsidRPr="006C0614">
        <w:rPr>
          <w:rFonts w:ascii="Times New Roman" w:hint="eastAsia"/>
        </w:rPr>
        <w:t>。</w:t>
      </w:r>
    </w:p>
    <w:p w14:paraId="1F1162B2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本公司</w:t>
      </w:r>
      <w:r w:rsidRPr="006C0614">
        <w:rPr>
          <w:rFonts w:hint="eastAsia"/>
          <w:szCs w:val="28"/>
        </w:rPr>
        <w:t>軟體購置原則如下：</w:t>
      </w:r>
    </w:p>
    <w:p w14:paraId="790414D0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相同之軟體集中採購。</w:t>
      </w:r>
    </w:p>
    <w:p w14:paraId="2C9F5AB6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使用者多之軟體，採用網路版或授權使用方式。</w:t>
      </w:r>
    </w:p>
    <w:p w14:paraId="7867C85D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訓練用之軟體，</w:t>
      </w:r>
      <w:proofErr w:type="gramStart"/>
      <w:r w:rsidRPr="006C0614">
        <w:rPr>
          <w:rFonts w:ascii="Times New Roman" w:hint="eastAsia"/>
        </w:rPr>
        <w:t>採</w:t>
      </w:r>
      <w:proofErr w:type="gramEnd"/>
      <w:r w:rsidRPr="006C0614">
        <w:rPr>
          <w:rFonts w:ascii="Times New Roman" w:hint="eastAsia"/>
        </w:rPr>
        <w:t>合約授權使用方式。</w:t>
      </w:r>
    </w:p>
    <w:p w14:paraId="659636DA" w14:textId="0FA68033" w:rsidR="000072DE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軟體於正式啟用前，應由</w:t>
      </w: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確認</w:t>
      </w:r>
      <w:r w:rsidR="000072DE">
        <w:rPr>
          <w:rFonts w:hint="eastAsia"/>
          <w:szCs w:val="28"/>
        </w:rPr>
        <w:t>其合法合</w:t>
      </w:r>
      <w:proofErr w:type="gramStart"/>
      <w:r w:rsidR="000072DE">
        <w:rPr>
          <w:rFonts w:hint="eastAsia"/>
          <w:szCs w:val="28"/>
        </w:rPr>
        <w:t>規</w:t>
      </w:r>
      <w:proofErr w:type="gramEnd"/>
      <w:r w:rsidR="000072DE">
        <w:rPr>
          <w:rFonts w:hint="eastAsia"/>
          <w:szCs w:val="28"/>
        </w:rPr>
        <w:t>性，並於「</w:t>
      </w:r>
      <w:r w:rsidR="00C13E1C" w:rsidRPr="00C13E1C">
        <w:rPr>
          <w:rFonts w:hint="eastAsia"/>
          <w:szCs w:val="28"/>
          <w:highlight w:val="cyan"/>
        </w:rPr>
        <w:t>資產及風險評鑑表</w:t>
      </w:r>
      <w:r w:rsidR="000072DE">
        <w:rPr>
          <w:rFonts w:hint="eastAsia"/>
          <w:szCs w:val="28"/>
        </w:rPr>
        <w:t>」完成</w:t>
      </w:r>
      <w:r w:rsidR="000072DE" w:rsidRPr="006C0614">
        <w:rPr>
          <w:rFonts w:hint="eastAsia"/>
          <w:szCs w:val="28"/>
        </w:rPr>
        <w:t>軟體</w:t>
      </w:r>
      <w:r w:rsidR="000072DE">
        <w:rPr>
          <w:rFonts w:hint="eastAsia"/>
          <w:szCs w:val="28"/>
        </w:rPr>
        <w:t>新增</w:t>
      </w:r>
      <w:r w:rsidRPr="006C0614">
        <w:rPr>
          <w:rFonts w:hint="eastAsia"/>
          <w:szCs w:val="28"/>
        </w:rPr>
        <w:t>登錄。</w:t>
      </w:r>
    </w:p>
    <w:p w14:paraId="4F35CEA7" w14:textId="77777777" w:rsidR="000072DE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軟體異動作業完成後，依發生之事實進行登錄。</w:t>
      </w:r>
    </w:p>
    <w:p w14:paraId="407E863B" w14:textId="31882665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驅動程式（光碟、硬碟、磁帶、印表機、掃瞄器、數據機、多媒體、儀器等設備所用）免予登錄。</w:t>
      </w:r>
    </w:p>
    <w:p w14:paraId="50F05562" w14:textId="3149A506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軟體授權證明，由</w:t>
      </w: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或</w:t>
      </w:r>
      <w:r>
        <w:rPr>
          <w:rFonts w:hint="eastAsia"/>
          <w:szCs w:val="28"/>
        </w:rPr>
        <w:t>軟體</w:t>
      </w:r>
      <w:r w:rsidRPr="006C0614">
        <w:rPr>
          <w:rFonts w:hint="eastAsia"/>
          <w:szCs w:val="28"/>
        </w:rPr>
        <w:t>使用者負責保管，其職務異動或離職時，應</w:t>
      </w:r>
      <w:r>
        <w:rPr>
          <w:rFonts w:hint="eastAsia"/>
          <w:szCs w:val="28"/>
        </w:rPr>
        <w:t>完成</w:t>
      </w:r>
      <w:r w:rsidRPr="006C0614">
        <w:rPr>
          <w:rFonts w:hint="eastAsia"/>
          <w:szCs w:val="28"/>
        </w:rPr>
        <w:t>移交</w:t>
      </w:r>
      <w:r>
        <w:rPr>
          <w:rFonts w:hint="eastAsia"/>
          <w:szCs w:val="28"/>
        </w:rPr>
        <w:t>手續</w:t>
      </w:r>
      <w:r w:rsidRPr="006C0614">
        <w:rPr>
          <w:rFonts w:hint="eastAsia"/>
          <w:szCs w:val="28"/>
        </w:rPr>
        <w:t>，並辦理</w:t>
      </w:r>
      <w:r w:rsidR="000072DE">
        <w:rPr>
          <w:rFonts w:hint="eastAsia"/>
          <w:szCs w:val="28"/>
        </w:rPr>
        <w:t>「資訊資產清冊」</w:t>
      </w:r>
      <w:r w:rsidRPr="006C0614">
        <w:rPr>
          <w:rFonts w:hint="eastAsia"/>
          <w:szCs w:val="28"/>
        </w:rPr>
        <w:t>異動登錄，</w:t>
      </w:r>
      <w:r>
        <w:rPr>
          <w:rFonts w:hint="eastAsia"/>
          <w:szCs w:val="28"/>
        </w:rPr>
        <w:t>如有遺失應負相關責任。</w:t>
      </w:r>
    </w:p>
    <w:p w14:paraId="2F08632D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使用者如需使用或複製軟體，</w:t>
      </w:r>
      <w:r>
        <w:rPr>
          <w:rFonts w:hint="eastAsia"/>
          <w:szCs w:val="28"/>
        </w:rPr>
        <w:t>得</w:t>
      </w:r>
      <w:r w:rsidRPr="006C0614">
        <w:rPr>
          <w:rFonts w:hint="eastAsia"/>
          <w:szCs w:val="28"/>
        </w:rPr>
        <w:t>洽詢</w:t>
      </w: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確認授權問題。</w:t>
      </w:r>
    </w:p>
    <w:p w14:paraId="6FD16F44" w14:textId="44FE94A2" w:rsidR="00DD6929" w:rsidRPr="00034D47" w:rsidRDefault="00DD6929" w:rsidP="000072DE">
      <w:pPr>
        <w:pStyle w:val="a1"/>
        <w:numPr>
          <w:ilvl w:val="2"/>
          <w:numId w:val="1"/>
        </w:numPr>
        <w:ind w:left="1260" w:hanging="778"/>
        <w:rPr>
          <w:szCs w:val="28"/>
        </w:rPr>
      </w:pPr>
      <w:r>
        <w:rPr>
          <w:rFonts w:hint="eastAsia"/>
          <w:szCs w:val="28"/>
        </w:rPr>
        <w:t>資訊安全小組</w:t>
      </w:r>
      <w:r w:rsidRPr="00034D47">
        <w:rPr>
          <w:rFonts w:hint="eastAsia"/>
          <w:szCs w:val="28"/>
        </w:rPr>
        <w:t>及軟體使用者對於保管或使用之軟體如有盜賣、循私營利或其他不法情事時，</w:t>
      </w:r>
      <w:r w:rsidR="000072DE">
        <w:rPr>
          <w:rFonts w:hint="eastAsia"/>
          <w:szCs w:val="28"/>
        </w:rPr>
        <w:t>依相關法令或本公司</w:t>
      </w:r>
      <w:r>
        <w:rPr>
          <w:rFonts w:hint="eastAsia"/>
        </w:rPr>
        <w:t>相關</w:t>
      </w:r>
      <w:r w:rsidR="000072DE">
        <w:rPr>
          <w:rFonts w:hint="eastAsia"/>
        </w:rPr>
        <w:t>規定辦理。</w:t>
      </w:r>
    </w:p>
    <w:p w14:paraId="50A66D34" w14:textId="77777777" w:rsidR="00DD6929" w:rsidRPr="00034D47" w:rsidRDefault="00DD6929" w:rsidP="00DD6929">
      <w:pPr>
        <w:pStyle w:val="a1"/>
        <w:numPr>
          <w:ilvl w:val="2"/>
          <w:numId w:val="1"/>
        </w:numPr>
        <w:ind w:left="1260" w:hanging="778"/>
        <w:rPr>
          <w:szCs w:val="28"/>
        </w:rPr>
      </w:pPr>
      <w:r>
        <w:rPr>
          <w:rFonts w:hint="eastAsia"/>
          <w:szCs w:val="28"/>
        </w:rPr>
        <w:t>資訊安全小組</w:t>
      </w:r>
      <w:r w:rsidRPr="00034D47">
        <w:rPr>
          <w:rFonts w:hint="eastAsia"/>
          <w:szCs w:val="28"/>
        </w:rPr>
        <w:t>應辦理軟體之授權與數量清點，每年至少一次。</w:t>
      </w:r>
    </w:p>
    <w:p w14:paraId="1BB83424" w14:textId="77777777" w:rsidR="00DD6929" w:rsidRPr="00034D47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034D47">
        <w:rPr>
          <w:rFonts w:hint="eastAsia"/>
          <w:szCs w:val="28"/>
        </w:rPr>
        <w:t>軟體申請程序</w:t>
      </w:r>
    </w:p>
    <w:p w14:paraId="04B5112A" w14:textId="77777777" w:rsidR="00DD6929" w:rsidRPr="00034D47" w:rsidRDefault="00DD6929" w:rsidP="00DD6929">
      <w:pPr>
        <w:pStyle w:val="a2"/>
        <w:numPr>
          <w:ilvl w:val="3"/>
          <w:numId w:val="1"/>
        </w:numPr>
        <w:ind w:left="1820" w:hanging="1055"/>
      </w:pPr>
      <w:r w:rsidRPr="002D033C">
        <w:rPr>
          <w:rFonts w:hint="eastAsia"/>
        </w:rPr>
        <w:t>軟體使用</w:t>
      </w:r>
      <w:r w:rsidRPr="002D033C">
        <w:rPr>
          <w:rFonts w:ascii="Times New Roman" w:hint="eastAsia"/>
        </w:rPr>
        <w:t>申請</w:t>
      </w:r>
      <w:r w:rsidRPr="002D033C">
        <w:rPr>
          <w:rFonts w:hint="eastAsia"/>
        </w:rPr>
        <w:t>者</w:t>
      </w:r>
      <w:r>
        <w:rPr>
          <w:rFonts w:hint="eastAsia"/>
        </w:rPr>
        <w:t>應</w:t>
      </w:r>
      <w:r w:rsidRPr="002D033C">
        <w:rPr>
          <w:rFonts w:hint="eastAsia"/>
        </w:rPr>
        <w:t>填寫</w:t>
      </w:r>
      <w:r>
        <w:rPr>
          <w:rFonts w:hint="eastAsia"/>
        </w:rPr>
        <w:t>「</w:t>
      </w:r>
      <w:r w:rsidRPr="00A312E6">
        <w:t>資訊服務</w:t>
      </w:r>
      <w:r>
        <w:rPr>
          <w:rFonts w:hint="eastAsia"/>
        </w:rPr>
        <w:t>申請單」</w:t>
      </w:r>
      <w:r w:rsidRPr="008401BF">
        <w:rPr>
          <w:rFonts w:hint="eastAsia"/>
          <w:szCs w:val="28"/>
        </w:rPr>
        <w:t>提出需求</w:t>
      </w:r>
      <w:r w:rsidRPr="00034D47">
        <w:rPr>
          <w:rFonts w:hint="eastAsia"/>
        </w:rPr>
        <w:t>。</w:t>
      </w:r>
      <w:r w:rsidRPr="00034D47">
        <w:t xml:space="preserve"> </w:t>
      </w:r>
    </w:p>
    <w:p w14:paraId="4FF96E4C" w14:textId="77777777" w:rsidR="00DD6929" w:rsidRPr="00034D47" w:rsidRDefault="00DD6929" w:rsidP="00DD6929">
      <w:pPr>
        <w:pStyle w:val="a2"/>
        <w:numPr>
          <w:ilvl w:val="3"/>
          <w:numId w:val="1"/>
        </w:numPr>
        <w:ind w:left="1820" w:hanging="1055"/>
        <w:rPr>
          <w:rFonts w:ascii="Times New Roman"/>
        </w:rPr>
      </w:pPr>
      <w:r>
        <w:rPr>
          <w:rFonts w:ascii="Times New Roman" w:hint="eastAsia"/>
          <w:szCs w:val="28"/>
        </w:rPr>
        <w:t>本公司</w:t>
      </w:r>
      <w:r w:rsidRPr="00034D47">
        <w:rPr>
          <w:rFonts w:ascii="Times New Roman" w:hint="eastAsia"/>
        </w:rPr>
        <w:t>不受理未經核准之私人電腦維護安裝需求與非授權</w:t>
      </w:r>
      <w:r>
        <w:rPr>
          <w:rFonts w:ascii="Times New Roman" w:hint="eastAsia"/>
        </w:rPr>
        <w:t>本公司</w:t>
      </w:r>
      <w:r w:rsidRPr="00034D47">
        <w:rPr>
          <w:rFonts w:ascii="Times New Roman" w:hint="eastAsia"/>
        </w:rPr>
        <w:t>使用之軟體安裝申請。</w:t>
      </w:r>
    </w:p>
    <w:p w14:paraId="113AFB1B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</w:rPr>
      </w:pPr>
      <w:r w:rsidRPr="006C0614">
        <w:rPr>
          <w:rStyle w:val="SubTitle"/>
          <w:rFonts w:hint="eastAsia"/>
        </w:rPr>
        <w:lastRenderedPageBreak/>
        <w:t>遵循性管理</w:t>
      </w:r>
    </w:p>
    <w:p w14:paraId="1EBFEBBD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資訊安全管理制度遵循性查核</w:t>
      </w:r>
    </w:p>
    <w:p w14:paraId="43C37C97" w14:textId="77777777" w:rsidR="00DD6929" w:rsidRPr="006C0614" w:rsidRDefault="00DD6929" w:rsidP="00DD6929">
      <w:pPr>
        <w:pStyle w:val="a1"/>
        <w:numPr>
          <w:ilvl w:val="0"/>
          <w:numId w:val="0"/>
        </w:numPr>
        <w:tabs>
          <w:tab w:val="clear" w:pos="1843"/>
        </w:tabs>
        <w:ind w:left="1120"/>
        <w:rPr>
          <w:kern w:val="2"/>
          <w:szCs w:val="28"/>
        </w:rPr>
      </w:pPr>
      <w:r>
        <w:rPr>
          <w:rFonts w:hint="eastAsia"/>
          <w:kern w:val="2"/>
          <w:szCs w:val="28"/>
        </w:rPr>
        <w:t>資訊安全小組</w:t>
      </w:r>
      <w:r w:rsidRPr="006C0614">
        <w:rPr>
          <w:rFonts w:hint="eastAsia"/>
          <w:kern w:val="2"/>
          <w:szCs w:val="28"/>
        </w:rPr>
        <w:t>應依據</w:t>
      </w:r>
      <w:r>
        <w:rPr>
          <w:rFonts w:hint="eastAsia"/>
          <w:kern w:val="2"/>
          <w:szCs w:val="28"/>
        </w:rPr>
        <w:t>「</w:t>
      </w:r>
      <w:r w:rsidRPr="006C0614">
        <w:rPr>
          <w:rFonts w:hint="eastAsia"/>
          <w:kern w:val="2"/>
          <w:szCs w:val="28"/>
        </w:rPr>
        <w:t>資訊安全</w:t>
      </w:r>
      <w:r>
        <w:rPr>
          <w:rFonts w:hint="eastAsia"/>
          <w:kern w:val="2"/>
          <w:szCs w:val="28"/>
        </w:rPr>
        <w:t>管理程序」</w:t>
      </w:r>
      <w:r w:rsidRPr="006C0614">
        <w:rPr>
          <w:rFonts w:hint="eastAsia"/>
          <w:kern w:val="2"/>
          <w:szCs w:val="28"/>
        </w:rPr>
        <w:t>規範，</w:t>
      </w:r>
      <w:r w:rsidRPr="006C0614">
        <w:rPr>
          <w:kern w:val="2"/>
          <w:szCs w:val="28"/>
        </w:rPr>
        <w:t>定期</w:t>
      </w:r>
      <w:r w:rsidRPr="006C0614">
        <w:rPr>
          <w:rFonts w:hint="eastAsia"/>
          <w:kern w:val="2"/>
          <w:szCs w:val="28"/>
        </w:rPr>
        <w:t>辦理</w:t>
      </w:r>
      <w:r w:rsidRPr="006C0614">
        <w:rPr>
          <w:rFonts w:hint="eastAsia"/>
          <w:szCs w:val="28"/>
        </w:rPr>
        <w:t>資訊安全管理制度</w:t>
      </w:r>
      <w:r>
        <w:rPr>
          <w:kern w:val="2"/>
          <w:szCs w:val="28"/>
        </w:rPr>
        <w:t>與</w:t>
      </w:r>
      <w:r w:rsidRPr="006C0614">
        <w:rPr>
          <w:rFonts w:hint="eastAsia"/>
          <w:szCs w:val="28"/>
        </w:rPr>
        <w:t>ISO 27001</w:t>
      </w:r>
      <w:r w:rsidRPr="006C0614">
        <w:rPr>
          <w:rFonts w:hint="eastAsia"/>
          <w:szCs w:val="28"/>
        </w:rPr>
        <w:t>標準</w:t>
      </w:r>
      <w:r w:rsidRPr="006C0614">
        <w:rPr>
          <w:rFonts w:hint="eastAsia"/>
          <w:kern w:val="2"/>
          <w:szCs w:val="28"/>
        </w:rPr>
        <w:t>遵循性</w:t>
      </w:r>
      <w:r w:rsidRPr="006C0614">
        <w:rPr>
          <w:kern w:val="2"/>
          <w:szCs w:val="28"/>
        </w:rPr>
        <w:t>審查。</w:t>
      </w:r>
    </w:p>
    <w:p w14:paraId="3D8F78E8" w14:textId="31382920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應</w:t>
      </w:r>
      <w:r w:rsidR="007E5012" w:rsidRPr="007E5012">
        <w:rPr>
          <w:rFonts w:hint="eastAsia"/>
          <w:szCs w:val="28"/>
        </w:rPr>
        <w:t>適時</w:t>
      </w:r>
      <w:r w:rsidRPr="006C0614">
        <w:rPr>
          <w:rFonts w:hint="eastAsia"/>
          <w:szCs w:val="28"/>
        </w:rPr>
        <w:t>辦理</w:t>
      </w:r>
      <w:r w:rsidRPr="006C0614">
        <w:rPr>
          <w:szCs w:val="28"/>
        </w:rPr>
        <w:t>技術遵循性</w:t>
      </w:r>
      <w:r w:rsidRPr="006C0614">
        <w:rPr>
          <w:rFonts w:hint="eastAsia"/>
          <w:szCs w:val="28"/>
        </w:rPr>
        <w:t>查核</w:t>
      </w:r>
      <w:r>
        <w:rPr>
          <w:rFonts w:hint="eastAsia"/>
          <w:szCs w:val="28"/>
        </w:rPr>
        <w:t>，以確定資訊系統及網路設備</w:t>
      </w:r>
      <w:r w:rsidRPr="006C0614">
        <w:rPr>
          <w:rFonts w:hint="eastAsia"/>
          <w:szCs w:val="28"/>
        </w:rPr>
        <w:t>符合資訊安全管理制度要求。</w:t>
      </w:r>
    </w:p>
    <w:p w14:paraId="441E4422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szCs w:val="28"/>
        </w:rPr>
        <w:t>資訊系統稽核工具保護</w:t>
      </w:r>
    </w:p>
    <w:p w14:paraId="58289CC0" w14:textId="77777777" w:rsidR="00DD6929" w:rsidRPr="006C0614" w:rsidRDefault="00DD6929" w:rsidP="00DD6929">
      <w:pPr>
        <w:pStyle w:val="a2"/>
        <w:numPr>
          <w:ilvl w:val="3"/>
          <w:numId w:val="1"/>
        </w:numPr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6C0614">
        <w:rPr>
          <w:rFonts w:ascii="Times New Roman"/>
          <w:szCs w:val="28"/>
        </w:rPr>
        <w:t>遵循性</w:t>
      </w:r>
      <w:r w:rsidRPr="006C0614">
        <w:rPr>
          <w:rFonts w:ascii="Times New Roman" w:hint="eastAsia"/>
          <w:szCs w:val="28"/>
        </w:rPr>
        <w:t>查核執行高風險作業時，應先備妥配套應變措施，防止業務中斷。</w:t>
      </w:r>
    </w:p>
    <w:p w14:paraId="1E145F71" w14:textId="63C48720" w:rsidR="00DD6929" w:rsidRPr="00075194" w:rsidRDefault="00DD6929" w:rsidP="00075194">
      <w:pPr>
        <w:pStyle w:val="a2"/>
        <w:numPr>
          <w:ilvl w:val="3"/>
          <w:numId w:val="1"/>
        </w:numPr>
        <w:tabs>
          <w:tab w:val="clear" w:pos="2520"/>
          <w:tab w:val="num" w:pos="-600"/>
        </w:tabs>
        <w:ind w:left="1680" w:hanging="915"/>
        <w:rPr>
          <w:rStyle w:val="SubTitle"/>
          <w:rFonts w:ascii="Times New Roman" w:hAnsi="Times New Roman"/>
          <w:lang w:bidi="ar-SA"/>
        </w:rPr>
      </w:pPr>
      <w:r w:rsidRPr="006C0614">
        <w:rPr>
          <w:rFonts w:ascii="Times New Roman"/>
          <w:szCs w:val="28"/>
        </w:rPr>
        <w:t>技術遵循性</w:t>
      </w:r>
      <w:r w:rsidRPr="006C0614">
        <w:rPr>
          <w:rFonts w:ascii="Times New Roman" w:hint="eastAsia"/>
          <w:szCs w:val="28"/>
        </w:rPr>
        <w:t>查核應使用合法</w:t>
      </w:r>
      <w:r>
        <w:rPr>
          <w:rFonts w:ascii="Times New Roman" w:hint="eastAsia"/>
          <w:szCs w:val="28"/>
        </w:rPr>
        <w:t>且安全</w:t>
      </w:r>
      <w:r w:rsidRPr="006C0614">
        <w:rPr>
          <w:rFonts w:ascii="Times New Roman" w:hint="eastAsia"/>
          <w:szCs w:val="28"/>
        </w:rPr>
        <w:t>工具，設定存取權限管制，並</w:t>
      </w:r>
      <w:r w:rsidRPr="006C0614">
        <w:rPr>
          <w:rFonts w:ascii="Times New Roman"/>
          <w:szCs w:val="28"/>
        </w:rPr>
        <w:t>由授權人員於</w:t>
      </w:r>
      <w:r w:rsidRPr="006C0614">
        <w:rPr>
          <w:rFonts w:ascii="Times New Roman" w:hint="eastAsia"/>
          <w:szCs w:val="28"/>
        </w:rPr>
        <w:t>查核</w:t>
      </w:r>
      <w:r w:rsidRPr="006C0614">
        <w:rPr>
          <w:rFonts w:ascii="Times New Roman"/>
          <w:szCs w:val="28"/>
        </w:rPr>
        <w:t>範圍內操作，以防止資訊</w:t>
      </w:r>
      <w:r w:rsidR="007E5012">
        <w:rPr>
          <w:rFonts w:ascii="Times New Roman" w:hint="eastAsia"/>
          <w:szCs w:val="28"/>
        </w:rPr>
        <w:t>設備遭受破壞</w:t>
      </w:r>
      <w:r w:rsidRPr="006C0614">
        <w:rPr>
          <w:rFonts w:ascii="Times New Roman"/>
          <w:szCs w:val="28"/>
        </w:rPr>
        <w:t>。</w:t>
      </w:r>
    </w:p>
    <w:p w14:paraId="480F5A81" w14:textId="78A80453" w:rsidR="00FA2146" w:rsidRDefault="00FA2146" w:rsidP="00DD6929">
      <w:pPr>
        <w:pStyle w:val="a0"/>
        <w:numPr>
          <w:ilvl w:val="0"/>
          <w:numId w:val="0"/>
        </w:numPr>
        <w:ind w:left="113"/>
        <w:rPr>
          <w:szCs w:val="28"/>
        </w:rPr>
      </w:pPr>
    </w:p>
    <w:p w14:paraId="60BAD465" w14:textId="27AB4EED" w:rsidR="001D4D42" w:rsidRPr="001D4D42" w:rsidRDefault="001D4D42" w:rsidP="001D4D42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kern w:val="2"/>
          <w:szCs w:val="28"/>
        </w:rPr>
      </w:pPr>
      <w:bookmarkStart w:id="10" w:name="_Toc106508615"/>
      <w:bookmarkStart w:id="11" w:name="_Toc487149204"/>
      <w:bookmarkStart w:id="12" w:name="_Toc78569678"/>
      <w:r w:rsidRPr="001D4D42">
        <w:rPr>
          <w:rFonts w:ascii="Times New Roman" w:hint="eastAsia"/>
          <w:b/>
          <w:bCs/>
          <w:kern w:val="2"/>
          <w:szCs w:val="28"/>
        </w:rPr>
        <w:t>附</w:t>
      </w:r>
      <w:bookmarkEnd w:id="10"/>
      <w:bookmarkEnd w:id="11"/>
      <w:r>
        <w:rPr>
          <w:rFonts w:ascii="Times New Roman" w:hint="eastAsia"/>
          <w:b/>
          <w:bCs/>
          <w:kern w:val="2"/>
          <w:szCs w:val="28"/>
        </w:rPr>
        <w:t>件</w:t>
      </w:r>
      <w:bookmarkEnd w:id="12"/>
    </w:p>
    <w:p w14:paraId="3835C889" w14:textId="45AA9A9B" w:rsidR="003E1A85" w:rsidRPr="003054AC" w:rsidRDefault="001D4D42" w:rsidP="004C5762">
      <w:pPr>
        <w:pStyle w:val="a0"/>
        <w:numPr>
          <w:ilvl w:val="0"/>
          <w:numId w:val="0"/>
        </w:numPr>
        <w:ind w:left="113"/>
        <w:rPr>
          <w:szCs w:val="28"/>
        </w:rPr>
      </w:pPr>
      <w:r>
        <w:rPr>
          <w:rFonts w:hint="eastAsia"/>
          <w:szCs w:val="28"/>
        </w:rPr>
        <w:t>無。</w:t>
      </w:r>
    </w:p>
    <w:sectPr w:rsidR="003E1A85" w:rsidRPr="003054AC" w:rsidSect="008107CB">
      <w:footerReference w:type="default" r:id="rId11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25C4A" w14:textId="77777777" w:rsidR="00BE75CF" w:rsidRDefault="00BE75CF">
      <w:r>
        <w:separator/>
      </w:r>
    </w:p>
  </w:endnote>
  <w:endnote w:type="continuationSeparator" w:id="0">
    <w:p w14:paraId="782E88FB" w14:textId="77777777" w:rsidR="00BE75CF" w:rsidRDefault="00BE7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E60ED" w14:textId="77777777" w:rsidR="00474B43" w:rsidRDefault="00474B43">
    <w:pPr>
      <w:pStyle w:val="ac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07B8C" w14:textId="77777777" w:rsidR="00474B43" w:rsidRPr="00C34EE8" w:rsidRDefault="00474B43">
    <w:pPr>
      <w:pStyle w:val="ac"/>
      <w:jc w:val="center"/>
      <w:rPr>
        <w:rFonts w:ascii="標楷體" w:hAnsi="新細明體"/>
      </w:rPr>
    </w:pPr>
    <w:r w:rsidRPr="00C34EE8">
      <w:rPr>
        <w:rFonts w:ascii="標楷體" w:hAnsi="新細明體" w:hint="eastAsia"/>
      </w:rPr>
      <w:t>內部文件，未經允許嚴禁影印</w:t>
    </w:r>
  </w:p>
  <w:p w14:paraId="4450552B" w14:textId="77777777" w:rsidR="00474B43" w:rsidRPr="00981072" w:rsidRDefault="00474B43" w:rsidP="008107CB">
    <w:pPr>
      <w:pStyle w:val="ac"/>
      <w:ind w:left="0"/>
      <w:rPr>
        <w:rFonts w:ascii="新細明體" w:eastAsia="新細明體" w:hAnsi="新細明體"/>
      </w:rPr>
    </w:pPr>
    <w:r w:rsidRPr="00981072">
      <w:rPr>
        <w:rFonts w:ascii="新細明體" w:eastAsia="新細明體" w:hAnsi="新細明體" w:hint="eastAsia"/>
      </w:rPr>
      <w:t xml:space="preserve"> </w:t>
    </w:r>
  </w:p>
  <w:p w14:paraId="58E02C02" w14:textId="77777777" w:rsidR="00474B43" w:rsidRDefault="00474B43">
    <w:pPr>
      <w:pStyle w:val="ac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FF28A" w14:textId="77777777" w:rsidR="00474B43" w:rsidRPr="000C4BC3" w:rsidRDefault="00474B43">
    <w:pPr>
      <w:pStyle w:val="ac"/>
      <w:jc w:val="center"/>
      <w:rPr>
        <w:rFonts w:ascii="標楷體" w:hAnsi="新細明體"/>
      </w:rPr>
    </w:pPr>
    <w:r w:rsidRPr="000C4BC3">
      <w:rPr>
        <w:rFonts w:ascii="標楷體" w:hAnsi="新細明體" w:hint="eastAsia"/>
      </w:rPr>
      <w:t>內部文件，未經允許嚴禁影印</w:t>
    </w:r>
  </w:p>
  <w:p w14:paraId="4ED84C48" w14:textId="77777777" w:rsidR="00474B43" w:rsidRPr="000C4BC3" w:rsidRDefault="00474B43" w:rsidP="008107CB">
    <w:pPr>
      <w:pStyle w:val="ac"/>
      <w:ind w:left="0"/>
      <w:rPr>
        <w:rFonts w:ascii="標楷體"/>
      </w:rPr>
    </w:pPr>
    <w:r w:rsidRPr="000C4BC3">
      <w:rPr>
        <w:rFonts w:ascii="標楷體" w:hint="eastAsia"/>
      </w:rPr>
      <w:t xml:space="preserve"> </w:t>
    </w:r>
  </w:p>
  <w:p w14:paraId="5AF3502E" w14:textId="77777777" w:rsidR="00474B43" w:rsidRDefault="00474B43">
    <w:pPr>
      <w:pStyle w:val="ac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 w:rsidR="005D3E3B">
      <w:rPr>
        <w:rStyle w:val="ae"/>
        <w:noProof/>
      </w:rPr>
      <w:t>3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BAD24" w14:textId="77777777" w:rsidR="00BE75CF" w:rsidRDefault="00BE75CF">
      <w:r>
        <w:separator/>
      </w:r>
    </w:p>
  </w:footnote>
  <w:footnote w:type="continuationSeparator" w:id="0">
    <w:p w14:paraId="2CF60B08" w14:textId="77777777" w:rsidR="00BE75CF" w:rsidRDefault="00BE7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0C030" w14:textId="77777777" w:rsidR="00474B43" w:rsidRDefault="00474B43">
    <w:pPr>
      <w:pStyle w:val="aa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474B43" w14:paraId="2DD071D8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08E9DCD0" w14:textId="77777777" w:rsidR="00474B43" w:rsidRPr="00C34EE8" w:rsidRDefault="00474B4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0EC8D635" w14:textId="2BE50B56" w:rsidR="00474B43" w:rsidRPr="00C34EE8" w:rsidRDefault="00474B43" w:rsidP="007809C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IS-</w:t>
          </w:r>
          <w:r>
            <w:rPr>
              <w:sz w:val="24"/>
            </w:rPr>
            <w:t>014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49CE5D09" w14:textId="61C76837" w:rsidR="00474B43" w:rsidRPr="00F17BEE" w:rsidRDefault="00474B43" w:rsidP="004862B6">
          <w:pPr>
            <w:pStyle w:val="aa"/>
            <w:ind w:left="0"/>
            <w:jc w:val="center"/>
            <w:rPr>
              <w:sz w:val="32"/>
            </w:rPr>
          </w:pPr>
          <w:r>
            <w:rPr>
              <w:rFonts w:hint="eastAsia"/>
              <w:bCs/>
              <w:sz w:val="32"/>
            </w:rPr>
            <w:t>遵循性管理</w:t>
          </w:r>
          <w:r w:rsidRPr="00F17BEE">
            <w:rPr>
              <w:rFonts w:hint="eastAsia"/>
              <w:bCs/>
              <w:sz w:val="32"/>
            </w:rPr>
            <w:t>程序</w:t>
          </w:r>
        </w:p>
      </w:tc>
      <w:tc>
        <w:tcPr>
          <w:tcW w:w="1440" w:type="dxa"/>
          <w:shd w:val="pct20" w:color="auto" w:fill="FFFFFF"/>
          <w:vAlign w:val="center"/>
        </w:tcPr>
        <w:p w14:paraId="0CD3FB70" w14:textId="48CEC681" w:rsidR="00474B43" w:rsidRPr="00C34EE8" w:rsidRDefault="00474B43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3B61B102" w14:textId="77777777" w:rsidR="00474B43" w:rsidRPr="00C34EE8" w:rsidRDefault="00474B43">
          <w:pPr>
            <w:pStyle w:val="aa"/>
            <w:ind w:left="0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474B43" w14:paraId="0A8BDDDB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0AC3653" w14:textId="77777777" w:rsidR="00474B43" w:rsidRPr="00C34EE8" w:rsidRDefault="00474B43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9ACD33C" w14:textId="77777777" w:rsidR="00474B43" w:rsidRPr="00C34EE8" w:rsidRDefault="00474B43" w:rsidP="0099377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563090C4" w14:textId="77777777" w:rsidR="00474B43" w:rsidRPr="00C34EE8" w:rsidRDefault="00474B43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202EA598" w14:textId="77777777" w:rsidR="00474B43" w:rsidRPr="00C34EE8" w:rsidRDefault="00474B4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38936B65" w14:textId="6B7CEE05" w:rsidR="00474B43" w:rsidRPr="00C34EE8" w:rsidRDefault="00474B43" w:rsidP="000E2D6B">
          <w:pPr>
            <w:pStyle w:val="aa"/>
            <w:ind w:left="0"/>
            <w:jc w:val="center"/>
          </w:pPr>
          <w:r>
            <w:rPr>
              <w:rFonts w:hint="eastAsia"/>
            </w:rPr>
            <w:t>年</w:t>
          </w:r>
          <w:r>
            <w:t>/</w:t>
          </w:r>
          <w:r>
            <w:rPr>
              <w:rFonts w:hint="eastAsia"/>
            </w:rPr>
            <w:t>月</w:t>
          </w:r>
          <w:r>
            <w:rPr>
              <w:rFonts w:hint="eastAsia"/>
            </w:rPr>
            <w:t>/</w:t>
          </w:r>
          <w:r>
            <w:rPr>
              <w:rFonts w:hint="eastAsia"/>
            </w:rPr>
            <w:t>日</w:t>
          </w:r>
        </w:p>
      </w:tc>
    </w:tr>
  </w:tbl>
  <w:p w14:paraId="32CADE12" w14:textId="77777777" w:rsidR="00474B43" w:rsidRDefault="00474B43">
    <w:pPr>
      <w:pStyle w:val="a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11D10"/>
    <w:multiLevelType w:val="multilevel"/>
    <w:tmpl w:val="2648150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2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3" w15:restartNumberingAfterBreak="0">
    <w:nsid w:val="466E2940"/>
    <w:multiLevelType w:val="multilevel"/>
    <w:tmpl w:val="198430CE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4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4"/>
  </w:num>
  <w:num w:numId="24">
    <w:abstractNumId w:val="3"/>
  </w:num>
  <w:num w:numId="25">
    <w:abstractNumId w:val="3"/>
  </w:num>
  <w:num w:numId="26">
    <w:abstractNumId w:val="3"/>
  </w:num>
  <w:num w:numId="27">
    <w:abstractNumId w:val="0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2"/>
  </w:num>
  <w:num w:numId="39">
    <w:abstractNumId w:val="1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  <w:num w:numId="46">
    <w:abstractNumId w:val="3"/>
  </w:num>
  <w:num w:numId="47">
    <w:abstractNumId w:val="3"/>
  </w:num>
  <w:num w:numId="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3"/>
  </w:num>
  <w:num w:numId="5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49D"/>
    <w:rsid w:val="000072DE"/>
    <w:rsid w:val="00011016"/>
    <w:rsid w:val="000135FC"/>
    <w:rsid w:val="0002521E"/>
    <w:rsid w:val="000330F4"/>
    <w:rsid w:val="00035A24"/>
    <w:rsid w:val="00041843"/>
    <w:rsid w:val="00044231"/>
    <w:rsid w:val="00044303"/>
    <w:rsid w:val="00061A5C"/>
    <w:rsid w:val="00066E90"/>
    <w:rsid w:val="00067ABA"/>
    <w:rsid w:val="00075194"/>
    <w:rsid w:val="000761F8"/>
    <w:rsid w:val="00082921"/>
    <w:rsid w:val="00091FBE"/>
    <w:rsid w:val="00097B13"/>
    <w:rsid w:val="000A14D8"/>
    <w:rsid w:val="000A3FC5"/>
    <w:rsid w:val="000B3A9E"/>
    <w:rsid w:val="000C79E8"/>
    <w:rsid w:val="000E2D6B"/>
    <w:rsid w:val="000E2E63"/>
    <w:rsid w:val="000E6BD4"/>
    <w:rsid w:val="000E779F"/>
    <w:rsid w:val="000F54DB"/>
    <w:rsid w:val="001000BE"/>
    <w:rsid w:val="00103EFF"/>
    <w:rsid w:val="00111D0B"/>
    <w:rsid w:val="00157C33"/>
    <w:rsid w:val="001605A2"/>
    <w:rsid w:val="00164EB4"/>
    <w:rsid w:val="0017354E"/>
    <w:rsid w:val="00176537"/>
    <w:rsid w:val="00180504"/>
    <w:rsid w:val="00180B6A"/>
    <w:rsid w:val="0018491A"/>
    <w:rsid w:val="001902ED"/>
    <w:rsid w:val="001A7FAE"/>
    <w:rsid w:val="001B0CF8"/>
    <w:rsid w:val="001C1121"/>
    <w:rsid w:val="001C3EEB"/>
    <w:rsid w:val="001C404F"/>
    <w:rsid w:val="001C5ED1"/>
    <w:rsid w:val="001D1F41"/>
    <w:rsid w:val="001D4D42"/>
    <w:rsid w:val="001E1981"/>
    <w:rsid w:val="001E4F64"/>
    <w:rsid w:val="00200487"/>
    <w:rsid w:val="002007DF"/>
    <w:rsid w:val="00216D00"/>
    <w:rsid w:val="00222D8D"/>
    <w:rsid w:val="00222FDB"/>
    <w:rsid w:val="0022342E"/>
    <w:rsid w:val="00225294"/>
    <w:rsid w:val="002256AE"/>
    <w:rsid w:val="00231607"/>
    <w:rsid w:val="002379C2"/>
    <w:rsid w:val="0024139E"/>
    <w:rsid w:val="00247AD2"/>
    <w:rsid w:val="00250825"/>
    <w:rsid w:val="00252A88"/>
    <w:rsid w:val="002533B0"/>
    <w:rsid w:val="0026137C"/>
    <w:rsid w:val="0027189D"/>
    <w:rsid w:val="002900AA"/>
    <w:rsid w:val="00290227"/>
    <w:rsid w:val="00290720"/>
    <w:rsid w:val="002A3886"/>
    <w:rsid w:val="002A55E5"/>
    <w:rsid w:val="002B22DC"/>
    <w:rsid w:val="002B2931"/>
    <w:rsid w:val="002C4773"/>
    <w:rsid w:val="002F026C"/>
    <w:rsid w:val="002F166A"/>
    <w:rsid w:val="002F170E"/>
    <w:rsid w:val="002F2DA0"/>
    <w:rsid w:val="002F3277"/>
    <w:rsid w:val="002F4925"/>
    <w:rsid w:val="00300D31"/>
    <w:rsid w:val="003012C0"/>
    <w:rsid w:val="003054AC"/>
    <w:rsid w:val="0030663E"/>
    <w:rsid w:val="00314D4B"/>
    <w:rsid w:val="00316573"/>
    <w:rsid w:val="003176FD"/>
    <w:rsid w:val="00320B2B"/>
    <w:rsid w:val="00320D02"/>
    <w:rsid w:val="00321369"/>
    <w:rsid w:val="003227A8"/>
    <w:rsid w:val="003230CB"/>
    <w:rsid w:val="003418D3"/>
    <w:rsid w:val="00341F06"/>
    <w:rsid w:val="00342510"/>
    <w:rsid w:val="003500F7"/>
    <w:rsid w:val="00350B0A"/>
    <w:rsid w:val="0035394B"/>
    <w:rsid w:val="00357007"/>
    <w:rsid w:val="0036772A"/>
    <w:rsid w:val="00370927"/>
    <w:rsid w:val="00370EEC"/>
    <w:rsid w:val="003729DD"/>
    <w:rsid w:val="003759EC"/>
    <w:rsid w:val="0037776E"/>
    <w:rsid w:val="00384011"/>
    <w:rsid w:val="003C2F10"/>
    <w:rsid w:val="003C54AD"/>
    <w:rsid w:val="003C58FD"/>
    <w:rsid w:val="003C73A0"/>
    <w:rsid w:val="003C78E3"/>
    <w:rsid w:val="003E1A85"/>
    <w:rsid w:val="003E4586"/>
    <w:rsid w:val="003E5BBC"/>
    <w:rsid w:val="003F1F78"/>
    <w:rsid w:val="003F66E5"/>
    <w:rsid w:val="003F7B29"/>
    <w:rsid w:val="00401CD9"/>
    <w:rsid w:val="00407A4F"/>
    <w:rsid w:val="0041108F"/>
    <w:rsid w:val="00411D58"/>
    <w:rsid w:val="00424802"/>
    <w:rsid w:val="004301AF"/>
    <w:rsid w:val="0043069E"/>
    <w:rsid w:val="004523FE"/>
    <w:rsid w:val="004655EA"/>
    <w:rsid w:val="00472FA7"/>
    <w:rsid w:val="00474B43"/>
    <w:rsid w:val="00480DBE"/>
    <w:rsid w:val="004812F8"/>
    <w:rsid w:val="004862B6"/>
    <w:rsid w:val="00494205"/>
    <w:rsid w:val="004945E1"/>
    <w:rsid w:val="004A20FA"/>
    <w:rsid w:val="004A6877"/>
    <w:rsid w:val="004B3B41"/>
    <w:rsid w:val="004C08C2"/>
    <w:rsid w:val="004C5762"/>
    <w:rsid w:val="004C687C"/>
    <w:rsid w:val="004E7A47"/>
    <w:rsid w:val="004F174A"/>
    <w:rsid w:val="004F391D"/>
    <w:rsid w:val="005320F5"/>
    <w:rsid w:val="00532394"/>
    <w:rsid w:val="005405A3"/>
    <w:rsid w:val="0054357A"/>
    <w:rsid w:val="00550E97"/>
    <w:rsid w:val="005568A5"/>
    <w:rsid w:val="005636DF"/>
    <w:rsid w:val="005720F9"/>
    <w:rsid w:val="005734C9"/>
    <w:rsid w:val="00595CED"/>
    <w:rsid w:val="0059633B"/>
    <w:rsid w:val="005A3AD3"/>
    <w:rsid w:val="005A7ADB"/>
    <w:rsid w:val="005B1113"/>
    <w:rsid w:val="005B36F4"/>
    <w:rsid w:val="005B465B"/>
    <w:rsid w:val="005B55B3"/>
    <w:rsid w:val="005C548E"/>
    <w:rsid w:val="005D16A6"/>
    <w:rsid w:val="005D3E3B"/>
    <w:rsid w:val="005D5110"/>
    <w:rsid w:val="005D5EF8"/>
    <w:rsid w:val="005E414A"/>
    <w:rsid w:val="005E490F"/>
    <w:rsid w:val="005E59A9"/>
    <w:rsid w:val="005E6C1B"/>
    <w:rsid w:val="005F3673"/>
    <w:rsid w:val="00606A9E"/>
    <w:rsid w:val="006119E9"/>
    <w:rsid w:val="0062225A"/>
    <w:rsid w:val="00625D28"/>
    <w:rsid w:val="006304A7"/>
    <w:rsid w:val="006336D6"/>
    <w:rsid w:val="00651BDE"/>
    <w:rsid w:val="006555CC"/>
    <w:rsid w:val="006603A8"/>
    <w:rsid w:val="006646FB"/>
    <w:rsid w:val="00671267"/>
    <w:rsid w:val="006743E3"/>
    <w:rsid w:val="006B2A16"/>
    <w:rsid w:val="006B5E4B"/>
    <w:rsid w:val="006C24EC"/>
    <w:rsid w:val="006C6585"/>
    <w:rsid w:val="006C6A4B"/>
    <w:rsid w:val="006D6F0A"/>
    <w:rsid w:val="006F1B42"/>
    <w:rsid w:val="006F550B"/>
    <w:rsid w:val="006F5C05"/>
    <w:rsid w:val="007066D9"/>
    <w:rsid w:val="00710291"/>
    <w:rsid w:val="0071474C"/>
    <w:rsid w:val="00722E36"/>
    <w:rsid w:val="00727F20"/>
    <w:rsid w:val="007422B8"/>
    <w:rsid w:val="007454FA"/>
    <w:rsid w:val="00750720"/>
    <w:rsid w:val="007537F6"/>
    <w:rsid w:val="007809C3"/>
    <w:rsid w:val="00780AAA"/>
    <w:rsid w:val="00781E35"/>
    <w:rsid w:val="00792BBD"/>
    <w:rsid w:val="00797BA9"/>
    <w:rsid w:val="007A08BD"/>
    <w:rsid w:val="007A5CED"/>
    <w:rsid w:val="007B32E5"/>
    <w:rsid w:val="007B6A97"/>
    <w:rsid w:val="007B7065"/>
    <w:rsid w:val="007C40CD"/>
    <w:rsid w:val="007C59D5"/>
    <w:rsid w:val="007C6294"/>
    <w:rsid w:val="007C76F1"/>
    <w:rsid w:val="007E3D21"/>
    <w:rsid w:val="007E5012"/>
    <w:rsid w:val="007E797E"/>
    <w:rsid w:val="007F7F3E"/>
    <w:rsid w:val="00803A5B"/>
    <w:rsid w:val="008107CB"/>
    <w:rsid w:val="00814DF1"/>
    <w:rsid w:val="00825ED8"/>
    <w:rsid w:val="00831EAC"/>
    <w:rsid w:val="008453E1"/>
    <w:rsid w:val="0084710D"/>
    <w:rsid w:val="00857CFD"/>
    <w:rsid w:val="00862001"/>
    <w:rsid w:val="00885FBB"/>
    <w:rsid w:val="0088708D"/>
    <w:rsid w:val="00891EDC"/>
    <w:rsid w:val="00896CCE"/>
    <w:rsid w:val="008A48FA"/>
    <w:rsid w:val="008A62FE"/>
    <w:rsid w:val="008B09E7"/>
    <w:rsid w:val="008C1E5B"/>
    <w:rsid w:val="008C1EFE"/>
    <w:rsid w:val="008D7EB8"/>
    <w:rsid w:val="008F0DE7"/>
    <w:rsid w:val="008F71EE"/>
    <w:rsid w:val="00905006"/>
    <w:rsid w:val="00915949"/>
    <w:rsid w:val="00921F2D"/>
    <w:rsid w:val="009319DA"/>
    <w:rsid w:val="009329D4"/>
    <w:rsid w:val="00942264"/>
    <w:rsid w:val="00943B27"/>
    <w:rsid w:val="00950CBB"/>
    <w:rsid w:val="00952279"/>
    <w:rsid w:val="00952AF2"/>
    <w:rsid w:val="0097018F"/>
    <w:rsid w:val="00970EE2"/>
    <w:rsid w:val="00980D61"/>
    <w:rsid w:val="00981072"/>
    <w:rsid w:val="0098625D"/>
    <w:rsid w:val="009914A4"/>
    <w:rsid w:val="00993773"/>
    <w:rsid w:val="00993C6C"/>
    <w:rsid w:val="009A0081"/>
    <w:rsid w:val="009A5ED0"/>
    <w:rsid w:val="009D38D5"/>
    <w:rsid w:val="009D4129"/>
    <w:rsid w:val="009D5F41"/>
    <w:rsid w:val="009D68AD"/>
    <w:rsid w:val="009E77CE"/>
    <w:rsid w:val="009F05E8"/>
    <w:rsid w:val="009F1A08"/>
    <w:rsid w:val="00A00005"/>
    <w:rsid w:val="00A250AA"/>
    <w:rsid w:val="00A324C3"/>
    <w:rsid w:val="00A44897"/>
    <w:rsid w:val="00A50984"/>
    <w:rsid w:val="00A63970"/>
    <w:rsid w:val="00A663A8"/>
    <w:rsid w:val="00A710C4"/>
    <w:rsid w:val="00A80C38"/>
    <w:rsid w:val="00A81250"/>
    <w:rsid w:val="00A86025"/>
    <w:rsid w:val="00AA5168"/>
    <w:rsid w:val="00AA7480"/>
    <w:rsid w:val="00AC4574"/>
    <w:rsid w:val="00AD5002"/>
    <w:rsid w:val="00AD6F47"/>
    <w:rsid w:val="00AD702C"/>
    <w:rsid w:val="00AE4591"/>
    <w:rsid w:val="00AF0975"/>
    <w:rsid w:val="00B01AAB"/>
    <w:rsid w:val="00B0341D"/>
    <w:rsid w:val="00B05E9D"/>
    <w:rsid w:val="00B1187B"/>
    <w:rsid w:val="00B41000"/>
    <w:rsid w:val="00B41AC1"/>
    <w:rsid w:val="00B543C8"/>
    <w:rsid w:val="00B60079"/>
    <w:rsid w:val="00B60B85"/>
    <w:rsid w:val="00B66F0A"/>
    <w:rsid w:val="00B66FF8"/>
    <w:rsid w:val="00B7583B"/>
    <w:rsid w:val="00B75E62"/>
    <w:rsid w:val="00B80987"/>
    <w:rsid w:val="00B85E03"/>
    <w:rsid w:val="00B900A6"/>
    <w:rsid w:val="00B9071D"/>
    <w:rsid w:val="00B9106E"/>
    <w:rsid w:val="00B94034"/>
    <w:rsid w:val="00BA6215"/>
    <w:rsid w:val="00BB081F"/>
    <w:rsid w:val="00BB169F"/>
    <w:rsid w:val="00BB19BE"/>
    <w:rsid w:val="00BB40EE"/>
    <w:rsid w:val="00BD60E9"/>
    <w:rsid w:val="00BE02A6"/>
    <w:rsid w:val="00BE2B0D"/>
    <w:rsid w:val="00BE2F1B"/>
    <w:rsid w:val="00BE75CF"/>
    <w:rsid w:val="00BF08C8"/>
    <w:rsid w:val="00C00827"/>
    <w:rsid w:val="00C00943"/>
    <w:rsid w:val="00C05C76"/>
    <w:rsid w:val="00C13BCC"/>
    <w:rsid w:val="00C13E1C"/>
    <w:rsid w:val="00C15F05"/>
    <w:rsid w:val="00C34EE8"/>
    <w:rsid w:val="00C3787F"/>
    <w:rsid w:val="00C400E0"/>
    <w:rsid w:val="00C43292"/>
    <w:rsid w:val="00C465E2"/>
    <w:rsid w:val="00C50552"/>
    <w:rsid w:val="00C533A7"/>
    <w:rsid w:val="00C6627B"/>
    <w:rsid w:val="00C706CA"/>
    <w:rsid w:val="00C70DC1"/>
    <w:rsid w:val="00C85DCA"/>
    <w:rsid w:val="00C90D18"/>
    <w:rsid w:val="00CA42DD"/>
    <w:rsid w:val="00CA4D00"/>
    <w:rsid w:val="00CB241C"/>
    <w:rsid w:val="00CB4D7C"/>
    <w:rsid w:val="00CB6450"/>
    <w:rsid w:val="00CB6F45"/>
    <w:rsid w:val="00CC4E4B"/>
    <w:rsid w:val="00CD428F"/>
    <w:rsid w:val="00CD795E"/>
    <w:rsid w:val="00CE0F56"/>
    <w:rsid w:val="00CE3DEC"/>
    <w:rsid w:val="00CF26B1"/>
    <w:rsid w:val="00CF5F69"/>
    <w:rsid w:val="00D0298E"/>
    <w:rsid w:val="00D0436D"/>
    <w:rsid w:val="00D20D12"/>
    <w:rsid w:val="00D25185"/>
    <w:rsid w:val="00D276A2"/>
    <w:rsid w:val="00D30D04"/>
    <w:rsid w:val="00D30F32"/>
    <w:rsid w:val="00D31BBF"/>
    <w:rsid w:val="00D37135"/>
    <w:rsid w:val="00D60DFC"/>
    <w:rsid w:val="00D85591"/>
    <w:rsid w:val="00D96429"/>
    <w:rsid w:val="00DA272F"/>
    <w:rsid w:val="00DB251E"/>
    <w:rsid w:val="00DD371D"/>
    <w:rsid w:val="00DD6929"/>
    <w:rsid w:val="00DD7BB0"/>
    <w:rsid w:val="00DE09A9"/>
    <w:rsid w:val="00DE0FD2"/>
    <w:rsid w:val="00DE2096"/>
    <w:rsid w:val="00DE332A"/>
    <w:rsid w:val="00DE4B32"/>
    <w:rsid w:val="00DF56FE"/>
    <w:rsid w:val="00E04E88"/>
    <w:rsid w:val="00E12226"/>
    <w:rsid w:val="00E21833"/>
    <w:rsid w:val="00E223A2"/>
    <w:rsid w:val="00E34803"/>
    <w:rsid w:val="00E400F0"/>
    <w:rsid w:val="00E41DBC"/>
    <w:rsid w:val="00E543E7"/>
    <w:rsid w:val="00E55425"/>
    <w:rsid w:val="00E55C39"/>
    <w:rsid w:val="00E564E0"/>
    <w:rsid w:val="00E5726B"/>
    <w:rsid w:val="00E6325A"/>
    <w:rsid w:val="00E715F5"/>
    <w:rsid w:val="00E71952"/>
    <w:rsid w:val="00E7533B"/>
    <w:rsid w:val="00E83306"/>
    <w:rsid w:val="00E94A14"/>
    <w:rsid w:val="00E96349"/>
    <w:rsid w:val="00E973AF"/>
    <w:rsid w:val="00EA2F89"/>
    <w:rsid w:val="00EC5581"/>
    <w:rsid w:val="00EE35A8"/>
    <w:rsid w:val="00EE5412"/>
    <w:rsid w:val="00EF1DAC"/>
    <w:rsid w:val="00EF3856"/>
    <w:rsid w:val="00EF5C4E"/>
    <w:rsid w:val="00F04D1C"/>
    <w:rsid w:val="00F075F8"/>
    <w:rsid w:val="00F11383"/>
    <w:rsid w:val="00F17BEE"/>
    <w:rsid w:val="00F23F41"/>
    <w:rsid w:val="00F25721"/>
    <w:rsid w:val="00F5140E"/>
    <w:rsid w:val="00F51B51"/>
    <w:rsid w:val="00F5520A"/>
    <w:rsid w:val="00F618DE"/>
    <w:rsid w:val="00F729BD"/>
    <w:rsid w:val="00F75AF6"/>
    <w:rsid w:val="00F818AE"/>
    <w:rsid w:val="00F929C2"/>
    <w:rsid w:val="00F94ACE"/>
    <w:rsid w:val="00FA1F5B"/>
    <w:rsid w:val="00FA2146"/>
    <w:rsid w:val="00FA2964"/>
    <w:rsid w:val="00FA6874"/>
    <w:rsid w:val="00FA6D8F"/>
    <w:rsid w:val="00FA6ED8"/>
    <w:rsid w:val="00FB69A7"/>
    <w:rsid w:val="00FC1C01"/>
    <w:rsid w:val="00FC23DB"/>
    <w:rsid w:val="00FC5778"/>
    <w:rsid w:val="00FD7713"/>
    <w:rsid w:val="00FE6CD3"/>
    <w:rsid w:val="00FF1A6B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E7161A"/>
  <w15:docId w15:val="{8AFAD9D1-385C-4087-B84D-C2BF6BFFC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uiPriority w:val="39"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595CED"/>
    <w:pPr>
      <w:numPr>
        <w:ilvl w:val="4"/>
        <w:numId w:val="1"/>
      </w:numPr>
      <w:spacing w:line="360" w:lineRule="exact"/>
      <w:outlineLvl w:val="4"/>
    </w:pPr>
    <w:rPr>
      <w:rFonts w:ascii="新細明體" w:eastAsia="新細明體" w:hAnsi="新細明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3">
    <w:name w:val="小1"/>
    <w:basedOn w:val="a5"/>
    <w:link w:val="14"/>
    <w:qFormat/>
    <w:rsid w:val="005A7ADB"/>
    <w:pPr>
      <w:ind w:leftChars="224" w:left="538"/>
    </w:pPr>
    <w:rPr>
      <w:rFonts w:eastAsia="新細明體"/>
      <w:sz w:val="24"/>
      <w:lang w:val="x-none" w:eastAsia="x-none"/>
    </w:rPr>
  </w:style>
  <w:style w:type="character" w:customStyle="1" w:styleId="14">
    <w:name w:val="小1 字元"/>
    <w:link w:val="13"/>
    <w:rsid w:val="005A7ADB"/>
    <w:rPr>
      <w:kern w:val="2"/>
      <w:sz w:val="24"/>
      <w:lang w:val="x-none" w:eastAsia="x-none"/>
    </w:rPr>
  </w:style>
  <w:style w:type="paragraph" w:customStyle="1" w:styleId="22">
    <w:name w:val="小2"/>
    <w:basedOn w:val="a5"/>
    <w:link w:val="23"/>
    <w:qFormat/>
    <w:rsid w:val="009D5F41"/>
    <w:pPr>
      <w:ind w:leftChars="343" w:left="1248" w:hangingChars="177" w:hanging="425"/>
    </w:pPr>
    <w:rPr>
      <w:rFonts w:ascii="新細明體" w:eastAsia="新細明體" w:hAnsi="新細明體"/>
      <w:sz w:val="24"/>
      <w:szCs w:val="24"/>
      <w:lang w:val="x-none" w:eastAsia="x-none"/>
    </w:rPr>
  </w:style>
  <w:style w:type="character" w:customStyle="1" w:styleId="23">
    <w:name w:val="小2 字元"/>
    <w:link w:val="22"/>
    <w:rsid w:val="009D5F41"/>
    <w:rPr>
      <w:rFonts w:ascii="新細明體" w:hAnsi="新細明體"/>
      <w:kern w:val="2"/>
      <w:sz w:val="24"/>
      <w:szCs w:val="24"/>
      <w:lang w:val="x-none" w:eastAsia="x-none"/>
    </w:rPr>
  </w:style>
  <w:style w:type="character" w:customStyle="1" w:styleId="ab">
    <w:name w:val="頁首 字元"/>
    <w:link w:val="aa"/>
    <w:uiPriority w:val="99"/>
    <w:rsid w:val="00F17BEE"/>
    <w:rPr>
      <w:rFonts w:eastAsia="標楷體"/>
      <w:kern w:val="2"/>
    </w:rPr>
  </w:style>
  <w:style w:type="paragraph" w:customStyle="1" w:styleId="42">
    <w:name w:val="內文 4"/>
    <w:basedOn w:val="a5"/>
    <w:rsid w:val="0043069E"/>
    <w:pPr>
      <w:snapToGrid w:val="0"/>
      <w:ind w:leftChars="800" w:left="2240" w:rightChars="100" w:right="280"/>
      <w:jc w:val="both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8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4C8F3-FF6E-46F1-B952-5D9364E23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6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良隆 葉</cp:lastModifiedBy>
  <cp:revision>87</cp:revision>
  <cp:lastPrinted>2009-02-05T01:32:00Z</cp:lastPrinted>
  <dcterms:created xsi:type="dcterms:W3CDTF">2021-06-21T05:10:00Z</dcterms:created>
  <dcterms:modified xsi:type="dcterms:W3CDTF">2024-03-27T06:54:00Z</dcterms:modified>
</cp:coreProperties>
</file>