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C0F" w:rsidRDefault="008644E3" w:rsidP="008644E3">
      <w:pPr>
        <w:pStyle w:val="PlainText"/>
        <w:rPr>
          <w:rFonts w:ascii="Times New Roman" w:hAnsi="Times New Roman"/>
          <w:b/>
          <w:bCs/>
          <w:sz w:val="24"/>
          <w:szCs w:val="24"/>
        </w:rPr>
      </w:pPr>
      <w:bookmarkStart w:id="0" w:name="_GoBack"/>
      <w:bookmarkEnd w:id="0"/>
      <w:r w:rsidRPr="00186C0F">
        <w:rPr>
          <w:rFonts w:ascii="Times New Roman" w:hAnsi="Times New Roman"/>
          <w:b/>
          <w:bCs/>
          <w:sz w:val="24"/>
          <w:szCs w:val="24"/>
        </w:rPr>
        <w:t xml:space="preserve">ПЛОТНОСТЬ ВОДЫ ЗАЛИВА ПЕТРА ВЕЛИКОГО  </w:t>
      </w:r>
    </w:p>
    <w:p w:rsidR="00D4655B" w:rsidRDefault="00D4655B" w:rsidP="008644E3">
      <w:pPr>
        <w:pStyle w:val="PlainText"/>
        <w:rPr>
          <w:rFonts w:ascii="Times New Roman" w:hAnsi="Times New Roman"/>
          <w:sz w:val="24"/>
          <w:szCs w:val="24"/>
        </w:rPr>
      </w:pPr>
    </w:p>
    <w:p w:rsidR="00974AF0" w:rsidRDefault="008644E3" w:rsidP="008644E3">
      <w:pPr>
        <w:pStyle w:val="PlainText"/>
        <w:rPr>
          <w:rFonts w:ascii="Times New Roman" w:hAnsi="Times New Roman"/>
          <w:sz w:val="24"/>
          <w:szCs w:val="24"/>
        </w:rPr>
      </w:pPr>
      <w:r w:rsidRPr="00186C0F">
        <w:rPr>
          <w:rFonts w:ascii="Times New Roman" w:hAnsi="Times New Roman"/>
          <w:sz w:val="24"/>
          <w:szCs w:val="24"/>
        </w:rPr>
        <w:t xml:space="preserve">(по статье автора </w:t>
      </w:r>
    </w:p>
    <w:p w:rsidR="00974AF0" w:rsidRDefault="00186C0F" w:rsidP="008644E3">
      <w:pPr>
        <w:pStyle w:val="PlainText"/>
        <w:rPr>
          <w:rFonts w:ascii="Times New Roman" w:hAnsi="Times New Roman"/>
          <w:sz w:val="24"/>
          <w:szCs w:val="24"/>
          <w:lang w:val="en-US"/>
        </w:rPr>
      </w:pPr>
      <w:r w:rsidRPr="00186C0F">
        <w:rPr>
          <w:rFonts w:ascii="Times New Roman" w:hAnsi="Times New Roman"/>
          <w:sz w:val="24"/>
          <w:szCs w:val="24"/>
          <w:lang w:val="en-US"/>
        </w:rPr>
        <w:t>Danchenkov</w:t>
      </w:r>
      <w:r w:rsidRPr="00974AF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186C0F">
        <w:rPr>
          <w:rFonts w:ascii="Times New Roman" w:hAnsi="Times New Roman"/>
          <w:sz w:val="24"/>
          <w:szCs w:val="24"/>
          <w:lang w:val="en-US"/>
        </w:rPr>
        <w:t>M</w:t>
      </w:r>
      <w:r w:rsidRPr="00974AF0">
        <w:rPr>
          <w:rFonts w:ascii="Times New Roman" w:hAnsi="Times New Roman"/>
          <w:sz w:val="24"/>
          <w:szCs w:val="24"/>
          <w:lang w:val="en-US"/>
        </w:rPr>
        <w:t>.</w:t>
      </w:r>
      <w:r w:rsidRPr="00186C0F">
        <w:rPr>
          <w:rFonts w:ascii="Times New Roman" w:hAnsi="Times New Roman"/>
          <w:sz w:val="24"/>
          <w:szCs w:val="24"/>
          <w:lang w:val="en-US"/>
        </w:rPr>
        <w:t>A</w:t>
      </w:r>
      <w:r w:rsidRPr="00974AF0">
        <w:rPr>
          <w:rFonts w:ascii="Times New Roman" w:hAnsi="Times New Roman"/>
          <w:sz w:val="24"/>
          <w:szCs w:val="24"/>
          <w:lang w:val="en-US"/>
        </w:rPr>
        <w:t xml:space="preserve">.  </w:t>
      </w:r>
      <w:r w:rsidRPr="00186C0F">
        <w:rPr>
          <w:rFonts w:ascii="Times New Roman" w:hAnsi="Times New Roman"/>
          <w:sz w:val="24"/>
          <w:szCs w:val="24"/>
          <w:lang w:val="en-US"/>
        </w:rPr>
        <w:t xml:space="preserve">Sea water density in Peter the Great bay. </w:t>
      </w:r>
    </w:p>
    <w:p w:rsidR="008644E3" w:rsidRPr="00186C0F" w:rsidRDefault="00186C0F" w:rsidP="008644E3">
      <w:pPr>
        <w:pStyle w:val="PlainText"/>
        <w:rPr>
          <w:rFonts w:ascii="Times New Roman" w:hAnsi="Times New Roman"/>
          <w:sz w:val="24"/>
          <w:szCs w:val="24"/>
          <w:lang w:val="en-US"/>
        </w:rPr>
      </w:pPr>
      <w:r w:rsidRPr="00186C0F">
        <w:rPr>
          <w:rFonts w:ascii="Times New Roman" w:hAnsi="Times New Roman"/>
          <w:sz w:val="24"/>
          <w:szCs w:val="24"/>
          <w:lang w:val="en-US"/>
        </w:rPr>
        <w:t>Pacific oceanography, 2003, v.1, N 2, p. 179–184</w:t>
      </w:r>
      <w:r w:rsidR="008644E3" w:rsidRPr="00186C0F">
        <w:rPr>
          <w:rFonts w:ascii="Times New Roman" w:hAnsi="Times New Roman"/>
          <w:sz w:val="24"/>
          <w:szCs w:val="24"/>
          <w:lang w:val="en-US"/>
        </w:rPr>
        <w:t>)</w:t>
      </w:r>
    </w:p>
    <w:p w:rsidR="008644E3" w:rsidRPr="00186C0F" w:rsidRDefault="008644E3" w:rsidP="008644E3">
      <w:pPr>
        <w:pStyle w:val="PlainText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186C0F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</w:p>
    <w:p w:rsidR="008644E3" w:rsidRPr="00186C0F" w:rsidRDefault="008644E3" w:rsidP="008644E3">
      <w:pPr>
        <w:pStyle w:val="PlainText"/>
        <w:rPr>
          <w:rFonts w:ascii="Times New Roman" w:hAnsi="Times New Roman"/>
          <w:b/>
          <w:bCs/>
          <w:sz w:val="24"/>
          <w:szCs w:val="24"/>
        </w:rPr>
      </w:pPr>
      <w:r w:rsidRPr="00186C0F">
        <w:rPr>
          <w:rFonts w:ascii="Times New Roman" w:hAnsi="Times New Roman"/>
          <w:b/>
          <w:bCs/>
          <w:sz w:val="24"/>
          <w:szCs w:val="24"/>
        </w:rPr>
        <w:t>ВВЕДЕНИЕ</w:t>
      </w:r>
    </w:p>
    <w:p w:rsidR="00974AF0" w:rsidRDefault="00186C0F" w:rsidP="00974AF0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974AF0">
        <w:rPr>
          <w:rFonts w:ascii="Times New Roman" w:hAnsi="Times New Roman"/>
          <w:sz w:val="24"/>
          <w:szCs w:val="24"/>
        </w:rPr>
        <w:t xml:space="preserve">   </w:t>
      </w:r>
      <w:r w:rsidR="008644E3" w:rsidRPr="00186C0F">
        <w:rPr>
          <w:rFonts w:ascii="Times New Roman" w:hAnsi="Times New Roman"/>
          <w:sz w:val="24"/>
          <w:szCs w:val="24"/>
        </w:rPr>
        <w:t>Залив Петра Великого</w:t>
      </w:r>
      <w:r w:rsidR="00974AF0">
        <w:rPr>
          <w:rFonts w:ascii="Times New Roman" w:hAnsi="Times New Roman"/>
          <w:sz w:val="24"/>
          <w:szCs w:val="24"/>
        </w:rPr>
        <w:t>- уникален. Во-первых</w:t>
      </w:r>
      <w:r w:rsidR="008644E3" w:rsidRPr="00186C0F">
        <w:rPr>
          <w:rFonts w:ascii="Times New Roman" w:hAnsi="Times New Roman"/>
          <w:sz w:val="24"/>
          <w:szCs w:val="24"/>
        </w:rPr>
        <w:t xml:space="preserve">, </w:t>
      </w:r>
      <w:r w:rsidR="00974AF0">
        <w:rPr>
          <w:rFonts w:ascii="Times New Roman" w:hAnsi="Times New Roman"/>
          <w:sz w:val="24"/>
          <w:szCs w:val="24"/>
        </w:rPr>
        <w:t>он- самый большой в Японском море.</w:t>
      </w:r>
    </w:p>
    <w:p w:rsidR="00974AF0" w:rsidRPr="00186C0F" w:rsidRDefault="00974AF0" w:rsidP="00974AF0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Во-вторых, только здесь происходит </w:t>
      </w:r>
      <w:r w:rsidR="008644E3" w:rsidRPr="00186C0F">
        <w:rPr>
          <w:rFonts w:ascii="Times New Roman" w:hAnsi="Times New Roman"/>
          <w:sz w:val="24"/>
          <w:szCs w:val="24"/>
        </w:rPr>
        <w:t>сочетани</w:t>
      </w:r>
      <w:r>
        <w:rPr>
          <w:rFonts w:ascii="Times New Roman" w:hAnsi="Times New Roman"/>
          <w:sz w:val="24"/>
          <w:szCs w:val="24"/>
        </w:rPr>
        <w:t>е</w:t>
      </w:r>
      <w:r w:rsidR="008644E3" w:rsidRPr="00186C0F">
        <w:rPr>
          <w:rFonts w:ascii="Times New Roman" w:hAnsi="Times New Roman"/>
          <w:sz w:val="24"/>
          <w:szCs w:val="24"/>
        </w:rPr>
        <w:t xml:space="preserve"> элементов субтропического</w:t>
      </w:r>
      <w:r w:rsidR="00186C0F">
        <w:rPr>
          <w:rFonts w:ascii="Times New Roman" w:hAnsi="Times New Roman"/>
          <w:sz w:val="24"/>
          <w:szCs w:val="24"/>
        </w:rPr>
        <w:t xml:space="preserve"> </w:t>
      </w:r>
      <w:r w:rsidR="008644E3" w:rsidRPr="00186C0F">
        <w:rPr>
          <w:rFonts w:ascii="Times New Roman" w:hAnsi="Times New Roman"/>
          <w:sz w:val="24"/>
          <w:szCs w:val="24"/>
        </w:rPr>
        <w:t>и субарктического происхождения.</w:t>
      </w:r>
      <w:r w:rsidR="00186C0F">
        <w:rPr>
          <w:rFonts w:ascii="Times New Roman" w:hAnsi="Times New Roman"/>
          <w:sz w:val="24"/>
          <w:szCs w:val="24"/>
        </w:rPr>
        <w:t xml:space="preserve"> </w:t>
      </w:r>
      <w:r w:rsidRPr="00186C0F">
        <w:rPr>
          <w:rFonts w:ascii="Times New Roman" w:hAnsi="Times New Roman"/>
          <w:sz w:val="24"/>
          <w:szCs w:val="24"/>
        </w:rPr>
        <w:t>Зимой здесь можно поймать рыбу, характерную для полярных морей (корюшка,</w:t>
      </w:r>
      <w:r>
        <w:rPr>
          <w:rFonts w:ascii="Times New Roman" w:hAnsi="Times New Roman"/>
          <w:sz w:val="24"/>
          <w:szCs w:val="24"/>
        </w:rPr>
        <w:t xml:space="preserve"> </w:t>
      </w:r>
      <w:r w:rsidRPr="00186C0F">
        <w:rPr>
          <w:rFonts w:ascii="Times New Roman" w:hAnsi="Times New Roman"/>
          <w:sz w:val="24"/>
          <w:szCs w:val="24"/>
        </w:rPr>
        <w:t>навага, сельдь), а летом (</w:t>
      </w:r>
      <w:r w:rsidR="00530197">
        <w:rPr>
          <w:rFonts w:ascii="Times New Roman" w:hAnsi="Times New Roman"/>
          <w:sz w:val="24"/>
          <w:szCs w:val="24"/>
        </w:rPr>
        <w:t>Иванков, Иванкова</w:t>
      </w:r>
      <w:r w:rsidRPr="00186C0F">
        <w:rPr>
          <w:rFonts w:ascii="Times New Roman" w:hAnsi="Times New Roman"/>
          <w:sz w:val="24"/>
          <w:szCs w:val="24"/>
        </w:rPr>
        <w:t>, 1998) - для тропи</w:t>
      </w:r>
      <w:r>
        <w:rPr>
          <w:rFonts w:ascii="Times New Roman" w:hAnsi="Times New Roman"/>
          <w:sz w:val="24"/>
          <w:szCs w:val="24"/>
        </w:rPr>
        <w:t>ческих</w:t>
      </w:r>
      <w:r w:rsidRPr="00186C0F">
        <w:rPr>
          <w:rFonts w:ascii="Times New Roman" w:hAnsi="Times New Roman"/>
          <w:sz w:val="24"/>
          <w:szCs w:val="24"/>
        </w:rPr>
        <w:t xml:space="preserve"> (мола-мола, тунец</w:t>
      </w:r>
      <w:r w:rsidR="00530197">
        <w:rPr>
          <w:rFonts w:ascii="Times New Roman" w:hAnsi="Times New Roman"/>
          <w:sz w:val="24"/>
          <w:szCs w:val="24"/>
        </w:rPr>
        <w:t>, большая белая акула</w:t>
      </w:r>
      <w:r w:rsidRPr="00186C0F">
        <w:rPr>
          <w:rFonts w:ascii="Times New Roman" w:hAnsi="Times New Roman"/>
          <w:sz w:val="24"/>
          <w:szCs w:val="24"/>
        </w:rPr>
        <w:t xml:space="preserve">). </w:t>
      </w:r>
    </w:p>
    <w:p w:rsidR="00974AF0" w:rsidRPr="00186C0F" w:rsidRDefault="00974AF0" w:rsidP="00974AF0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Летом в юго-западную часть залива происходит накачка тёплой волы. Непрерывного </w:t>
      </w:r>
      <w:r w:rsidR="005D72C8">
        <w:rPr>
          <w:rFonts w:ascii="Times New Roman" w:hAnsi="Times New Roman"/>
          <w:sz w:val="24"/>
          <w:szCs w:val="24"/>
        </w:rPr>
        <w:t>т</w:t>
      </w:r>
      <w:r>
        <w:rPr>
          <w:rFonts w:ascii="Times New Roman" w:hAnsi="Times New Roman"/>
          <w:sz w:val="24"/>
          <w:szCs w:val="24"/>
        </w:rPr>
        <w:t>ёплого течения с юга нет. Но п</w:t>
      </w:r>
      <w:r w:rsidRPr="00186C0F">
        <w:rPr>
          <w:rFonts w:ascii="Times New Roman" w:hAnsi="Times New Roman"/>
          <w:sz w:val="24"/>
          <w:szCs w:val="24"/>
        </w:rPr>
        <w:t xml:space="preserve">о цепочке тёплых вихрей </w:t>
      </w:r>
      <w:r w:rsidR="005D72C8">
        <w:rPr>
          <w:rFonts w:ascii="Times New Roman" w:hAnsi="Times New Roman"/>
          <w:sz w:val="24"/>
          <w:szCs w:val="24"/>
        </w:rPr>
        <w:t xml:space="preserve">вдоль 131.5в.д. </w:t>
      </w:r>
      <w:r w:rsidRPr="00186C0F">
        <w:rPr>
          <w:rFonts w:ascii="Times New Roman" w:hAnsi="Times New Roman"/>
          <w:sz w:val="24"/>
          <w:szCs w:val="24"/>
        </w:rPr>
        <w:t xml:space="preserve">тёплые воды </w:t>
      </w:r>
      <w:r w:rsidR="00530197">
        <w:rPr>
          <w:rFonts w:ascii="Times New Roman" w:hAnsi="Times New Roman"/>
          <w:sz w:val="24"/>
          <w:szCs w:val="24"/>
        </w:rPr>
        <w:t xml:space="preserve">непрерывно прорываются на север. Так, что </w:t>
      </w:r>
      <w:r w:rsidRPr="00186C0F">
        <w:rPr>
          <w:rFonts w:ascii="Times New Roman" w:hAnsi="Times New Roman"/>
          <w:sz w:val="24"/>
          <w:szCs w:val="24"/>
        </w:rPr>
        <w:t xml:space="preserve">к сентябрю </w:t>
      </w:r>
      <w:r w:rsidR="00530197">
        <w:rPr>
          <w:rFonts w:ascii="Times New Roman" w:hAnsi="Times New Roman"/>
          <w:sz w:val="24"/>
          <w:szCs w:val="24"/>
        </w:rPr>
        <w:t xml:space="preserve">тёплые воды </w:t>
      </w:r>
      <w:r>
        <w:rPr>
          <w:rFonts w:ascii="Times New Roman" w:hAnsi="Times New Roman"/>
          <w:sz w:val="24"/>
          <w:szCs w:val="24"/>
        </w:rPr>
        <w:t>составляют большой домен (</w:t>
      </w:r>
      <w:r w:rsidRPr="00186C0F">
        <w:rPr>
          <w:rFonts w:ascii="Times New Roman" w:hAnsi="Times New Roman"/>
          <w:sz w:val="24"/>
          <w:szCs w:val="24"/>
        </w:rPr>
        <w:t>Danchenkov et al., 1997;</w:t>
      </w:r>
      <w:r>
        <w:rPr>
          <w:rFonts w:ascii="Times New Roman" w:hAnsi="Times New Roman"/>
          <w:sz w:val="24"/>
          <w:szCs w:val="24"/>
        </w:rPr>
        <w:t xml:space="preserve"> </w:t>
      </w:r>
      <w:r w:rsidR="00530197">
        <w:rPr>
          <w:rFonts w:ascii="Times New Roman" w:hAnsi="Times New Roman"/>
          <w:sz w:val="24"/>
          <w:szCs w:val="24"/>
        </w:rPr>
        <w:t>Никитин и др.</w:t>
      </w:r>
      <w:r w:rsidRPr="00186C0F">
        <w:rPr>
          <w:rFonts w:ascii="Times New Roman" w:hAnsi="Times New Roman"/>
          <w:sz w:val="24"/>
          <w:szCs w:val="24"/>
        </w:rPr>
        <w:t>, 2002)</w:t>
      </w:r>
      <w:r w:rsidR="00530197">
        <w:rPr>
          <w:rFonts w:ascii="Times New Roman" w:hAnsi="Times New Roman"/>
          <w:sz w:val="24"/>
          <w:szCs w:val="24"/>
        </w:rPr>
        <w:t>. Он</w:t>
      </w:r>
      <w:r w:rsidRPr="00186C0F">
        <w:rPr>
          <w:rFonts w:ascii="Times New Roman" w:hAnsi="Times New Roman"/>
          <w:sz w:val="24"/>
          <w:szCs w:val="24"/>
        </w:rPr>
        <w:t xml:space="preserve"> обеспечивает</w:t>
      </w:r>
      <w:r>
        <w:rPr>
          <w:rFonts w:ascii="Times New Roman" w:hAnsi="Times New Roman"/>
          <w:sz w:val="24"/>
          <w:szCs w:val="24"/>
        </w:rPr>
        <w:t xml:space="preserve"> на прилегающей территории </w:t>
      </w:r>
      <w:r w:rsidRPr="00186C0F">
        <w:rPr>
          <w:rFonts w:ascii="Times New Roman" w:hAnsi="Times New Roman"/>
          <w:sz w:val="24"/>
          <w:szCs w:val="24"/>
        </w:rPr>
        <w:t xml:space="preserve"> длительную и тёплую осень.</w:t>
      </w:r>
    </w:p>
    <w:p w:rsidR="00530197" w:rsidRDefault="00186C0F" w:rsidP="008644E3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974AF0">
        <w:rPr>
          <w:rFonts w:ascii="Times New Roman" w:hAnsi="Times New Roman"/>
          <w:sz w:val="24"/>
          <w:szCs w:val="24"/>
        </w:rPr>
        <w:t xml:space="preserve">   </w:t>
      </w:r>
      <w:r w:rsidR="00530197">
        <w:rPr>
          <w:rFonts w:ascii="Times New Roman" w:hAnsi="Times New Roman"/>
          <w:sz w:val="24"/>
          <w:szCs w:val="24"/>
        </w:rPr>
        <w:t>Однако з</w:t>
      </w:r>
      <w:r w:rsidR="008644E3" w:rsidRPr="00186C0F">
        <w:rPr>
          <w:rFonts w:ascii="Times New Roman" w:hAnsi="Times New Roman"/>
          <w:sz w:val="24"/>
          <w:szCs w:val="24"/>
        </w:rPr>
        <w:t xml:space="preserve">имой </w:t>
      </w:r>
      <w:r w:rsidR="005D72C8">
        <w:rPr>
          <w:rFonts w:ascii="Times New Roman" w:hAnsi="Times New Roman"/>
          <w:sz w:val="24"/>
          <w:szCs w:val="24"/>
        </w:rPr>
        <w:t>во Владивостоке</w:t>
      </w:r>
      <w:r w:rsidR="008644E3" w:rsidRPr="00186C0F">
        <w:rPr>
          <w:rFonts w:ascii="Times New Roman" w:hAnsi="Times New Roman"/>
          <w:sz w:val="24"/>
          <w:szCs w:val="24"/>
        </w:rPr>
        <w:t xml:space="preserve"> холоднее, чем в расположенном много севернее Тернее (Danchenkov et al., 1996).</w:t>
      </w:r>
      <w:r w:rsidR="00B06105">
        <w:rPr>
          <w:rFonts w:ascii="Times New Roman" w:hAnsi="Times New Roman"/>
          <w:sz w:val="24"/>
          <w:szCs w:val="24"/>
        </w:rPr>
        <w:t xml:space="preserve"> </w:t>
      </w:r>
      <w:r w:rsidR="006B59BC">
        <w:rPr>
          <w:rFonts w:ascii="Times New Roman" w:hAnsi="Times New Roman"/>
          <w:sz w:val="24"/>
          <w:szCs w:val="24"/>
        </w:rPr>
        <w:t>И зимой здесь образуется вода, плотность которой близка к плотности глубинных вод моря. Этот район наиболее часто считают (</w:t>
      </w:r>
      <w:r w:rsidR="006B59BC">
        <w:rPr>
          <w:rFonts w:ascii="Times New Roman" w:hAnsi="Times New Roman"/>
          <w:sz w:val="24"/>
          <w:szCs w:val="24"/>
          <w:lang w:val="en-US"/>
        </w:rPr>
        <w:t>Senjyu</w:t>
      </w:r>
      <w:r w:rsidR="006B59BC" w:rsidRPr="006B59BC">
        <w:rPr>
          <w:rFonts w:ascii="Times New Roman" w:hAnsi="Times New Roman"/>
          <w:sz w:val="24"/>
          <w:szCs w:val="24"/>
        </w:rPr>
        <w:t xml:space="preserve"> </w:t>
      </w:r>
      <w:r w:rsidR="006B59BC">
        <w:rPr>
          <w:rFonts w:ascii="Times New Roman" w:hAnsi="Times New Roman"/>
          <w:sz w:val="24"/>
          <w:szCs w:val="24"/>
          <w:lang w:val="en-US"/>
        </w:rPr>
        <w:t>et</w:t>
      </w:r>
      <w:r w:rsidR="006B59BC" w:rsidRPr="006B59BC">
        <w:rPr>
          <w:rFonts w:ascii="Times New Roman" w:hAnsi="Times New Roman"/>
          <w:sz w:val="24"/>
          <w:szCs w:val="24"/>
        </w:rPr>
        <w:t xml:space="preserve"> </w:t>
      </w:r>
      <w:r w:rsidR="006B59BC">
        <w:rPr>
          <w:rFonts w:ascii="Times New Roman" w:hAnsi="Times New Roman"/>
          <w:sz w:val="24"/>
          <w:szCs w:val="24"/>
          <w:lang w:val="en-US"/>
        </w:rPr>
        <w:t>al</w:t>
      </w:r>
      <w:r w:rsidR="006B59BC" w:rsidRPr="006B59BC">
        <w:rPr>
          <w:rFonts w:ascii="Times New Roman" w:hAnsi="Times New Roman"/>
          <w:sz w:val="24"/>
          <w:szCs w:val="24"/>
        </w:rPr>
        <w:t>., 2002</w:t>
      </w:r>
      <w:r w:rsidR="006B59BC">
        <w:rPr>
          <w:rFonts w:ascii="Times New Roman" w:hAnsi="Times New Roman"/>
          <w:sz w:val="24"/>
          <w:szCs w:val="24"/>
        </w:rPr>
        <w:t>) основным местом образования глубинных вод моря.</w:t>
      </w:r>
    </w:p>
    <w:p w:rsidR="008644E3" w:rsidRPr="00186C0F" w:rsidRDefault="006B59BC" w:rsidP="008644E3">
      <w:pPr>
        <w:pStyle w:val="PlainText"/>
        <w:rPr>
          <w:rFonts w:ascii="Times New Roman" w:hAnsi="Times New Roman"/>
          <w:sz w:val="24"/>
          <w:szCs w:val="24"/>
        </w:rPr>
      </w:pPr>
      <w:r w:rsidRPr="006B59BC"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Однако в</w:t>
      </w:r>
      <w:r w:rsidR="008644E3" w:rsidRPr="00186C0F">
        <w:rPr>
          <w:rFonts w:ascii="Times New Roman" w:hAnsi="Times New Roman"/>
          <w:sz w:val="24"/>
          <w:szCs w:val="24"/>
        </w:rPr>
        <w:t xml:space="preserve">оды залива исследованы, сравнительно с другими частями моря, плохо (Bibliography on the Japan sea oceanography,  2000). </w:t>
      </w:r>
    </w:p>
    <w:p w:rsidR="00D4655B" w:rsidRDefault="00186C0F" w:rsidP="008644E3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5D72C8">
        <w:rPr>
          <w:rFonts w:ascii="Times New Roman" w:hAnsi="Times New Roman"/>
          <w:sz w:val="24"/>
          <w:szCs w:val="24"/>
        </w:rPr>
        <w:t xml:space="preserve">   </w:t>
      </w:r>
      <w:r w:rsidR="006B59BC">
        <w:rPr>
          <w:rFonts w:ascii="Times New Roman" w:hAnsi="Times New Roman"/>
          <w:sz w:val="24"/>
          <w:szCs w:val="24"/>
        </w:rPr>
        <w:t>Например, с</w:t>
      </w:r>
      <w:r w:rsidR="00D4655B">
        <w:rPr>
          <w:rFonts w:ascii="Times New Roman" w:hAnsi="Times New Roman"/>
          <w:sz w:val="24"/>
          <w:szCs w:val="24"/>
        </w:rPr>
        <w:t>читается</w:t>
      </w:r>
      <w:r w:rsidR="008644E3" w:rsidRPr="00186C0F">
        <w:rPr>
          <w:rFonts w:ascii="Times New Roman" w:hAnsi="Times New Roman"/>
          <w:sz w:val="24"/>
          <w:szCs w:val="24"/>
        </w:rPr>
        <w:t xml:space="preserve"> (Яричин, 1982; Лоция северо-западной части Японского моря, 1996), что холодное Приморское течение</w:t>
      </w:r>
      <w:r w:rsidR="00B06105">
        <w:rPr>
          <w:rFonts w:ascii="Times New Roman" w:hAnsi="Times New Roman"/>
          <w:sz w:val="24"/>
          <w:szCs w:val="24"/>
        </w:rPr>
        <w:t xml:space="preserve"> </w:t>
      </w:r>
      <w:r w:rsidR="005D72C8">
        <w:rPr>
          <w:rFonts w:ascii="Times New Roman" w:hAnsi="Times New Roman"/>
          <w:sz w:val="24"/>
          <w:szCs w:val="24"/>
        </w:rPr>
        <w:t xml:space="preserve">существует и </w:t>
      </w:r>
      <w:r w:rsidR="008644E3" w:rsidRPr="00186C0F">
        <w:rPr>
          <w:rFonts w:ascii="Times New Roman" w:hAnsi="Times New Roman"/>
          <w:sz w:val="24"/>
          <w:szCs w:val="24"/>
        </w:rPr>
        <w:t xml:space="preserve">пересекает Залив в течение всего года. </w:t>
      </w:r>
      <w:r w:rsidR="00D4655B">
        <w:rPr>
          <w:rFonts w:ascii="Times New Roman" w:hAnsi="Times New Roman"/>
          <w:sz w:val="24"/>
          <w:szCs w:val="24"/>
        </w:rPr>
        <w:t xml:space="preserve">Однако сколько-нибудь надёжного исследования Приморского течения нет до сих пор. </w:t>
      </w:r>
    </w:p>
    <w:p w:rsidR="008644E3" w:rsidRPr="00186C0F" w:rsidRDefault="00D4655B" w:rsidP="008644E3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5D72C8">
        <w:rPr>
          <w:rFonts w:ascii="Times New Roman" w:hAnsi="Times New Roman"/>
          <w:sz w:val="24"/>
          <w:szCs w:val="24"/>
        </w:rPr>
        <w:t xml:space="preserve">   Плотность </w:t>
      </w:r>
      <w:r w:rsidR="008644E3" w:rsidRPr="00186C0F">
        <w:rPr>
          <w:rFonts w:ascii="Times New Roman" w:hAnsi="Times New Roman"/>
          <w:sz w:val="24"/>
          <w:szCs w:val="24"/>
        </w:rPr>
        <w:t xml:space="preserve">морской воды- </w:t>
      </w:r>
      <w:r w:rsidR="005D72C8">
        <w:rPr>
          <w:rFonts w:ascii="Times New Roman" w:hAnsi="Times New Roman"/>
          <w:sz w:val="24"/>
          <w:szCs w:val="24"/>
        </w:rPr>
        <w:t>важный параметр и инструмент для изучения течений</w:t>
      </w:r>
      <w:r w:rsidR="008644E3" w:rsidRPr="00186C0F">
        <w:rPr>
          <w:rFonts w:ascii="Times New Roman" w:hAnsi="Times New Roman"/>
          <w:sz w:val="24"/>
          <w:szCs w:val="24"/>
        </w:rPr>
        <w:t>.</w:t>
      </w:r>
    </w:p>
    <w:p w:rsidR="008644E3" w:rsidRPr="00186C0F" w:rsidRDefault="00186C0F" w:rsidP="008644E3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8644E3" w:rsidRPr="00186C0F">
        <w:rPr>
          <w:rFonts w:ascii="Times New Roman" w:hAnsi="Times New Roman"/>
          <w:sz w:val="24"/>
          <w:szCs w:val="24"/>
        </w:rPr>
        <w:t xml:space="preserve">Знания о </w:t>
      </w:r>
      <w:r w:rsidR="00D4655B">
        <w:rPr>
          <w:rFonts w:ascii="Times New Roman" w:hAnsi="Times New Roman"/>
          <w:sz w:val="24"/>
          <w:szCs w:val="24"/>
        </w:rPr>
        <w:t xml:space="preserve">его </w:t>
      </w:r>
      <w:r w:rsidR="008644E3" w:rsidRPr="00186C0F">
        <w:rPr>
          <w:rFonts w:ascii="Times New Roman" w:hAnsi="Times New Roman"/>
          <w:sz w:val="24"/>
          <w:szCs w:val="24"/>
        </w:rPr>
        <w:t xml:space="preserve">пространственном распределении позволяют </w:t>
      </w:r>
      <w:r w:rsidR="00D4655B">
        <w:rPr>
          <w:rFonts w:ascii="Times New Roman" w:hAnsi="Times New Roman"/>
          <w:sz w:val="24"/>
          <w:szCs w:val="24"/>
        </w:rPr>
        <w:t xml:space="preserve">надёжно </w:t>
      </w:r>
      <w:r w:rsidR="008644E3" w:rsidRPr="00186C0F">
        <w:rPr>
          <w:rFonts w:ascii="Times New Roman" w:hAnsi="Times New Roman"/>
          <w:sz w:val="24"/>
          <w:szCs w:val="24"/>
        </w:rPr>
        <w:t xml:space="preserve">судить о направлении преобладающих </w:t>
      </w:r>
      <w:r w:rsidR="005D72C8">
        <w:rPr>
          <w:rFonts w:ascii="Times New Roman" w:hAnsi="Times New Roman"/>
          <w:sz w:val="24"/>
          <w:szCs w:val="24"/>
        </w:rPr>
        <w:t xml:space="preserve">горизонтальных </w:t>
      </w:r>
      <w:r w:rsidR="008644E3" w:rsidRPr="00186C0F">
        <w:rPr>
          <w:rFonts w:ascii="Times New Roman" w:hAnsi="Times New Roman"/>
          <w:sz w:val="24"/>
          <w:szCs w:val="24"/>
        </w:rPr>
        <w:t>течений (Uda et al., 1977).</w:t>
      </w:r>
    </w:p>
    <w:p w:rsidR="008644E3" w:rsidRPr="00186C0F" w:rsidRDefault="00D4655B" w:rsidP="008644E3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Так, п</w:t>
      </w:r>
      <w:r w:rsidR="008644E3" w:rsidRPr="00186C0F">
        <w:rPr>
          <w:rFonts w:ascii="Times New Roman" w:hAnsi="Times New Roman"/>
          <w:sz w:val="24"/>
          <w:szCs w:val="24"/>
        </w:rPr>
        <w:t>о распределению плотности была построена знаменитая долгоживущая схема поверхностных течений моря</w:t>
      </w:r>
      <w:r w:rsidR="00B06105">
        <w:rPr>
          <w:rFonts w:ascii="Times New Roman" w:hAnsi="Times New Roman"/>
          <w:sz w:val="24"/>
          <w:szCs w:val="24"/>
        </w:rPr>
        <w:t xml:space="preserve"> </w:t>
      </w:r>
      <w:r w:rsidR="008644E3" w:rsidRPr="00186C0F">
        <w:rPr>
          <w:rFonts w:ascii="Times New Roman" w:hAnsi="Times New Roman"/>
          <w:sz w:val="24"/>
          <w:szCs w:val="24"/>
        </w:rPr>
        <w:t xml:space="preserve">(Uda, 1934). </w:t>
      </w:r>
    </w:p>
    <w:p w:rsidR="008644E3" w:rsidRDefault="00186C0F" w:rsidP="008644E3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8644E3" w:rsidRPr="00186C0F">
        <w:rPr>
          <w:rFonts w:ascii="Times New Roman" w:hAnsi="Times New Roman"/>
          <w:sz w:val="24"/>
          <w:szCs w:val="24"/>
        </w:rPr>
        <w:t xml:space="preserve">Анализируя вертикальное распределение плотности, можно составить представление </w:t>
      </w:r>
      <w:r w:rsidR="005D72C8">
        <w:rPr>
          <w:rFonts w:ascii="Times New Roman" w:hAnsi="Times New Roman"/>
          <w:sz w:val="24"/>
          <w:szCs w:val="24"/>
        </w:rPr>
        <w:t xml:space="preserve">и </w:t>
      </w:r>
      <w:r w:rsidR="008644E3" w:rsidRPr="00186C0F">
        <w:rPr>
          <w:rFonts w:ascii="Times New Roman" w:hAnsi="Times New Roman"/>
          <w:sz w:val="24"/>
          <w:szCs w:val="24"/>
        </w:rPr>
        <w:t>о вертикальных движениях вод.</w:t>
      </w:r>
    </w:p>
    <w:p w:rsidR="00D4655B" w:rsidRPr="00186C0F" w:rsidRDefault="00D4655B" w:rsidP="008644E3">
      <w:pPr>
        <w:pStyle w:val="PlainText"/>
        <w:rPr>
          <w:rFonts w:ascii="Times New Roman" w:hAnsi="Times New Roman"/>
          <w:sz w:val="24"/>
          <w:szCs w:val="24"/>
        </w:rPr>
      </w:pPr>
    </w:p>
    <w:p w:rsidR="008644E3" w:rsidRPr="00186C0F" w:rsidRDefault="00186C0F" w:rsidP="008644E3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5D72C8">
        <w:rPr>
          <w:rFonts w:ascii="Times New Roman" w:hAnsi="Times New Roman"/>
          <w:sz w:val="24"/>
          <w:szCs w:val="24"/>
        </w:rPr>
        <w:t xml:space="preserve">   </w:t>
      </w:r>
      <w:r w:rsidR="008644E3" w:rsidRPr="00186C0F">
        <w:rPr>
          <w:rFonts w:ascii="Times New Roman" w:hAnsi="Times New Roman"/>
          <w:sz w:val="24"/>
          <w:szCs w:val="24"/>
        </w:rPr>
        <w:t xml:space="preserve">В заливе зимой образуется 10% льда Японского моря (Булгаков, 1968). При образовании </w:t>
      </w:r>
      <w:r w:rsidR="005D72C8">
        <w:rPr>
          <w:rFonts w:ascii="Times New Roman" w:hAnsi="Times New Roman"/>
          <w:sz w:val="24"/>
          <w:szCs w:val="24"/>
        </w:rPr>
        <w:t xml:space="preserve">льда </w:t>
      </w:r>
      <w:r w:rsidR="008644E3" w:rsidRPr="00186C0F">
        <w:rPr>
          <w:rFonts w:ascii="Times New Roman" w:hAnsi="Times New Roman"/>
          <w:sz w:val="24"/>
          <w:szCs w:val="24"/>
        </w:rPr>
        <w:t>происходит осолонение</w:t>
      </w:r>
      <w:r w:rsidR="00B06105">
        <w:rPr>
          <w:rFonts w:ascii="Times New Roman" w:hAnsi="Times New Roman"/>
          <w:sz w:val="24"/>
          <w:szCs w:val="24"/>
        </w:rPr>
        <w:t xml:space="preserve"> </w:t>
      </w:r>
      <w:r w:rsidR="008644E3" w:rsidRPr="00186C0F">
        <w:rPr>
          <w:rFonts w:ascii="Times New Roman" w:hAnsi="Times New Roman"/>
          <w:sz w:val="24"/>
          <w:szCs w:val="24"/>
        </w:rPr>
        <w:t>воды и её плотность повышается. Новообразованная плотная вода скапливается у дна и поймать её</w:t>
      </w:r>
      <w:r w:rsidR="005D72C8">
        <w:rPr>
          <w:rFonts w:ascii="Times New Roman" w:hAnsi="Times New Roman"/>
          <w:sz w:val="24"/>
          <w:szCs w:val="24"/>
        </w:rPr>
        <w:t xml:space="preserve"> </w:t>
      </w:r>
      <w:r w:rsidR="008644E3" w:rsidRPr="00186C0F">
        <w:rPr>
          <w:rFonts w:ascii="Times New Roman" w:hAnsi="Times New Roman"/>
          <w:sz w:val="24"/>
          <w:szCs w:val="24"/>
        </w:rPr>
        <w:t>образование на поверхности пока не удалось.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8644E3" w:rsidRPr="00186C0F" w:rsidRDefault="00186C0F" w:rsidP="008644E3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5D72C8">
        <w:rPr>
          <w:rFonts w:ascii="Times New Roman" w:hAnsi="Times New Roman"/>
          <w:sz w:val="24"/>
          <w:szCs w:val="24"/>
        </w:rPr>
        <w:t xml:space="preserve">   </w:t>
      </w:r>
      <w:r w:rsidR="008644E3" w:rsidRPr="00186C0F">
        <w:rPr>
          <w:rFonts w:ascii="Times New Roman" w:hAnsi="Times New Roman"/>
          <w:sz w:val="24"/>
          <w:szCs w:val="24"/>
        </w:rPr>
        <w:t>Зимой (январь-март) поверхностную воду залива можно считать холодной (температура- -1.7oC- 0oC) и</w:t>
      </w:r>
      <w:r>
        <w:rPr>
          <w:rFonts w:ascii="Times New Roman" w:hAnsi="Times New Roman"/>
          <w:sz w:val="24"/>
          <w:szCs w:val="24"/>
        </w:rPr>
        <w:t xml:space="preserve"> </w:t>
      </w:r>
      <w:r w:rsidR="008644E3" w:rsidRPr="00186C0F">
        <w:rPr>
          <w:rFonts w:ascii="Times New Roman" w:hAnsi="Times New Roman"/>
          <w:sz w:val="24"/>
          <w:szCs w:val="24"/>
        </w:rPr>
        <w:t xml:space="preserve">распреснённой (солёность- менее 34.00 psu). При этом плотность поверхностных вод оценивают </w:t>
      </w:r>
      <w:r w:rsidR="0024283B">
        <w:rPr>
          <w:rFonts w:ascii="Times New Roman" w:hAnsi="Times New Roman"/>
          <w:sz w:val="24"/>
          <w:szCs w:val="24"/>
        </w:rPr>
        <w:t>не</w:t>
      </w:r>
      <w:r w:rsidR="008644E3" w:rsidRPr="00186C0F">
        <w:rPr>
          <w:rFonts w:ascii="Times New Roman" w:hAnsi="Times New Roman"/>
          <w:sz w:val="24"/>
          <w:szCs w:val="24"/>
        </w:rPr>
        <w:t>высоко</w:t>
      </w:r>
      <w:r w:rsidR="0024283B">
        <w:rPr>
          <w:rFonts w:ascii="Times New Roman" w:hAnsi="Times New Roman"/>
          <w:sz w:val="24"/>
          <w:szCs w:val="24"/>
        </w:rPr>
        <w:t>:</w:t>
      </w:r>
      <w:r w:rsidR="00314758">
        <w:rPr>
          <w:rFonts w:ascii="Times New Roman" w:hAnsi="Times New Roman"/>
          <w:sz w:val="24"/>
          <w:szCs w:val="24"/>
        </w:rPr>
        <w:t xml:space="preserve"> </w:t>
      </w:r>
      <w:r w:rsidR="008644E3" w:rsidRPr="00186C0F">
        <w:rPr>
          <w:rFonts w:ascii="Times New Roman" w:hAnsi="Times New Roman"/>
          <w:sz w:val="24"/>
          <w:szCs w:val="24"/>
        </w:rPr>
        <w:t xml:space="preserve">27.25–27.35 </w:t>
      </w:r>
      <w:r w:rsidR="00314758">
        <w:rPr>
          <w:rFonts w:ascii="Times New Roman" w:hAnsi="Times New Roman"/>
          <w:sz w:val="24"/>
          <w:szCs w:val="24"/>
        </w:rPr>
        <w:t>(</w:t>
      </w:r>
      <w:r w:rsidR="0024283B">
        <w:rPr>
          <w:rFonts w:ascii="Times New Roman" w:hAnsi="Times New Roman"/>
          <w:sz w:val="24"/>
          <w:szCs w:val="24"/>
        </w:rPr>
        <w:t>Ванин и др., 2000</w:t>
      </w:r>
      <w:r w:rsidR="008644E3" w:rsidRPr="00186C0F">
        <w:rPr>
          <w:rFonts w:ascii="Times New Roman" w:hAnsi="Times New Roman"/>
          <w:sz w:val="24"/>
          <w:szCs w:val="24"/>
        </w:rPr>
        <w:t>).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D4655B" w:rsidRDefault="00186C0F" w:rsidP="008644E3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D4655B">
        <w:rPr>
          <w:rFonts w:ascii="Times New Roman" w:hAnsi="Times New Roman"/>
          <w:sz w:val="24"/>
          <w:szCs w:val="24"/>
        </w:rPr>
        <w:t xml:space="preserve">  </w:t>
      </w:r>
    </w:p>
    <w:p w:rsidR="008644E3" w:rsidRPr="00186C0F" w:rsidRDefault="008644E3" w:rsidP="008644E3">
      <w:pPr>
        <w:pStyle w:val="PlainText"/>
        <w:rPr>
          <w:rFonts w:ascii="Times New Roman" w:hAnsi="Times New Roman"/>
          <w:sz w:val="24"/>
          <w:szCs w:val="24"/>
        </w:rPr>
      </w:pPr>
      <w:r w:rsidRPr="00186C0F">
        <w:rPr>
          <w:rFonts w:ascii="Times New Roman" w:hAnsi="Times New Roman"/>
          <w:sz w:val="24"/>
          <w:szCs w:val="24"/>
        </w:rPr>
        <w:t>В разных местах залива обнаруживают воду и с более высокими значениями плотности. Но всегда</w:t>
      </w:r>
      <w:r w:rsidR="0024283B">
        <w:rPr>
          <w:rFonts w:ascii="Times New Roman" w:hAnsi="Times New Roman"/>
          <w:sz w:val="24"/>
          <w:szCs w:val="24"/>
        </w:rPr>
        <w:t>-</w:t>
      </w:r>
      <w:r w:rsidRPr="00186C0F">
        <w:rPr>
          <w:rFonts w:ascii="Times New Roman" w:hAnsi="Times New Roman"/>
          <w:sz w:val="24"/>
          <w:szCs w:val="24"/>
        </w:rPr>
        <w:t xml:space="preserve"> только у дна.</w:t>
      </w:r>
      <w:r w:rsidR="0024283B">
        <w:rPr>
          <w:rFonts w:ascii="Times New Roman" w:hAnsi="Times New Roman"/>
          <w:sz w:val="24"/>
          <w:szCs w:val="24"/>
        </w:rPr>
        <w:t xml:space="preserve"> </w:t>
      </w:r>
      <w:r w:rsidRPr="00186C0F">
        <w:rPr>
          <w:rFonts w:ascii="Times New Roman" w:hAnsi="Times New Roman"/>
          <w:sz w:val="24"/>
          <w:szCs w:val="24"/>
        </w:rPr>
        <w:t>Так</w:t>
      </w:r>
      <w:r w:rsidR="0024283B">
        <w:rPr>
          <w:rFonts w:ascii="Times New Roman" w:hAnsi="Times New Roman"/>
          <w:sz w:val="24"/>
          <w:szCs w:val="24"/>
        </w:rPr>
        <w:t>,</w:t>
      </w:r>
      <w:r w:rsidRPr="00186C0F">
        <w:rPr>
          <w:rFonts w:ascii="Times New Roman" w:hAnsi="Times New Roman"/>
          <w:sz w:val="24"/>
          <w:szCs w:val="24"/>
        </w:rPr>
        <w:t xml:space="preserve"> в бухте о.Русский найдена вода с плотностью более 27.38 (Корякова, 1987).</w:t>
      </w:r>
      <w:r w:rsidR="00186C0F">
        <w:rPr>
          <w:rFonts w:ascii="Times New Roman" w:hAnsi="Times New Roman"/>
          <w:sz w:val="24"/>
          <w:szCs w:val="24"/>
        </w:rPr>
        <w:t xml:space="preserve"> </w:t>
      </w:r>
      <w:r w:rsidRPr="00186C0F">
        <w:rPr>
          <w:rFonts w:ascii="Times New Roman" w:hAnsi="Times New Roman"/>
          <w:sz w:val="24"/>
          <w:szCs w:val="24"/>
        </w:rPr>
        <w:t xml:space="preserve"> </w:t>
      </w:r>
    </w:p>
    <w:p w:rsidR="008644E3" w:rsidRDefault="008644E3" w:rsidP="008644E3">
      <w:pPr>
        <w:pStyle w:val="PlainText"/>
        <w:rPr>
          <w:rFonts w:ascii="Times New Roman" w:hAnsi="Times New Roman"/>
          <w:sz w:val="24"/>
          <w:szCs w:val="24"/>
        </w:rPr>
      </w:pPr>
    </w:p>
    <w:p w:rsidR="00D4655B" w:rsidRPr="00186C0F" w:rsidRDefault="00D4655B" w:rsidP="008644E3">
      <w:pPr>
        <w:pStyle w:val="PlainText"/>
        <w:rPr>
          <w:rFonts w:ascii="Times New Roman" w:hAnsi="Times New Roman"/>
          <w:sz w:val="24"/>
          <w:szCs w:val="24"/>
        </w:rPr>
      </w:pPr>
    </w:p>
    <w:p w:rsidR="008644E3" w:rsidRPr="00B06105" w:rsidRDefault="008644E3" w:rsidP="008644E3">
      <w:pPr>
        <w:pStyle w:val="PlainText"/>
        <w:rPr>
          <w:rFonts w:ascii="Times New Roman" w:hAnsi="Times New Roman"/>
          <w:b/>
          <w:bCs/>
          <w:sz w:val="24"/>
          <w:szCs w:val="24"/>
        </w:rPr>
      </w:pPr>
      <w:r w:rsidRPr="00B06105">
        <w:rPr>
          <w:rFonts w:ascii="Times New Roman" w:hAnsi="Times New Roman"/>
          <w:b/>
          <w:bCs/>
          <w:sz w:val="24"/>
          <w:szCs w:val="24"/>
        </w:rPr>
        <w:t>ДАННЫЕ</w:t>
      </w:r>
    </w:p>
    <w:p w:rsidR="008644E3" w:rsidRPr="00186C0F" w:rsidRDefault="00186C0F" w:rsidP="008644E3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8644E3" w:rsidRPr="00186C0F">
        <w:rPr>
          <w:rFonts w:ascii="Times New Roman" w:hAnsi="Times New Roman"/>
          <w:sz w:val="24"/>
          <w:szCs w:val="24"/>
        </w:rPr>
        <w:t xml:space="preserve">Для анализа пространственного распределения плотности нами использованы данные измерений океанографических съёмок </w:t>
      </w:r>
      <w:r w:rsidR="00F5108F">
        <w:rPr>
          <w:rFonts w:ascii="Times New Roman" w:hAnsi="Times New Roman"/>
          <w:sz w:val="24"/>
          <w:szCs w:val="24"/>
        </w:rPr>
        <w:t>ДВНИГМИ и ТОИ ДВО РАН</w:t>
      </w:r>
      <w:r w:rsidR="008644E3" w:rsidRPr="00186C0F">
        <w:rPr>
          <w:rFonts w:ascii="Times New Roman" w:hAnsi="Times New Roman"/>
          <w:sz w:val="24"/>
          <w:szCs w:val="24"/>
        </w:rPr>
        <w:t>.</w:t>
      </w:r>
    </w:p>
    <w:p w:rsidR="008644E3" w:rsidRPr="00186C0F" w:rsidRDefault="008644E3" w:rsidP="008644E3">
      <w:pPr>
        <w:pStyle w:val="PlainText"/>
        <w:rPr>
          <w:rFonts w:ascii="Times New Roman" w:hAnsi="Times New Roman"/>
          <w:sz w:val="24"/>
          <w:szCs w:val="24"/>
        </w:rPr>
      </w:pPr>
    </w:p>
    <w:p w:rsidR="008644E3" w:rsidRPr="00186C0F" w:rsidRDefault="00186C0F" w:rsidP="00F5108F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</w:t>
      </w:r>
    </w:p>
    <w:p w:rsidR="008644E3" w:rsidRPr="00186C0F" w:rsidRDefault="008663BF" w:rsidP="008644E3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="008644E3" w:rsidRPr="00186C0F">
        <w:rPr>
          <w:rFonts w:ascii="Times New Roman" w:hAnsi="Times New Roman"/>
          <w:sz w:val="24"/>
          <w:szCs w:val="24"/>
        </w:rPr>
        <w:t>Точность измерений разных зондов отличалась</w:t>
      </w:r>
      <w:r w:rsidR="00D4655B">
        <w:rPr>
          <w:rFonts w:ascii="Times New Roman" w:hAnsi="Times New Roman"/>
          <w:sz w:val="24"/>
          <w:szCs w:val="24"/>
        </w:rPr>
        <w:t xml:space="preserve">, но не сравнивалась </w:t>
      </w:r>
      <w:r w:rsidR="00F5108F">
        <w:rPr>
          <w:rFonts w:ascii="Times New Roman" w:hAnsi="Times New Roman"/>
          <w:sz w:val="24"/>
          <w:szCs w:val="24"/>
        </w:rPr>
        <w:t xml:space="preserve">(никогда на протяжении 30 лет), </w:t>
      </w:r>
      <w:r w:rsidR="0064282D">
        <w:rPr>
          <w:rFonts w:ascii="Times New Roman" w:hAnsi="Times New Roman"/>
          <w:sz w:val="24"/>
          <w:szCs w:val="24"/>
        </w:rPr>
        <w:t xml:space="preserve"> </w:t>
      </w:r>
      <w:r w:rsidR="00D4655B">
        <w:rPr>
          <w:rFonts w:ascii="Times New Roman" w:hAnsi="Times New Roman"/>
          <w:sz w:val="24"/>
          <w:szCs w:val="24"/>
        </w:rPr>
        <w:t xml:space="preserve">датчики до и </w:t>
      </w:r>
      <w:r w:rsidR="00A15512">
        <w:rPr>
          <w:rFonts w:ascii="Times New Roman" w:hAnsi="Times New Roman"/>
          <w:sz w:val="24"/>
          <w:szCs w:val="24"/>
        </w:rPr>
        <w:t>после</w:t>
      </w:r>
      <w:r w:rsidR="00D4655B">
        <w:rPr>
          <w:rFonts w:ascii="Times New Roman" w:hAnsi="Times New Roman"/>
          <w:sz w:val="24"/>
          <w:szCs w:val="24"/>
        </w:rPr>
        <w:t xml:space="preserve"> рейсов</w:t>
      </w:r>
      <w:r w:rsidR="00A15512">
        <w:rPr>
          <w:rFonts w:ascii="Times New Roman" w:hAnsi="Times New Roman"/>
          <w:sz w:val="24"/>
          <w:szCs w:val="24"/>
        </w:rPr>
        <w:t xml:space="preserve"> </w:t>
      </w:r>
      <w:r w:rsidR="008644E3" w:rsidRPr="00186C0F">
        <w:rPr>
          <w:rFonts w:ascii="Times New Roman" w:hAnsi="Times New Roman"/>
          <w:sz w:val="24"/>
          <w:szCs w:val="24"/>
        </w:rPr>
        <w:t xml:space="preserve">не тестировалась. </w:t>
      </w:r>
      <w:r w:rsidR="00E672ED">
        <w:rPr>
          <w:rFonts w:ascii="Times New Roman" w:hAnsi="Times New Roman"/>
          <w:sz w:val="24"/>
          <w:szCs w:val="24"/>
        </w:rPr>
        <w:t>Наше сравнение данных показало, что, в</w:t>
      </w:r>
      <w:r w:rsidR="008644E3" w:rsidRPr="00186C0F">
        <w:rPr>
          <w:rFonts w:ascii="Times New Roman" w:hAnsi="Times New Roman"/>
          <w:sz w:val="24"/>
          <w:szCs w:val="24"/>
        </w:rPr>
        <w:t xml:space="preserve"> люб</w:t>
      </w:r>
      <w:r w:rsidR="00E672ED">
        <w:rPr>
          <w:rFonts w:ascii="Times New Roman" w:hAnsi="Times New Roman"/>
          <w:sz w:val="24"/>
          <w:szCs w:val="24"/>
        </w:rPr>
        <w:t>ых</w:t>
      </w:r>
      <w:r w:rsidR="008644E3" w:rsidRPr="00186C0F">
        <w:rPr>
          <w:rFonts w:ascii="Times New Roman" w:hAnsi="Times New Roman"/>
          <w:sz w:val="24"/>
          <w:szCs w:val="24"/>
        </w:rPr>
        <w:t xml:space="preserve"> случа</w:t>
      </w:r>
      <w:r w:rsidR="00E672ED">
        <w:rPr>
          <w:rFonts w:ascii="Times New Roman" w:hAnsi="Times New Roman"/>
          <w:sz w:val="24"/>
          <w:szCs w:val="24"/>
        </w:rPr>
        <w:t>ях</w:t>
      </w:r>
      <w:r w:rsidR="008644E3" w:rsidRPr="00186C0F">
        <w:rPr>
          <w:rFonts w:ascii="Times New Roman" w:hAnsi="Times New Roman"/>
          <w:sz w:val="24"/>
          <w:szCs w:val="24"/>
        </w:rPr>
        <w:t>, точность измерений температуры воды была не менее 0.01C, а солёности- 0.02 psu.</w:t>
      </w:r>
      <w:r w:rsidR="00E4354B">
        <w:rPr>
          <w:rFonts w:ascii="Times New Roman" w:hAnsi="Times New Roman"/>
          <w:sz w:val="24"/>
          <w:szCs w:val="24"/>
        </w:rPr>
        <w:t xml:space="preserve"> </w:t>
      </w:r>
    </w:p>
    <w:p w:rsidR="008644E3" w:rsidRPr="00E4354B" w:rsidRDefault="008644E3" w:rsidP="008644E3">
      <w:pPr>
        <w:pStyle w:val="PlainText"/>
        <w:rPr>
          <w:rFonts w:ascii="Times New Roman" w:hAnsi="Times New Roman"/>
          <w:sz w:val="24"/>
          <w:szCs w:val="24"/>
        </w:rPr>
      </w:pPr>
      <w:r w:rsidRPr="00186C0F">
        <w:rPr>
          <w:rFonts w:ascii="Times New Roman" w:hAnsi="Times New Roman"/>
          <w:sz w:val="24"/>
          <w:szCs w:val="24"/>
        </w:rPr>
        <w:t>Плотность воды (sigma-st0) вычислялась по измеренным температуре и солёности по стандартным соотношениям</w:t>
      </w:r>
      <w:r w:rsidR="00E4354B">
        <w:rPr>
          <w:rFonts w:ascii="Times New Roman" w:hAnsi="Times New Roman"/>
          <w:sz w:val="24"/>
          <w:szCs w:val="24"/>
        </w:rPr>
        <w:t xml:space="preserve"> </w:t>
      </w:r>
      <w:r w:rsidRPr="00E4354B">
        <w:rPr>
          <w:rFonts w:ascii="Times New Roman" w:hAnsi="Times New Roman"/>
          <w:sz w:val="24"/>
          <w:szCs w:val="24"/>
        </w:rPr>
        <w:t>(</w:t>
      </w:r>
      <w:r w:rsidRPr="00186C0F">
        <w:rPr>
          <w:rFonts w:ascii="Times New Roman" w:hAnsi="Times New Roman"/>
          <w:sz w:val="24"/>
          <w:szCs w:val="24"/>
          <w:lang w:val="en-US"/>
        </w:rPr>
        <w:t>UNESCO</w:t>
      </w:r>
      <w:r w:rsidRPr="00E4354B">
        <w:rPr>
          <w:rFonts w:ascii="Times New Roman" w:hAnsi="Times New Roman"/>
          <w:sz w:val="24"/>
          <w:szCs w:val="24"/>
        </w:rPr>
        <w:t>, 1983).</w:t>
      </w:r>
    </w:p>
    <w:p w:rsidR="008644E3" w:rsidRPr="00E4354B" w:rsidRDefault="008644E3" w:rsidP="008644E3">
      <w:pPr>
        <w:pStyle w:val="PlainText"/>
        <w:rPr>
          <w:rFonts w:ascii="Times New Roman" w:hAnsi="Times New Roman"/>
          <w:sz w:val="24"/>
          <w:szCs w:val="24"/>
        </w:rPr>
      </w:pPr>
    </w:p>
    <w:p w:rsidR="008644E3" w:rsidRPr="00A15512" w:rsidRDefault="008644E3" w:rsidP="008644E3">
      <w:pPr>
        <w:pStyle w:val="PlainText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A15512">
        <w:rPr>
          <w:rFonts w:ascii="Times New Roman" w:hAnsi="Times New Roman"/>
          <w:b/>
          <w:bCs/>
          <w:sz w:val="24"/>
          <w:szCs w:val="24"/>
        </w:rPr>
        <w:t>РЕЗУЛЬТАТЫ</w:t>
      </w:r>
      <w:r w:rsidRPr="00A15512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Pr="00A15512">
        <w:rPr>
          <w:rFonts w:ascii="Times New Roman" w:hAnsi="Times New Roman"/>
          <w:b/>
          <w:bCs/>
          <w:sz w:val="24"/>
          <w:szCs w:val="24"/>
        </w:rPr>
        <w:t>И</w:t>
      </w:r>
      <w:r w:rsidRPr="00A15512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Pr="00A15512">
        <w:rPr>
          <w:rFonts w:ascii="Times New Roman" w:hAnsi="Times New Roman"/>
          <w:b/>
          <w:bCs/>
          <w:sz w:val="24"/>
          <w:szCs w:val="24"/>
        </w:rPr>
        <w:t>ОБСУЖДЕНИЕ</w:t>
      </w:r>
      <w:r w:rsidRPr="00A15512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</w:p>
    <w:p w:rsidR="008644E3" w:rsidRPr="00186C0F" w:rsidRDefault="001026D4" w:rsidP="008644E3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="00186C0F" w:rsidRPr="00186C0F">
        <w:rPr>
          <w:rFonts w:ascii="Times New Roman" w:hAnsi="Times New Roman"/>
          <w:sz w:val="24"/>
          <w:szCs w:val="24"/>
        </w:rPr>
        <w:t xml:space="preserve"> </w:t>
      </w:r>
      <w:r w:rsidR="008644E3" w:rsidRPr="00186C0F">
        <w:rPr>
          <w:rFonts w:ascii="Times New Roman" w:hAnsi="Times New Roman"/>
          <w:sz w:val="24"/>
          <w:szCs w:val="24"/>
        </w:rPr>
        <w:t xml:space="preserve"> По особенностям </w:t>
      </w:r>
      <w:r w:rsidR="00F5108F">
        <w:rPr>
          <w:rFonts w:ascii="Times New Roman" w:hAnsi="Times New Roman"/>
          <w:sz w:val="24"/>
          <w:szCs w:val="24"/>
        </w:rPr>
        <w:t>в распределении плотно</w:t>
      </w:r>
      <w:r w:rsidR="004D7143">
        <w:rPr>
          <w:rFonts w:ascii="Times New Roman" w:hAnsi="Times New Roman"/>
          <w:sz w:val="24"/>
          <w:szCs w:val="24"/>
        </w:rPr>
        <w:t>с</w:t>
      </w:r>
      <w:r w:rsidR="00F5108F">
        <w:rPr>
          <w:rFonts w:ascii="Times New Roman" w:hAnsi="Times New Roman"/>
          <w:sz w:val="24"/>
          <w:szCs w:val="24"/>
        </w:rPr>
        <w:t xml:space="preserve">ти </w:t>
      </w:r>
      <w:r>
        <w:rPr>
          <w:rFonts w:ascii="Times New Roman" w:hAnsi="Times New Roman"/>
          <w:sz w:val="24"/>
          <w:szCs w:val="24"/>
        </w:rPr>
        <w:t xml:space="preserve">поверхностных вод </w:t>
      </w:r>
      <w:r w:rsidR="008663BF">
        <w:rPr>
          <w:rFonts w:ascii="Times New Roman" w:hAnsi="Times New Roman"/>
          <w:sz w:val="24"/>
          <w:szCs w:val="24"/>
        </w:rPr>
        <w:t xml:space="preserve">в </w:t>
      </w:r>
      <w:r w:rsidR="008644E3" w:rsidRPr="00186C0F">
        <w:rPr>
          <w:rFonts w:ascii="Times New Roman" w:hAnsi="Times New Roman"/>
          <w:sz w:val="24"/>
          <w:szCs w:val="24"/>
        </w:rPr>
        <w:t>залив</w:t>
      </w:r>
      <w:r w:rsidR="008663BF">
        <w:rPr>
          <w:rFonts w:ascii="Times New Roman" w:hAnsi="Times New Roman"/>
          <w:sz w:val="24"/>
          <w:szCs w:val="24"/>
        </w:rPr>
        <w:t>е</w:t>
      </w:r>
      <w:r w:rsidR="008644E3" w:rsidRPr="00186C0F">
        <w:rPr>
          <w:rFonts w:ascii="Times New Roman" w:hAnsi="Times New Roman"/>
          <w:sz w:val="24"/>
          <w:szCs w:val="24"/>
        </w:rPr>
        <w:t xml:space="preserve"> можно </w:t>
      </w:r>
      <w:r>
        <w:rPr>
          <w:rFonts w:ascii="Times New Roman" w:hAnsi="Times New Roman"/>
          <w:sz w:val="24"/>
          <w:szCs w:val="24"/>
        </w:rPr>
        <w:t>выдел</w:t>
      </w:r>
      <w:r w:rsidR="008663BF"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>ть особые зоны</w:t>
      </w:r>
      <w:r w:rsidR="008644E3" w:rsidRPr="00186C0F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="008644E3" w:rsidRPr="00186C0F">
        <w:rPr>
          <w:rFonts w:ascii="Times New Roman" w:hAnsi="Times New Roman"/>
          <w:sz w:val="24"/>
          <w:szCs w:val="24"/>
        </w:rPr>
        <w:t xml:space="preserve"> </w:t>
      </w:r>
    </w:p>
    <w:p w:rsidR="008644E3" w:rsidRPr="001026D4" w:rsidRDefault="001026D4" w:rsidP="008644E3">
      <w:pPr>
        <w:pStyle w:val="PlainText"/>
        <w:rPr>
          <w:rFonts w:ascii="Times New Roman" w:hAnsi="Times New Roman"/>
          <w:sz w:val="24"/>
          <w:szCs w:val="24"/>
        </w:rPr>
      </w:pPr>
      <w:r w:rsidRPr="001026D4">
        <w:rPr>
          <w:rFonts w:ascii="Times New Roman" w:hAnsi="Times New Roman"/>
          <w:sz w:val="24"/>
          <w:szCs w:val="24"/>
        </w:rPr>
        <w:t xml:space="preserve"> </w:t>
      </w:r>
      <w:r w:rsidR="008663BF">
        <w:rPr>
          <w:rFonts w:ascii="Times New Roman" w:hAnsi="Times New Roman"/>
          <w:sz w:val="24"/>
          <w:szCs w:val="24"/>
        </w:rPr>
        <w:t xml:space="preserve">  Самая </w:t>
      </w:r>
      <w:r>
        <w:rPr>
          <w:rFonts w:ascii="Times New Roman" w:hAnsi="Times New Roman"/>
          <w:sz w:val="24"/>
          <w:szCs w:val="24"/>
        </w:rPr>
        <w:t>заметн</w:t>
      </w:r>
      <w:r w:rsidR="008663BF">
        <w:rPr>
          <w:rFonts w:ascii="Times New Roman" w:hAnsi="Times New Roman"/>
          <w:sz w:val="24"/>
          <w:szCs w:val="24"/>
        </w:rPr>
        <w:t>ая</w:t>
      </w:r>
      <w:r>
        <w:rPr>
          <w:rFonts w:ascii="Times New Roman" w:hAnsi="Times New Roman"/>
          <w:sz w:val="24"/>
          <w:szCs w:val="24"/>
        </w:rPr>
        <w:t xml:space="preserve"> </w:t>
      </w:r>
      <w:r w:rsidR="008644E3" w:rsidRPr="00186C0F">
        <w:rPr>
          <w:rFonts w:ascii="Times New Roman" w:hAnsi="Times New Roman"/>
          <w:sz w:val="24"/>
          <w:szCs w:val="24"/>
        </w:rPr>
        <w:t>зон</w:t>
      </w:r>
      <w:r w:rsidR="008663BF">
        <w:rPr>
          <w:rFonts w:ascii="Times New Roman" w:hAnsi="Times New Roman"/>
          <w:sz w:val="24"/>
          <w:szCs w:val="24"/>
        </w:rPr>
        <w:t>а</w:t>
      </w:r>
      <w:r w:rsidR="008644E3" w:rsidRPr="00186C0F">
        <w:rPr>
          <w:rFonts w:ascii="Times New Roman" w:hAnsi="Times New Roman"/>
          <w:sz w:val="24"/>
          <w:szCs w:val="24"/>
        </w:rPr>
        <w:t xml:space="preserve">- с тёплой водой </w:t>
      </w:r>
      <w:r>
        <w:rPr>
          <w:rFonts w:ascii="Times New Roman" w:hAnsi="Times New Roman"/>
          <w:sz w:val="24"/>
          <w:szCs w:val="24"/>
        </w:rPr>
        <w:t xml:space="preserve">(и </w:t>
      </w:r>
      <w:r w:rsidR="008644E3" w:rsidRPr="00186C0F">
        <w:rPr>
          <w:rFonts w:ascii="Times New Roman" w:hAnsi="Times New Roman"/>
          <w:sz w:val="24"/>
          <w:szCs w:val="24"/>
        </w:rPr>
        <w:t>низкой солёност</w:t>
      </w:r>
      <w:r>
        <w:rPr>
          <w:rFonts w:ascii="Times New Roman" w:hAnsi="Times New Roman"/>
          <w:sz w:val="24"/>
          <w:szCs w:val="24"/>
        </w:rPr>
        <w:t>ью)</w:t>
      </w:r>
      <w:r w:rsidR="008644E3" w:rsidRPr="00186C0F">
        <w:rPr>
          <w:rFonts w:ascii="Times New Roman" w:hAnsi="Times New Roman"/>
          <w:sz w:val="24"/>
          <w:szCs w:val="24"/>
        </w:rPr>
        <w:t>- расположена южнее залива Посьета.</w:t>
      </w:r>
      <w:r>
        <w:rPr>
          <w:rFonts w:ascii="Times New Roman" w:hAnsi="Times New Roman"/>
          <w:sz w:val="24"/>
          <w:szCs w:val="24"/>
        </w:rPr>
        <w:t xml:space="preserve"> </w:t>
      </w:r>
      <w:r w:rsidR="00186C0F">
        <w:rPr>
          <w:rFonts w:ascii="Times New Roman" w:hAnsi="Times New Roman"/>
          <w:sz w:val="24"/>
          <w:szCs w:val="24"/>
        </w:rPr>
        <w:t xml:space="preserve"> </w:t>
      </w:r>
      <w:r w:rsidR="008644E3" w:rsidRPr="00186C0F">
        <w:rPr>
          <w:rFonts w:ascii="Times New Roman" w:hAnsi="Times New Roman"/>
          <w:sz w:val="24"/>
          <w:szCs w:val="24"/>
        </w:rPr>
        <w:t xml:space="preserve">Происхождение тёплой воды </w:t>
      </w:r>
      <w:r>
        <w:rPr>
          <w:rFonts w:ascii="Times New Roman" w:hAnsi="Times New Roman"/>
          <w:sz w:val="24"/>
          <w:szCs w:val="24"/>
        </w:rPr>
        <w:t>здесь</w:t>
      </w:r>
      <w:r w:rsidR="008644E3" w:rsidRPr="00186C0F">
        <w:rPr>
          <w:rFonts w:ascii="Times New Roman" w:hAnsi="Times New Roman"/>
          <w:sz w:val="24"/>
          <w:szCs w:val="24"/>
        </w:rPr>
        <w:t xml:space="preserve"> связано с </w:t>
      </w:r>
      <w:r>
        <w:rPr>
          <w:rFonts w:ascii="Times New Roman" w:hAnsi="Times New Roman"/>
          <w:sz w:val="24"/>
          <w:szCs w:val="24"/>
        </w:rPr>
        <w:t xml:space="preserve">недавно открытой </w:t>
      </w:r>
      <w:r w:rsidR="008644E3" w:rsidRPr="00186C0F">
        <w:rPr>
          <w:rFonts w:ascii="Times New Roman" w:hAnsi="Times New Roman"/>
          <w:sz w:val="24"/>
          <w:szCs w:val="24"/>
        </w:rPr>
        <w:t>цепочкой антициклонически</w:t>
      </w:r>
      <w:r w:rsidR="008663BF">
        <w:rPr>
          <w:rFonts w:ascii="Times New Roman" w:hAnsi="Times New Roman"/>
          <w:sz w:val="24"/>
          <w:szCs w:val="24"/>
        </w:rPr>
        <w:t>х</w:t>
      </w:r>
      <w:r w:rsidR="008644E3" w:rsidRPr="00186C0F">
        <w:rPr>
          <w:rFonts w:ascii="Times New Roman" w:hAnsi="Times New Roman"/>
          <w:sz w:val="24"/>
          <w:szCs w:val="24"/>
        </w:rPr>
        <w:t xml:space="preserve"> вихрей вдоль 131.5в.д.</w:t>
      </w:r>
      <w:r w:rsidR="008644E3" w:rsidRPr="001026D4">
        <w:rPr>
          <w:rFonts w:ascii="Times New Roman" w:hAnsi="Times New Roman"/>
          <w:sz w:val="24"/>
          <w:szCs w:val="24"/>
        </w:rPr>
        <w:t xml:space="preserve"> (</w:t>
      </w:r>
      <w:r w:rsidRPr="001026D4">
        <w:rPr>
          <w:rFonts w:ascii="Times New Roman" w:hAnsi="Times New Roman"/>
          <w:sz w:val="24"/>
          <w:szCs w:val="24"/>
          <w:lang w:val="en-US"/>
        </w:rPr>
        <w:t>Danchenkov</w:t>
      </w:r>
      <w:r w:rsidRPr="001026D4">
        <w:rPr>
          <w:rFonts w:ascii="Times New Roman" w:hAnsi="Times New Roman"/>
          <w:sz w:val="24"/>
          <w:szCs w:val="24"/>
        </w:rPr>
        <w:t xml:space="preserve"> </w:t>
      </w:r>
      <w:r w:rsidRPr="001026D4">
        <w:rPr>
          <w:rFonts w:ascii="Times New Roman" w:hAnsi="Times New Roman"/>
          <w:sz w:val="24"/>
          <w:szCs w:val="24"/>
          <w:lang w:val="en-US"/>
        </w:rPr>
        <w:t>et</w:t>
      </w:r>
      <w:r w:rsidRPr="001026D4">
        <w:rPr>
          <w:rFonts w:ascii="Times New Roman" w:hAnsi="Times New Roman"/>
          <w:sz w:val="24"/>
          <w:szCs w:val="24"/>
        </w:rPr>
        <w:t xml:space="preserve"> </w:t>
      </w:r>
      <w:r w:rsidRPr="001026D4">
        <w:rPr>
          <w:rFonts w:ascii="Times New Roman" w:hAnsi="Times New Roman"/>
          <w:sz w:val="24"/>
          <w:szCs w:val="24"/>
          <w:lang w:val="en-US"/>
        </w:rPr>
        <w:t>al</w:t>
      </w:r>
      <w:r w:rsidRPr="001026D4">
        <w:rPr>
          <w:rFonts w:ascii="Times New Roman" w:hAnsi="Times New Roman"/>
          <w:sz w:val="24"/>
          <w:szCs w:val="24"/>
        </w:rPr>
        <w:t>., 1997</w:t>
      </w:r>
      <w:r w:rsidR="008644E3" w:rsidRPr="001026D4">
        <w:rPr>
          <w:rFonts w:ascii="Times New Roman" w:hAnsi="Times New Roman"/>
          <w:sz w:val="24"/>
          <w:szCs w:val="24"/>
        </w:rPr>
        <w:t>)</w:t>
      </w:r>
      <w:r w:rsidRPr="001026D4">
        <w:rPr>
          <w:rFonts w:ascii="Times New Roman" w:hAnsi="Times New Roman"/>
          <w:sz w:val="24"/>
          <w:szCs w:val="24"/>
        </w:rPr>
        <w:t>.</w:t>
      </w:r>
    </w:p>
    <w:p w:rsidR="008644E3" w:rsidRPr="00186C0F" w:rsidRDefault="008663BF" w:rsidP="008644E3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="008644E3" w:rsidRPr="00186C0F">
        <w:rPr>
          <w:rFonts w:ascii="Times New Roman" w:hAnsi="Times New Roman"/>
          <w:sz w:val="24"/>
          <w:szCs w:val="24"/>
        </w:rPr>
        <w:t>Из-за того, что тёплые воды имеют меньшую плотность, чем воды холодные (при близких значениях солёности)</w:t>
      </w:r>
      <w:r w:rsidR="001026D4">
        <w:rPr>
          <w:rFonts w:ascii="Times New Roman" w:hAnsi="Times New Roman"/>
          <w:sz w:val="24"/>
          <w:szCs w:val="24"/>
        </w:rPr>
        <w:t>, тёплые воды всегда расположены сверху, над холодными.</w:t>
      </w:r>
    </w:p>
    <w:p w:rsidR="008644E3" w:rsidRPr="00186C0F" w:rsidRDefault="008663BF" w:rsidP="008644E3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Граница между ними по вертикали выражена п</w:t>
      </w:r>
      <w:r w:rsidR="008644E3" w:rsidRPr="00186C0F">
        <w:rPr>
          <w:rFonts w:ascii="Times New Roman" w:hAnsi="Times New Roman"/>
          <w:sz w:val="24"/>
          <w:szCs w:val="24"/>
        </w:rPr>
        <w:t>икноклин</w:t>
      </w:r>
      <w:r>
        <w:rPr>
          <w:rFonts w:ascii="Times New Roman" w:hAnsi="Times New Roman"/>
          <w:sz w:val="24"/>
          <w:szCs w:val="24"/>
        </w:rPr>
        <w:t>ом-</w:t>
      </w:r>
      <w:r w:rsidR="008644E3" w:rsidRPr="00186C0F">
        <w:rPr>
          <w:rFonts w:ascii="Times New Roman" w:hAnsi="Times New Roman"/>
          <w:sz w:val="24"/>
          <w:szCs w:val="24"/>
        </w:rPr>
        <w:t xml:space="preserve"> </w:t>
      </w:r>
      <w:r w:rsidR="001026D4">
        <w:rPr>
          <w:rFonts w:ascii="Times New Roman" w:hAnsi="Times New Roman"/>
          <w:sz w:val="24"/>
          <w:szCs w:val="24"/>
        </w:rPr>
        <w:t>пучк</w:t>
      </w:r>
      <w:r>
        <w:rPr>
          <w:rFonts w:ascii="Times New Roman" w:hAnsi="Times New Roman"/>
          <w:sz w:val="24"/>
          <w:szCs w:val="24"/>
        </w:rPr>
        <w:t>ом</w:t>
      </w:r>
      <w:r w:rsidR="001026D4">
        <w:rPr>
          <w:rFonts w:ascii="Times New Roman" w:hAnsi="Times New Roman"/>
          <w:sz w:val="24"/>
          <w:szCs w:val="24"/>
        </w:rPr>
        <w:t xml:space="preserve"> изолиний равной плотности</w:t>
      </w:r>
      <w:r>
        <w:rPr>
          <w:rFonts w:ascii="Times New Roman" w:hAnsi="Times New Roman"/>
          <w:sz w:val="24"/>
          <w:szCs w:val="24"/>
        </w:rPr>
        <w:t xml:space="preserve">. Он </w:t>
      </w:r>
      <w:r w:rsidR="008644E3" w:rsidRPr="00186C0F">
        <w:rPr>
          <w:rFonts w:ascii="Times New Roman" w:hAnsi="Times New Roman"/>
          <w:sz w:val="24"/>
          <w:szCs w:val="24"/>
        </w:rPr>
        <w:t>выходит на поверхность в виде плотностного фронта южнее залива Посьета.</w:t>
      </w:r>
    </w:p>
    <w:p w:rsidR="008644E3" w:rsidRPr="00982622" w:rsidRDefault="008644E3" w:rsidP="008644E3">
      <w:pPr>
        <w:pStyle w:val="PlainText"/>
        <w:rPr>
          <w:rFonts w:ascii="Times New Roman" w:hAnsi="Times New Roman"/>
          <w:sz w:val="24"/>
          <w:szCs w:val="24"/>
        </w:rPr>
      </w:pPr>
      <w:r w:rsidRPr="00186C0F">
        <w:rPr>
          <w:rFonts w:ascii="Times New Roman" w:hAnsi="Times New Roman"/>
          <w:sz w:val="24"/>
          <w:szCs w:val="24"/>
        </w:rPr>
        <w:t xml:space="preserve"> </w:t>
      </w:r>
      <w:r w:rsidR="008663BF">
        <w:rPr>
          <w:rFonts w:ascii="Times New Roman" w:hAnsi="Times New Roman"/>
          <w:sz w:val="24"/>
          <w:szCs w:val="24"/>
        </w:rPr>
        <w:t xml:space="preserve">   </w:t>
      </w:r>
      <w:r w:rsidRPr="00186C0F">
        <w:rPr>
          <w:rFonts w:ascii="Times New Roman" w:hAnsi="Times New Roman"/>
          <w:sz w:val="24"/>
          <w:szCs w:val="24"/>
        </w:rPr>
        <w:t xml:space="preserve">Вторая зона находится у </w:t>
      </w:r>
      <w:r w:rsidRPr="00982622">
        <w:rPr>
          <w:rFonts w:ascii="Times New Roman" w:hAnsi="Times New Roman"/>
          <w:sz w:val="24"/>
          <w:szCs w:val="24"/>
        </w:rPr>
        <w:t>острова Аскольд. Для её вод характерны высокие значения солёности</w:t>
      </w:r>
      <w:r w:rsidR="008663BF" w:rsidRPr="00982622">
        <w:rPr>
          <w:rFonts w:ascii="Times New Roman" w:hAnsi="Times New Roman"/>
          <w:sz w:val="24"/>
          <w:szCs w:val="24"/>
        </w:rPr>
        <w:t xml:space="preserve"> и повышенные- температуры</w:t>
      </w:r>
      <w:r w:rsidRPr="00982622">
        <w:rPr>
          <w:rFonts w:ascii="Times New Roman" w:hAnsi="Times New Roman"/>
          <w:sz w:val="24"/>
          <w:szCs w:val="24"/>
        </w:rPr>
        <w:t>.</w:t>
      </w:r>
      <w:r w:rsidR="00E4354B" w:rsidRPr="00982622">
        <w:rPr>
          <w:rFonts w:ascii="Times New Roman" w:hAnsi="Times New Roman"/>
          <w:sz w:val="24"/>
          <w:szCs w:val="24"/>
        </w:rPr>
        <w:t xml:space="preserve"> </w:t>
      </w:r>
      <w:r w:rsidR="00581656" w:rsidRPr="00982622">
        <w:rPr>
          <w:rFonts w:ascii="Times New Roman" w:hAnsi="Times New Roman"/>
          <w:sz w:val="24"/>
          <w:szCs w:val="24"/>
        </w:rPr>
        <w:t xml:space="preserve">Эти особенности- следствие </w:t>
      </w:r>
      <w:r w:rsidRPr="00982622">
        <w:rPr>
          <w:rFonts w:ascii="Times New Roman" w:hAnsi="Times New Roman"/>
          <w:sz w:val="24"/>
          <w:szCs w:val="24"/>
        </w:rPr>
        <w:t>постоянного течения западного направления</w:t>
      </w:r>
      <w:r w:rsidR="008663BF" w:rsidRPr="00982622">
        <w:rPr>
          <w:rFonts w:ascii="Times New Roman" w:hAnsi="Times New Roman"/>
          <w:sz w:val="24"/>
          <w:szCs w:val="24"/>
        </w:rPr>
        <w:t xml:space="preserve"> вдоль 42.5.с.ш.</w:t>
      </w:r>
      <w:r w:rsidR="00CE3F51" w:rsidRPr="00982622">
        <w:rPr>
          <w:rFonts w:ascii="Times New Roman" w:hAnsi="Times New Roman"/>
          <w:sz w:val="24"/>
          <w:szCs w:val="24"/>
        </w:rPr>
        <w:t xml:space="preserve"> (Goncharenko et al., 1990; Aubrey et al., 2001)</w:t>
      </w:r>
      <w:r w:rsidR="008663BF" w:rsidRPr="00982622">
        <w:rPr>
          <w:rFonts w:ascii="Times New Roman" w:hAnsi="Times New Roman"/>
          <w:sz w:val="24"/>
          <w:szCs w:val="24"/>
        </w:rPr>
        <w:t>, генерируемого</w:t>
      </w:r>
      <w:r w:rsidRPr="00982622">
        <w:rPr>
          <w:rFonts w:ascii="Times New Roman" w:hAnsi="Times New Roman"/>
          <w:sz w:val="24"/>
          <w:szCs w:val="24"/>
        </w:rPr>
        <w:t xml:space="preserve"> Восточн</w:t>
      </w:r>
      <w:r w:rsidR="008663BF" w:rsidRPr="00982622">
        <w:rPr>
          <w:rFonts w:ascii="Times New Roman" w:hAnsi="Times New Roman"/>
          <w:sz w:val="24"/>
          <w:szCs w:val="24"/>
        </w:rPr>
        <w:t>ым</w:t>
      </w:r>
      <w:r w:rsidRPr="00982622">
        <w:rPr>
          <w:rFonts w:ascii="Times New Roman" w:hAnsi="Times New Roman"/>
          <w:sz w:val="24"/>
          <w:szCs w:val="24"/>
        </w:rPr>
        <w:t xml:space="preserve"> вихр</w:t>
      </w:r>
      <w:r w:rsidR="008663BF" w:rsidRPr="00982622">
        <w:rPr>
          <w:rFonts w:ascii="Times New Roman" w:hAnsi="Times New Roman"/>
          <w:sz w:val="24"/>
          <w:szCs w:val="24"/>
        </w:rPr>
        <w:t>ем</w:t>
      </w:r>
      <w:r w:rsidRPr="00982622">
        <w:rPr>
          <w:rFonts w:ascii="Times New Roman" w:hAnsi="Times New Roman"/>
          <w:sz w:val="24"/>
          <w:szCs w:val="24"/>
        </w:rPr>
        <w:t xml:space="preserve"> (</w:t>
      </w:r>
      <w:r w:rsidR="008663BF" w:rsidRPr="00982622">
        <w:rPr>
          <w:rFonts w:ascii="Times New Roman" w:hAnsi="Times New Roman"/>
          <w:sz w:val="24"/>
          <w:szCs w:val="24"/>
        </w:rPr>
        <w:t>его</w:t>
      </w:r>
      <w:r w:rsidRPr="00982622">
        <w:rPr>
          <w:rFonts w:ascii="Times New Roman" w:hAnsi="Times New Roman"/>
          <w:sz w:val="24"/>
          <w:szCs w:val="24"/>
        </w:rPr>
        <w:t xml:space="preserve"> центр</w:t>
      </w:r>
      <w:r w:rsidR="008663BF" w:rsidRPr="00982622">
        <w:rPr>
          <w:rFonts w:ascii="Times New Roman" w:hAnsi="Times New Roman"/>
          <w:sz w:val="24"/>
          <w:szCs w:val="24"/>
        </w:rPr>
        <w:t>-</w:t>
      </w:r>
      <w:r w:rsidRPr="00982622">
        <w:rPr>
          <w:rFonts w:ascii="Times New Roman" w:hAnsi="Times New Roman"/>
          <w:sz w:val="24"/>
          <w:szCs w:val="24"/>
        </w:rPr>
        <w:t xml:space="preserve"> на</w:t>
      </w:r>
      <w:r w:rsidR="00E4354B" w:rsidRPr="00982622">
        <w:rPr>
          <w:rFonts w:ascii="Times New Roman" w:hAnsi="Times New Roman"/>
          <w:sz w:val="24"/>
          <w:szCs w:val="24"/>
        </w:rPr>
        <w:t xml:space="preserve"> </w:t>
      </w:r>
      <w:r w:rsidRPr="00982622">
        <w:rPr>
          <w:rFonts w:ascii="Times New Roman" w:hAnsi="Times New Roman"/>
          <w:sz w:val="24"/>
          <w:szCs w:val="24"/>
        </w:rPr>
        <w:t xml:space="preserve">42с.ш., 138в.д.). </w:t>
      </w:r>
    </w:p>
    <w:p w:rsidR="008644E3" w:rsidRPr="00982622" w:rsidRDefault="008644E3" w:rsidP="008644E3">
      <w:pPr>
        <w:pStyle w:val="PlainText"/>
        <w:rPr>
          <w:rFonts w:ascii="Times New Roman" w:hAnsi="Times New Roman"/>
          <w:sz w:val="24"/>
          <w:szCs w:val="24"/>
        </w:rPr>
      </w:pPr>
    </w:p>
    <w:p w:rsidR="00F8639F" w:rsidRPr="00982622" w:rsidRDefault="00186C0F" w:rsidP="008644E3">
      <w:pPr>
        <w:pStyle w:val="PlainText"/>
        <w:rPr>
          <w:rFonts w:ascii="Times New Roman" w:hAnsi="Times New Roman"/>
          <w:sz w:val="24"/>
          <w:szCs w:val="24"/>
        </w:rPr>
      </w:pPr>
      <w:r w:rsidRPr="00982622">
        <w:rPr>
          <w:rFonts w:ascii="Times New Roman" w:hAnsi="Times New Roman"/>
          <w:sz w:val="24"/>
          <w:szCs w:val="24"/>
        </w:rPr>
        <w:t xml:space="preserve"> </w:t>
      </w:r>
      <w:r w:rsidR="00CE3F51" w:rsidRPr="00982622">
        <w:rPr>
          <w:rFonts w:ascii="Times New Roman" w:hAnsi="Times New Roman"/>
          <w:sz w:val="24"/>
          <w:szCs w:val="24"/>
        </w:rPr>
        <w:t xml:space="preserve">  </w:t>
      </w:r>
      <w:r w:rsidR="008644E3" w:rsidRPr="00982622">
        <w:rPr>
          <w:rFonts w:ascii="Times New Roman" w:hAnsi="Times New Roman"/>
          <w:sz w:val="24"/>
          <w:szCs w:val="24"/>
        </w:rPr>
        <w:t>Поверхностные воды в первой зоне имеют низкую плотность (</w:t>
      </w:r>
      <w:r w:rsidR="00F8639F" w:rsidRPr="00982622">
        <w:rPr>
          <w:rFonts w:ascii="Times New Roman" w:hAnsi="Times New Roman"/>
          <w:sz w:val="24"/>
          <w:szCs w:val="24"/>
        </w:rPr>
        <w:t>зимой- менее</w:t>
      </w:r>
      <w:r w:rsidR="008644E3" w:rsidRPr="00982622">
        <w:rPr>
          <w:rFonts w:ascii="Times New Roman" w:hAnsi="Times New Roman"/>
          <w:sz w:val="24"/>
          <w:szCs w:val="24"/>
        </w:rPr>
        <w:t xml:space="preserve"> </w:t>
      </w:r>
      <w:r w:rsidR="006B59BC" w:rsidRPr="00982622">
        <w:rPr>
          <w:rFonts w:ascii="Times New Roman" w:hAnsi="Times New Roman"/>
          <w:sz w:val="24"/>
          <w:szCs w:val="24"/>
        </w:rPr>
        <w:t>26</w:t>
      </w:r>
      <w:r w:rsidR="00F8639F" w:rsidRPr="00982622">
        <w:rPr>
          <w:rFonts w:ascii="Times New Roman" w:hAnsi="Times New Roman"/>
          <w:sz w:val="24"/>
          <w:szCs w:val="24"/>
        </w:rPr>
        <w:t>.0</w:t>
      </w:r>
      <w:r w:rsidR="008644E3" w:rsidRPr="00982622">
        <w:rPr>
          <w:rFonts w:ascii="Times New Roman" w:hAnsi="Times New Roman"/>
          <w:sz w:val="24"/>
          <w:szCs w:val="24"/>
        </w:rPr>
        <w:t xml:space="preserve">), а </w:t>
      </w:r>
      <w:r w:rsidR="00F8639F" w:rsidRPr="00982622">
        <w:rPr>
          <w:rFonts w:ascii="Times New Roman" w:hAnsi="Times New Roman"/>
          <w:sz w:val="24"/>
          <w:szCs w:val="24"/>
        </w:rPr>
        <w:t>в</w:t>
      </w:r>
      <w:r w:rsidR="008644E3" w:rsidRPr="00982622">
        <w:rPr>
          <w:rFonts w:ascii="Times New Roman" w:hAnsi="Times New Roman"/>
          <w:sz w:val="24"/>
          <w:szCs w:val="24"/>
        </w:rPr>
        <w:t>оды второй зоны- высокую (</w:t>
      </w:r>
      <w:r w:rsidR="00F8639F" w:rsidRPr="00982622">
        <w:rPr>
          <w:rFonts w:ascii="Times New Roman" w:hAnsi="Times New Roman"/>
          <w:sz w:val="24"/>
          <w:szCs w:val="24"/>
        </w:rPr>
        <w:t>зимой- более 27.15</w:t>
      </w:r>
      <w:r w:rsidR="008644E3" w:rsidRPr="00982622">
        <w:rPr>
          <w:rFonts w:ascii="Times New Roman" w:hAnsi="Times New Roman"/>
          <w:sz w:val="24"/>
          <w:szCs w:val="24"/>
        </w:rPr>
        <w:t>)</w:t>
      </w:r>
      <w:r w:rsidR="00F8639F" w:rsidRPr="00982622">
        <w:rPr>
          <w:rFonts w:ascii="Times New Roman" w:hAnsi="Times New Roman"/>
          <w:sz w:val="24"/>
          <w:szCs w:val="24"/>
        </w:rPr>
        <w:t xml:space="preserve">. </w:t>
      </w:r>
    </w:p>
    <w:p w:rsidR="008644E3" w:rsidRDefault="00F8639F" w:rsidP="008644E3">
      <w:pPr>
        <w:pStyle w:val="PlainText"/>
        <w:rPr>
          <w:rFonts w:ascii="Times New Roman" w:hAnsi="Times New Roman"/>
          <w:sz w:val="24"/>
          <w:szCs w:val="24"/>
        </w:rPr>
      </w:pPr>
      <w:r w:rsidRPr="00982622">
        <w:rPr>
          <w:rFonts w:ascii="Times New Roman" w:hAnsi="Times New Roman"/>
          <w:sz w:val="24"/>
          <w:szCs w:val="24"/>
        </w:rPr>
        <w:t xml:space="preserve">   Р</w:t>
      </w:r>
      <w:r w:rsidR="00CE3F51" w:rsidRPr="00982622">
        <w:rPr>
          <w:rFonts w:ascii="Times New Roman" w:hAnsi="Times New Roman"/>
          <w:sz w:val="24"/>
          <w:szCs w:val="24"/>
        </w:rPr>
        <w:t>ассмотрим особенности полей плотности в разное время.</w:t>
      </w:r>
      <w:r w:rsidR="007436E0">
        <w:rPr>
          <w:rFonts w:ascii="Times New Roman" w:hAnsi="Times New Roman"/>
          <w:sz w:val="24"/>
          <w:szCs w:val="24"/>
        </w:rPr>
        <w:t xml:space="preserve"> </w:t>
      </w:r>
    </w:p>
    <w:p w:rsidR="00D72736" w:rsidRPr="00D72736" w:rsidRDefault="00D72736" w:rsidP="00D72736">
      <w:pPr>
        <w:pStyle w:val="PlainText"/>
        <w:numPr>
          <w:ilvl w:val="0"/>
          <w:numId w:val="1"/>
        </w:numPr>
        <w:rPr>
          <w:rFonts w:ascii="Times New Roman" w:hAnsi="Times New Roman"/>
          <w:b/>
          <w:bCs/>
          <w:sz w:val="24"/>
          <w:szCs w:val="24"/>
        </w:rPr>
      </w:pPr>
      <w:r w:rsidRPr="00D72736">
        <w:rPr>
          <w:rFonts w:ascii="Times New Roman" w:hAnsi="Times New Roman"/>
          <w:b/>
          <w:bCs/>
          <w:sz w:val="24"/>
          <w:szCs w:val="24"/>
        </w:rPr>
        <w:t>Начало зимы</w:t>
      </w:r>
    </w:p>
    <w:p w:rsidR="007436E0" w:rsidRDefault="00186C0F" w:rsidP="008644E3">
      <w:pPr>
        <w:pStyle w:val="PlainText"/>
        <w:rPr>
          <w:rFonts w:ascii="Times New Roman" w:hAnsi="Times New Roman"/>
          <w:sz w:val="24"/>
          <w:szCs w:val="24"/>
        </w:rPr>
      </w:pPr>
      <w:r w:rsidRPr="00982622">
        <w:rPr>
          <w:rFonts w:ascii="Times New Roman" w:hAnsi="Times New Roman"/>
          <w:sz w:val="24"/>
          <w:szCs w:val="24"/>
        </w:rPr>
        <w:t xml:space="preserve"> </w:t>
      </w:r>
      <w:r w:rsidR="00F8639F" w:rsidRPr="00982622">
        <w:rPr>
          <w:rFonts w:ascii="Times New Roman" w:hAnsi="Times New Roman"/>
          <w:sz w:val="24"/>
          <w:szCs w:val="24"/>
        </w:rPr>
        <w:t xml:space="preserve">    </w:t>
      </w:r>
      <w:r w:rsidR="007436E0">
        <w:rPr>
          <w:rFonts w:ascii="Times New Roman" w:hAnsi="Times New Roman"/>
          <w:sz w:val="24"/>
          <w:szCs w:val="24"/>
        </w:rPr>
        <w:t>К сожалению, с ледоколов в заливе измерения параметров воды никогда не проводились. Так что зимними здесь приходится считать только измерения, проведённые в начале и в конце зимы.</w:t>
      </w:r>
    </w:p>
    <w:p w:rsidR="008644E3" w:rsidRDefault="007436E0" w:rsidP="008644E3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В </w:t>
      </w:r>
      <w:r w:rsidR="008644E3" w:rsidRPr="00982622">
        <w:rPr>
          <w:rFonts w:ascii="Times New Roman" w:hAnsi="Times New Roman"/>
          <w:sz w:val="24"/>
          <w:szCs w:val="24"/>
        </w:rPr>
        <w:t>октябре-ноябре 1999г</w:t>
      </w:r>
      <w:r w:rsidR="00E4354B" w:rsidRPr="00982622">
        <w:rPr>
          <w:rFonts w:ascii="Times New Roman" w:hAnsi="Times New Roman"/>
          <w:sz w:val="24"/>
          <w:szCs w:val="24"/>
        </w:rPr>
        <w:t xml:space="preserve"> </w:t>
      </w:r>
      <w:r w:rsidR="008644E3" w:rsidRPr="00982622">
        <w:rPr>
          <w:rFonts w:ascii="Times New Roman" w:hAnsi="Times New Roman"/>
          <w:sz w:val="24"/>
          <w:szCs w:val="24"/>
        </w:rPr>
        <w:t>основная особенность поля плотности- зона апвеллинга южнее о.Аскольд</w:t>
      </w:r>
      <w:r w:rsidR="00982622" w:rsidRPr="00982622">
        <w:rPr>
          <w:rFonts w:ascii="Times New Roman" w:hAnsi="Times New Roman"/>
          <w:sz w:val="24"/>
          <w:szCs w:val="24"/>
        </w:rPr>
        <w:t>- рис.1.</w:t>
      </w:r>
    </w:p>
    <w:p w:rsidR="00D72736" w:rsidRDefault="00D72736" w:rsidP="008644E3">
      <w:pPr>
        <w:pStyle w:val="PlainText"/>
        <w:rPr>
          <w:rFonts w:ascii="Times New Roman" w:hAnsi="Times New Roman"/>
          <w:sz w:val="24"/>
          <w:szCs w:val="24"/>
        </w:rPr>
      </w:pPr>
    </w:p>
    <w:p w:rsidR="00982622" w:rsidRDefault="0047078F" w:rsidP="00982622">
      <w:pPr>
        <w:pStyle w:val="PlainText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>
            <wp:extent cx="4889500" cy="2413000"/>
            <wp:effectExtent l="0" t="0" r="12700" b="0"/>
            <wp:docPr id="1" name="Picture 1" descr="1199st-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199st-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622" w:rsidRPr="00982622" w:rsidRDefault="00982622" w:rsidP="00982622">
      <w:pPr>
        <w:pStyle w:val="PlainText"/>
        <w:jc w:val="center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982622">
        <w:rPr>
          <w:rFonts w:ascii="Times New Roman" w:hAnsi="Times New Roman"/>
          <w:b/>
          <w:bCs/>
          <w:i/>
          <w:iCs/>
          <w:sz w:val="24"/>
          <w:szCs w:val="24"/>
        </w:rPr>
        <w:t>Рис.1. Плотность поверхностных вод залива в начале зимы</w:t>
      </w:r>
    </w:p>
    <w:p w:rsidR="00982622" w:rsidRPr="00982622" w:rsidRDefault="00982622" w:rsidP="008644E3">
      <w:pPr>
        <w:pStyle w:val="PlainText"/>
        <w:rPr>
          <w:rFonts w:ascii="Times New Roman" w:hAnsi="Times New Roman"/>
          <w:sz w:val="24"/>
          <w:szCs w:val="24"/>
        </w:rPr>
      </w:pPr>
    </w:p>
    <w:p w:rsidR="008644E3" w:rsidRPr="00186C0F" w:rsidRDefault="008644E3" w:rsidP="008644E3">
      <w:pPr>
        <w:pStyle w:val="PlainText"/>
        <w:rPr>
          <w:rFonts w:ascii="Times New Roman" w:hAnsi="Times New Roman"/>
          <w:sz w:val="24"/>
          <w:szCs w:val="24"/>
        </w:rPr>
      </w:pPr>
      <w:r w:rsidRPr="00186C0F">
        <w:rPr>
          <w:rFonts w:ascii="Times New Roman" w:hAnsi="Times New Roman"/>
          <w:sz w:val="24"/>
          <w:szCs w:val="24"/>
        </w:rPr>
        <w:t xml:space="preserve">Внутри её плотность воды превышает 27.15 по всей вертикали. Заметный скачок плотности происходит у дна- там плотность превышает 27.33. </w:t>
      </w:r>
    </w:p>
    <w:p w:rsidR="008644E3" w:rsidRPr="00186C0F" w:rsidRDefault="008644E3" w:rsidP="008644E3">
      <w:pPr>
        <w:pStyle w:val="PlainText"/>
        <w:rPr>
          <w:rFonts w:ascii="Times New Roman" w:hAnsi="Times New Roman"/>
          <w:sz w:val="24"/>
          <w:szCs w:val="24"/>
        </w:rPr>
      </w:pPr>
    </w:p>
    <w:p w:rsidR="008644E3" w:rsidRPr="00186C0F" w:rsidRDefault="00186C0F" w:rsidP="008644E3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</w:t>
      </w:r>
      <w:r w:rsidR="008644E3" w:rsidRPr="00186C0F">
        <w:rPr>
          <w:rFonts w:ascii="Times New Roman" w:hAnsi="Times New Roman"/>
          <w:sz w:val="24"/>
          <w:szCs w:val="24"/>
        </w:rPr>
        <w:t xml:space="preserve">С запада область апвеллинга ограничена плотностным фронтом (по 132в.д.). </w:t>
      </w:r>
    </w:p>
    <w:p w:rsidR="008644E3" w:rsidRPr="00186C0F" w:rsidRDefault="008644E3" w:rsidP="008644E3">
      <w:pPr>
        <w:pStyle w:val="PlainText"/>
        <w:rPr>
          <w:rFonts w:ascii="Times New Roman" w:hAnsi="Times New Roman"/>
          <w:sz w:val="24"/>
          <w:szCs w:val="24"/>
        </w:rPr>
      </w:pPr>
      <w:r w:rsidRPr="00186C0F">
        <w:rPr>
          <w:rFonts w:ascii="Times New Roman" w:hAnsi="Times New Roman"/>
          <w:sz w:val="24"/>
          <w:szCs w:val="24"/>
        </w:rPr>
        <w:t>Поверхностное течение вдоль фронта, суд</w:t>
      </w:r>
      <w:r w:rsidR="00E4354B">
        <w:rPr>
          <w:rFonts w:ascii="Times New Roman" w:hAnsi="Times New Roman"/>
          <w:sz w:val="24"/>
          <w:szCs w:val="24"/>
        </w:rPr>
        <w:t>я</w:t>
      </w:r>
      <w:r w:rsidRPr="00186C0F">
        <w:rPr>
          <w:rFonts w:ascii="Times New Roman" w:hAnsi="Times New Roman"/>
          <w:sz w:val="24"/>
          <w:szCs w:val="24"/>
        </w:rPr>
        <w:t xml:space="preserve"> по распределению плотности, направлено на юг. </w:t>
      </w:r>
      <w:r w:rsidR="001E16C4">
        <w:rPr>
          <w:rFonts w:ascii="Times New Roman" w:hAnsi="Times New Roman"/>
          <w:sz w:val="24"/>
          <w:szCs w:val="24"/>
        </w:rPr>
        <w:t>П</w:t>
      </w:r>
      <w:r w:rsidRPr="00186C0F">
        <w:rPr>
          <w:rFonts w:ascii="Times New Roman" w:hAnsi="Times New Roman"/>
          <w:sz w:val="24"/>
          <w:szCs w:val="24"/>
        </w:rPr>
        <w:t xml:space="preserve">о распределению </w:t>
      </w:r>
      <w:r w:rsidR="001E16C4">
        <w:rPr>
          <w:rFonts w:ascii="Times New Roman" w:hAnsi="Times New Roman"/>
          <w:sz w:val="24"/>
          <w:szCs w:val="24"/>
        </w:rPr>
        <w:t>п</w:t>
      </w:r>
      <w:r w:rsidRPr="00186C0F">
        <w:rPr>
          <w:rFonts w:ascii="Times New Roman" w:hAnsi="Times New Roman"/>
          <w:sz w:val="24"/>
          <w:szCs w:val="24"/>
        </w:rPr>
        <w:t>лотности видно, что воды из бухты Золотой Рог</w:t>
      </w:r>
      <w:r w:rsidR="001E16C4">
        <w:rPr>
          <w:rFonts w:ascii="Times New Roman" w:hAnsi="Times New Roman"/>
          <w:sz w:val="24"/>
          <w:szCs w:val="24"/>
        </w:rPr>
        <w:t xml:space="preserve"> выходят </w:t>
      </w:r>
      <w:r w:rsidRPr="00186C0F">
        <w:rPr>
          <w:rFonts w:ascii="Times New Roman" w:hAnsi="Times New Roman"/>
          <w:sz w:val="24"/>
          <w:szCs w:val="24"/>
        </w:rPr>
        <w:t xml:space="preserve">в оба залива- Амурский </w:t>
      </w:r>
      <w:r w:rsidR="00E4354B">
        <w:rPr>
          <w:rFonts w:ascii="Times New Roman" w:hAnsi="Times New Roman"/>
          <w:sz w:val="24"/>
          <w:szCs w:val="24"/>
        </w:rPr>
        <w:t xml:space="preserve"> </w:t>
      </w:r>
      <w:r w:rsidRPr="00186C0F">
        <w:rPr>
          <w:rFonts w:ascii="Times New Roman" w:hAnsi="Times New Roman"/>
          <w:sz w:val="24"/>
          <w:szCs w:val="24"/>
        </w:rPr>
        <w:t>и Уссурийский одновременно.</w:t>
      </w:r>
    </w:p>
    <w:p w:rsidR="008644E3" w:rsidRPr="001E16C4" w:rsidRDefault="001E16C4" w:rsidP="008644E3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="00186C0F">
        <w:rPr>
          <w:rFonts w:ascii="Times New Roman" w:hAnsi="Times New Roman"/>
          <w:sz w:val="24"/>
          <w:szCs w:val="24"/>
        </w:rPr>
        <w:t xml:space="preserve"> </w:t>
      </w:r>
      <w:r w:rsidR="008644E3" w:rsidRPr="00186C0F">
        <w:rPr>
          <w:rFonts w:ascii="Times New Roman" w:hAnsi="Times New Roman"/>
          <w:sz w:val="24"/>
          <w:szCs w:val="24"/>
        </w:rPr>
        <w:t xml:space="preserve">В </w:t>
      </w:r>
      <w:r w:rsidR="00D72736">
        <w:rPr>
          <w:rFonts w:ascii="Times New Roman" w:hAnsi="Times New Roman"/>
          <w:sz w:val="24"/>
          <w:szCs w:val="24"/>
        </w:rPr>
        <w:t xml:space="preserve">начале декабря </w:t>
      </w:r>
      <w:r w:rsidR="008644E3" w:rsidRPr="00186C0F">
        <w:rPr>
          <w:rFonts w:ascii="Times New Roman" w:hAnsi="Times New Roman"/>
          <w:sz w:val="24"/>
          <w:szCs w:val="24"/>
        </w:rPr>
        <w:t>1999г.</w:t>
      </w:r>
      <w:r w:rsidR="00E4354B">
        <w:rPr>
          <w:rFonts w:ascii="Times New Roman" w:hAnsi="Times New Roman"/>
          <w:sz w:val="24"/>
          <w:szCs w:val="24"/>
        </w:rPr>
        <w:t xml:space="preserve"> </w:t>
      </w:r>
      <w:r w:rsidR="008644E3" w:rsidRPr="00186C0F">
        <w:rPr>
          <w:rFonts w:ascii="Times New Roman" w:hAnsi="Times New Roman"/>
          <w:sz w:val="24"/>
          <w:szCs w:val="24"/>
        </w:rPr>
        <w:t xml:space="preserve"> воды м</w:t>
      </w:r>
      <w:r>
        <w:rPr>
          <w:rFonts w:ascii="Times New Roman" w:hAnsi="Times New Roman"/>
          <w:sz w:val="24"/>
          <w:szCs w:val="24"/>
        </w:rPr>
        <w:t>алой</w:t>
      </w:r>
      <w:r w:rsidR="008644E3" w:rsidRPr="00186C0F">
        <w:rPr>
          <w:rFonts w:ascii="Times New Roman" w:hAnsi="Times New Roman"/>
          <w:sz w:val="24"/>
          <w:szCs w:val="24"/>
        </w:rPr>
        <w:t xml:space="preserve"> плотности занимали две зоны– Амурский залив и район морского заповедника, </w:t>
      </w:r>
      <w:r w:rsidR="008644E3" w:rsidRPr="001E16C4">
        <w:rPr>
          <w:rFonts w:ascii="Times New Roman" w:hAnsi="Times New Roman"/>
          <w:sz w:val="24"/>
          <w:szCs w:val="24"/>
        </w:rPr>
        <w:t>лежащий к югу от залива Посьета.</w:t>
      </w:r>
    </w:p>
    <w:p w:rsidR="008644E3" w:rsidRPr="001E16C4" w:rsidRDefault="001E16C4" w:rsidP="008644E3">
      <w:pPr>
        <w:pStyle w:val="PlainText"/>
        <w:rPr>
          <w:rFonts w:ascii="Times New Roman" w:hAnsi="Times New Roman"/>
          <w:sz w:val="24"/>
          <w:szCs w:val="24"/>
        </w:rPr>
      </w:pPr>
      <w:r w:rsidRPr="001E16C4">
        <w:rPr>
          <w:rFonts w:ascii="Times New Roman" w:hAnsi="Times New Roman"/>
          <w:sz w:val="24"/>
          <w:szCs w:val="24"/>
        </w:rPr>
        <w:t xml:space="preserve">     Приморское течение при этом не выявлено.</w:t>
      </w:r>
    </w:p>
    <w:p w:rsidR="008644E3" w:rsidRPr="001E16C4" w:rsidRDefault="008644E3" w:rsidP="008644E3">
      <w:pPr>
        <w:pStyle w:val="PlainText"/>
        <w:rPr>
          <w:rFonts w:ascii="Times New Roman" w:hAnsi="Times New Roman"/>
          <w:sz w:val="24"/>
          <w:szCs w:val="24"/>
        </w:rPr>
      </w:pPr>
    </w:p>
    <w:p w:rsidR="008644E3" w:rsidRPr="00186C0F" w:rsidRDefault="00186C0F" w:rsidP="008644E3">
      <w:pPr>
        <w:pStyle w:val="PlainText"/>
        <w:rPr>
          <w:rFonts w:ascii="Times New Roman" w:hAnsi="Times New Roman"/>
          <w:sz w:val="24"/>
          <w:szCs w:val="24"/>
        </w:rPr>
      </w:pPr>
      <w:r w:rsidRPr="001E16C4">
        <w:rPr>
          <w:rFonts w:ascii="Times New Roman" w:hAnsi="Times New Roman"/>
          <w:sz w:val="24"/>
          <w:szCs w:val="24"/>
        </w:rPr>
        <w:t xml:space="preserve"> </w:t>
      </w:r>
      <w:r w:rsidR="008644E3" w:rsidRPr="00186C0F">
        <w:rPr>
          <w:rFonts w:ascii="Times New Roman" w:hAnsi="Times New Roman"/>
          <w:sz w:val="24"/>
          <w:szCs w:val="24"/>
        </w:rPr>
        <w:t>В ноябре 2001г</w:t>
      </w:r>
      <w:r w:rsidR="001E16C4">
        <w:rPr>
          <w:rFonts w:ascii="Times New Roman" w:hAnsi="Times New Roman"/>
          <w:sz w:val="24"/>
          <w:szCs w:val="24"/>
        </w:rPr>
        <w:t xml:space="preserve"> </w:t>
      </w:r>
      <w:r w:rsidR="008644E3" w:rsidRPr="00186C0F">
        <w:rPr>
          <w:rFonts w:ascii="Times New Roman" w:hAnsi="Times New Roman"/>
          <w:sz w:val="24"/>
          <w:szCs w:val="24"/>
        </w:rPr>
        <w:t xml:space="preserve"> значения плотности поверхностных вод были существенно меньшими, чем в ноябре 1999г.</w:t>
      </w:r>
      <w:r w:rsidR="00E4354B">
        <w:rPr>
          <w:rFonts w:ascii="Times New Roman" w:hAnsi="Times New Roman"/>
          <w:sz w:val="24"/>
          <w:szCs w:val="24"/>
        </w:rPr>
        <w:t xml:space="preserve"> </w:t>
      </w:r>
      <w:r w:rsidR="001E16C4">
        <w:rPr>
          <w:rFonts w:ascii="Times New Roman" w:hAnsi="Times New Roman"/>
          <w:sz w:val="24"/>
          <w:szCs w:val="24"/>
        </w:rPr>
        <w:t xml:space="preserve">В пределах залива не было заметно </w:t>
      </w:r>
      <w:r w:rsidR="008644E3" w:rsidRPr="00186C0F">
        <w:rPr>
          <w:rFonts w:ascii="Times New Roman" w:hAnsi="Times New Roman"/>
          <w:sz w:val="24"/>
          <w:szCs w:val="24"/>
        </w:rPr>
        <w:t>признаков апвеллинга</w:t>
      </w:r>
      <w:r w:rsidR="00982622">
        <w:rPr>
          <w:rFonts w:ascii="Times New Roman" w:hAnsi="Times New Roman"/>
          <w:sz w:val="24"/>
          <w:szCs w:val="24"/>
        </w:rPr>
        <w:t>.</w:t>
      </w:r>
    </w:p>
    <w:p w:rsidR="00B80181" w:rsidRDefault="00186C0F" w:rsidP="008644E3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1E16C4">
        <w:rPr>
          <w:rFonts w:ascii="Times New Roman" w:hAnsi="Times New Roman"/>
          <w:sz w:val="24"/>
          <w:szCs w:val="24"/>
        </w:rPr>
        <w:t>В</w:t>
      </w:r>
      <w:r w:rsidR="008644E3" w:rsidRPr="00186C0F">
        <w:rPr>
          <w:rFonts w:ascii="Times New Roman" w:hAnsi="Times New Roman"/>
          <w:sz w:val="24"/>
          <w:szCs w:val="24"/>
        </w:rPr>
        <w:t xml:space="preserve"> поверхностном поле плотности хорошо в</w:t>
      </w:r>
      <w:r w:rsidR="001E16C4">
        <w:rPr>
          <w:rFonts w:ascii="Times New Roman" w:hAnsi="Times New Roman"/>
          <w:sz w:val="24"/>
          <w:szCs w:val="24"/>
        </w:rPr>
        <w:t>идны</w:t>
      </w:r>
      <w:r w:rsidR="008644E3" w:rsidRPr="00186C0F">
        <w:rPr>
          <w:rFonts w:ascii="Times New Roman" w:hAnsi="Times New Roman"/>
          <w:sz w:val="24"/>
          <w:szCs w:val="24"/>
        </w:rPr>
        <w:t xml:space="preserve"> два фронтальных раздела- зональный в Амурском заливе и</w:t>
      </w:r>
      <w:r w:rsidR="00E4354B">
        <w:rPr>
          <w:rFonts w:ascii="Times New Roman" w:hAnsi="Times New Roman"/>
          <w:sz w:val="24"/>
          <w:szCs w:val="24"/>
        </w:rPr>
        <w:t xml:space="preserve"> </w:t>
      </w:r>
      <w:r w:rsidR="008644E3" w:rsidRPr="00186C0F">
        <w:rPr>
          <w:rFonts w:ascii="Times New Roman" w:hAnsi="Times New Roman"/>
          <w:sz w:val="24"/>
          <w:szCs w:val="24"/>
        </w:rPr>
        <w:t>прибрежный- в Уссурийском</w:t>
      </w:r>
      <w:r w:rsidR="00982622">
        <w:rPr>
          <w:rFonts w:ascii="Times New Roman" w:hAnsi="Times New Roman"/>
          <w:sz w:val="24"/>
          <w:szCs w:val="24"/>
        </w:rPr>
        <w:t>.</w:t>
      </w:r>
    </w:p>
    <w:p w:rsidR="008644E3" w:rsidRPr="00D72736" w:rsidRDefault="008644E3" w:rsidP="00D72736">
      <w:pPr>
        <w:pStyle w:val="PlainText"/>
        <w:rPr>
          <w:rFonts w:ascii="Times New Roman" w:hAnsi="Times New Roman"/>
          <w:b/>
          <w:bCs/>
          <w:i/>
          <w:iCs/>
          <w:sz w:val="24"/>
          <w:szCs w:val="24"/>
        </w:rPr>
      </w:pPr>
    </w:p>
    <w:p w:rsidR="008644E3" w:rsidRPr="00D72736" w:rsidRDefault="00186C0F" w:rsidP="008644E3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D72736">
        <w:rPr>
          <w:rFonts w:ascii="Times New Roman" w:hAnsi="Times New Roman"/>
          <w:sz w:val="24"/>
          <w:szCs w:val="24"/>
        </w:rPr>
        <w:t xml:space="preserve">  </w:t>
      </w:r>
      <w:r w:rsidR="00D72736" w:rsidRPr="00D72736">
        <w:rPr>
          <w:rFonts w:ascii="Times New Roman" w:hAnsi="Times New Roman"/>
          <w:sz w:val="24"/>
          <w:szCs w:val="24"/>
        </w:rPr>
        <w:t>Л</w:t>
      </w:r>
      <w:r w:rsidR="008644E3" w:rsidRPr="00D72736">
        <w:rPr>
          <w:rFonts w:ascii="Times New Roman" w:hAnsi="Times New Roman"/>
          <w:sz w:val="24"/>
          <w:szCs w:val="24"/>
        </w:rPr>
        <w:t>ёгкая</w:t>
      </w:r>
      <w:r w:rsidR="00D72736" w:rsidRPr="00D72736">
        <w:rPr>
          <w:rFonts w:ascii="Times New Roman" w:hAnsi="Times New Roman"/>
          <w:sz w:val="24"/>
          <w:szCs w:val="24"/>
        </w:rPr>
        <w:t xml:space="preserve"> (</w:t>
      </w:r>
      <w:r w:rsidR="008644E3" w:rsidRPr="00D72736">
        <w:rPr>
          <w:rFonts w:ascii="Times New Roman" w:hAnsi="Times New Roman"/>
          <w:sz w:val="24"/>
          <w:szCs w:val="24"/>
        </w:rPr>
        <w:t>тёплая и солёная) вода распространя</w:t>
      </w:r>
      <w:r w:rsidR="001E16C4" w:rsidRPr="00D72736">
        <w:rPr>
          <w:rFonts w:ascii="Times New Roman" w:hAnsi="Times New Roman"/>
          <w:sz w:val="24"/>
          <w:szCs w:val="24"/>
        </w:rPr>
        <w:t>лась</w:t>
      </w:r>
      <w:r w:rsidR="008644E3" w:rsidRPr="00D72736">
        <w:rPr>
          <w:rFonts w:ascii="Times New Roman" w:hAnsi="Times New Roman"/>
          <w:sz w:val="24"/>
          <w:szCs w:val="24"/>
        </w:rPr>
        <w:t xml:space="preserve"> от о.Аскольд двумя путями- на запад и на север. </w:t>
      </w:r>
    </w:p>
    <w:p w:rsidR="008644E3" w:rsidRPr="00186C0F" w:rsidRDefault="00D72736" w:rsidP="008644E3">
      <w:pPr>
        <w:pStyle w:val="PlainText"/>
        <w:rPr>
          <w:rFonts w:ascii="Times New Roman" w:hAnsi="Times New Roman"/>
          <w:sz w:val="24"/>
          <w:szCs w:val="24"/>
        </w:rPr>
      </w:pPr>
      <w:r w:rsidRPr="00D72736">
        <w:rPr>
          <w:rFonts w:ascii="Times New Roman" w:hAnsi="Times New Roman"/>
          <w:sz w:val="24"/>
          <w:szCs w:val="24"/>
        </w:rPr>
        <w:t xml:space="preserve">   </w:t>
      </w:r>
      <w:r w:rsidR="00186C0F" w:rsidRPr="00D72736">
        <w:rPr>
          <w:rFonts w:ascii="Times New Roman" w:hAnsi="Times New Roman"/>
          <w:sz w:val="24"/>
          <w:szCs w:val="24"/>
        </w:rPr>
        <w:t xml:space="preserve"> </w:t>
      </w:r>
      <w:r w:rsidR="008644E3" w:rsidRPr="00D72736">
        <w:rPr>
          <w:rFonts w:ascii="Times New Roman" w:hAnsi="Times New Roman"/>
          <w:sz w:val="24"/>
          <w:szCs w:val="24"/>
        </w:rPr>
        <w:t>Собственная поверхностная вода Уссурийского залива</w:t>
      </w:r>
      <w:r w:rsidR="001E16C4" w:rsidRPr="00D72736">
        <w:rPr>
          <w:rFonts w:ascii="Times New Roman" w:hAnsi="Times New Roman"/>
          <w:sz w:val="24"/>
          <w:szCs w:val="24"/>
        </w:rPr>
        <w:t xml:space="preserve"> характеризовалась плотностью более</w:t>
      </w:r>
      <w:r w:rsidR="008644E3" w:rsidRPr="00D72736">
        <w:rPr>
          <w:rFonts w:ascii="Times New Roman" w:hAnsi="Times New Roman"/>
          <w:sz w:val="24"/>
          <w:szCs w:val="24"/>
        </w:rPr>
        <w:t xml:space="preserve"> 26.4.</w:t>
      </w:r>
    </w:p>
    <w:p w:rsidR="008644E3" w:rsidRPr="00186C0F" w:rsidRDefault="008644E3" w:rsidP="008644E3">
      <w:pPr>
        <w:pStyle w:val="PlainText"/>
        <w:rPr>
          <w:rFonts w:ascii="Times New Roman" w:hAnsi="Times New Roman"/>
          <w:sz w:val="24"/>
          <w:szCs w:val="24"/>
        </w:rPr>
      </w:pPr>
    </w:p>
    <w:p w:rsidR="00D72736" w:rsidRPr="007436E0" w:rsidRDefault="008644E3" w:rsidP="00D72736">
      <w:pPr>
        <w:pStyle w:val="PlainText"/>
        <w:numPr>
          <w:ilvl w:val="0"/>
          <w:numId w:val="1"/>
        </w:numPr>
        <w:rPr>
          <w:rFonts w:ascii="Times New Roman" w:hAnsi="Times New Roman"/>
          <w:b/>
          <w:bCs/>
          <w:sz w:val="24"/>
          <w:szCs w:val="24"/>
        </w:rPr>
      </w:pPr>
      <w:r w:rsidRPr="007436E0">
        <w:rPr>
          <w:rFonts w:ascii="Times New Roman" w:hAnsi="Times New Roman"/>
          <w:b/>
          <w:bCs/>
          <w:sz w:val="24"/>
          <w:szCs w:val="24"/>
        </w:rPr>
        <w:t>К</w:t>
      </w:r>
      <w:r w:rsidR="00D72736" w:rsidRPr="007436E0">
        <w:rPr>
          <w:rFonts w:ascii="Times New Roman" w:hAnsi="Times New Roman"/>
          <w:b/>
          <w:bCs/>
          <w:sz w:val="24"/>
          <w:szCs w:val="24"/>
        </w:rPr>
        <w:t>онец зимы</w:t>
      </w:r>
    </w:p>
    <w:p w:rsidR="008644E3" w:rsidRDefault="00D72736" w:rsidP="00D72736">
      <w:pPr>
        <w:pStyle w:val="PlainText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</w:t>
      </w:r>
      <w:r w:rsidR="008644E3" w:rsidRPr="00186C0F">
        <w:rPr>
          <w:rFonts w:ascii="Times New Roman" w:hAnsi="Times New Roman"/>
          <w:sz w:val="24"/>
          <w:szCs w:val="24"/>
        </w:rPr>
        <w:t xml:space="preserve"> марту 2000</w:t>
      </w:r>
      <w:r>
        <w:rPr>
          <w:rFonts w:ascii="Times New Roman" w:hAnsi="Times New Roman"/>
          <w:sz w:val="24"/>
          <w:szCs w:val="24"/>
        </w:rPr>
        <w:t xml:space="preserve"> </w:t>
      </w:r>
      <w:r w:rsidR="008644E3" w:rsidRPr="00186C0F">
        <w:rPr>
          <w:rFonts w:ascii="Times New Roman" w:hAnsi="Times New Roman"/>
          <w:sz w:val="24"/>
          <w:szCs w:val="24"/>
        </w:rPr>
        <w:t>г</w:t>
      </w:r>
      <w:r>
        <w:rPr>
          <w:rFonts w:ascii="Times New Roman" w:hAnsi="Times New Roman"/>
          <w:sz w:val="24"/>
          <w:szCs w:val="24"/>
        </w:rPr>
        <w:t xml:space="preserve"> </w:t>
      </w:r>
      <w:r w:rsidR="008644E3" w:rsidRPr="00186C0F">
        <w:rPr>
          <w:rFonts w:ascii="Times New Roman" w:hAnsi="Times New Roman"/>
          <w:sz w:val="24"/>
          <w:szCs w:val="24"/>
        </w:rPr>
        <w:t>поверхностный пикноклин исчез повсеместно и воды залива были</w:t>
      </w:r>
      <w:r w:rsidR="007436E0">
        <w:rPr>
          <w:rFonts w:ascii="Times New Roman" w:hAnsi="Times New Roman"/>
          <w:sz w:val="24"/>
          <w:szCs w:val="24"/>
        </w:rPr>
        <w:t xml:space="preserve"> </w:t>
      </w:r>
      <w:r w:rsidR="008644E3" w:rsidRPr="00186C0F">
        <w:rPr>
          <w:rFonts w:ascii="Times New Roman" w:hAnsi="Times New Roman"/>
          <w:sz w:val="24"/>
          <w:szCs w:val="24"/>
        </w:rPr>
        <w:t xml:space="preserve">хорошо перемешаны </w:t>
      </w:r>
      <w:r w:rsidR="001E16C4">
        <w:rPr>
          <w:rFonts w:ascii="Times New Roman" w:hAnsi="Times New Roman"/>
          <w:sz w:val="24"/>
          <w:szCs w:val="24"/>
        </w:rPr>
        <w:t xml:space="preserve">во всём столбе, </w:t>
      </w:r>
      <w:r w:rsidR="008644E3" w:rsidRPr="00186C0F">
        <w:rPr>
          <w:rFonts w:ascii="Times New Roman" w:hAnsi="Times New Roman"/>
          <w:sz w:val="24"/>
          <w:szCs w:val="24"/>
        </w:rPr>
        <w:t>от поверхности до дна</w:t>
      </w:r>
      <w:r w:rsidR="00B80181">
        <w:rPr>
          <w:rFonts w:ascii="Times New Roman" w:hAnsi="Times New Roman"/>
          <w:sz w:val="24"/>
          <w:szCs w:val="24"/>
        </w:rPr>
        <w:t>- рис.</w:t>
      </w:r>
      <w:r>
        <w:rPr>
          <w:rFonts w:ascii="Times New Roman" w:hAnsi="Times New Roman"/>
          <w:sz w:val="24"/>
          <w:szCs w:val="24"/>
        </w:rPr>
        <w:t>2</w:t>
      </w:r>
      <w:r w:rsidR="008644E3" w:rsidRPr="00186C0F">
        <w:rPr>
          <w:rFonts w:ascii="Times New Roman" w:hAnsi="Times New Roman"/>
          <w:sz w:val="24"/>
          <w:szCs w:val="24"/>
        </w:rPr>
        <w:t>.</w:t>
      </w:r>
    </w:p>
    <w:p w:rsidR="007436E0" w:rsidRDefault="007436E0" w:rsidP="00D72736">
      <w:pPr>
        <w:pStyle w:val="PlainText"/>
        <w:ind w:left="720"/>
        <w:rPr>
          <w:rFonts w:ascii="Times New Roman" w:hAnsi="Times New Roman"/>
          <w:sz w:val="24"/>
          <w:szCs w:val="24"/>
        </w:rPr>
      </w:pPr>
    </w:p>
    <w:p w:rsidR="00B80181" w:rsidRDefault="0047078F" w:rsidP="007436E0">
      <w:pPr>
        <w:pStyle w:val="PlainText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2355850" cy="2279650"/>
            <wp:effectExtent l="0" t="0" r="6350" b="6350"/>
            <wp:docPr id="2" name="Picture 2" descr="0300ne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300new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181" w:rsidRPr="007436E0" w:rsidRDefault="00B80181" w:rsidP="00C25832">
      <w:pPr>
        <w:pStyle w:val="PlainText"/>
        <w:jc w:val="center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7436E0">
        <w:rPr>
          <w:rFonts w:ascii="Times New Roman" w:hAnsi="Times New Roman"/>
          <w:b/>
          <w:bCs/>
          <w:i/>
          <w:iCs/>
          <w:sz w:val="24"/>
          <w:szCs w:val="24"/>
        </w:rPr>
        <w:t>Рис.</w:t>
      </w:r>
      <w:r w:rsidR="007436E0" w:rsidRPr="007436E0">
        <w:rPr>
          <w:rFonts w:ascii="Times New Roman" w:hAnsi="Times New Roman"/>
          <w:b/>
          <w:bCs/>
          <w:i/>
          <w:iCs/>
          <w:sz w:val="24"/>
          <w:szCs w:val="24"/>
        </w:rPr>
        <w:t>2</w:t>
      </w:r>
      <w:r w:rsidRPr="007436E0">
        <w:rPr>
          <w:rFonts w:ascii="Times New Roman" w:hAnsi="Times New Roman"/>
          <w:b/>
          <w:bCs/>
          <w:i/>
          <w:iCs/>
          <w:sz w:val="24"/>
          <w:szCs w:val="24"/>
        </w:rPr>
        <w:t>. Вертикальное распределение плотности зимой (март 2000г)</w:t>
      </w:r>
    </w:p>
    <w:p w:rsidR="007436E0" w:rsidRPr="00186C0F" w:rsidRDefault="007436E0" w:rsidP="008644E3">
      <w:pPr>
        <w:pStyle w:val="PlainText"/>
        <w:rPr>
          <w:rFonts w:ascii="Times New Roman" w:hAnsi="Times New Roman"/>
          <w:sz w:val="24"/>
          <w:szCs w:val="24"/>
        </w:rPr>
      </w:pPr>
    </w:p>
    <w:p w:rsidR="008644E3" w:rsidRPr="00186C0F" w:rsidRDefault="008644E3" w:rsidP="008644E3">
      <w:pPr>
        <w:pStyle w:val="PlainText"/>
        <w:rPr>
          <w:rFonts w:ascii="Times New Roman" w:hAnsi="Times New Roman"/>
          <w:sz w:val="24"/>
          <w:szCs w:val="24"/>
        </w:rPr>
      </w:pPr>
      <w:r w:rsidRPr="00186C0F">
        <w:rPr>
          <w:rFonts w:ascii="Times New Roman" w:hAnsi="Times New Roman"/>
          <w:sz w:val="24"/>
          <w:szCs w:val="24"/>
        </w:rPr>
        <w:t xml:space="preserve">  В это время у дна появилась замкнутая область ново</w:t>
      </w:r>
      <w:r w:rsidR="001E16C4">
        <w:rPr>
          <w:rFonts w:ascii="Times New Roman" w:hAnsi="Times New Roman"/>
          <w:sz w:val="24"/>
          <w:szCs w:val="24"/>
        </w:rPr>
        <w:t>образованной</w:t>
      </w:r>
      <w:r w:rsidRPr="00186C0F">
        <w:rPr>
          <w:rFonts w:ascii="Times New Roman" w:hAnsi="Times New Roman"/>
          <w:sz w:val="24"/>
          <w:szCs w:val="24"/>
        </w:rPr>
        <w:t xml:space="preserve"> воды высокой (до 27.8) плотности и</w:t>
      </w:r>
      <w:r w:rsidR="00E4354B">
        <w:rPr>
          <w:rFonts w:ascii="Times New Roman" w:hAnsi="Times New Roman"/>
          <w:sz w:val="24"/>
          <w:szCs w:val="24"/>
        </w:rPr>
        <w:t xml:space="preserve"> </w:t>
      </w:r>
      <w:r w:rsidR="001E16C4">
        <w:rPr>
          <w:rFonts w:ascii="Times New Roman" w:hAnsi="Times New Roman"/>
          <w:sz w:val="24"/>
          <w:szCs w:val="24"/>
        </w:rPr>
        <w:t>высокой</w:t>
      </w:r>
      <w:r w:rsidRPr="00186C0F">
        <w:rPr>
          <w:rFonts w:ascii="Times New Roman" w:hAnsi="Times New Roman"/>
          <w:sz w:val="24"/>
          <w:szCs w:val="24"/>
        </w:rPr>
        <w:t xml:space="preserve"> солёности</w:t>
      </w:r>
      <w:r w:rsidR="00B80181">
        <w:rPr>
          <w:rFonts w:ascii="Times New Roman" w:hAnsi="Times New Roman"/>
          <w:sz w:val="24"/>
          <w:szCs w:val="24"/>
        </w:rPr>
        <w:t>.</w:t>
      </w:r>
    </w:p>
    <w:p w:rsidR="008644E3" w:rsidRPr="00186C0F" w:rsidRDefault="007436E0" w:rsidP="008644E3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="00186C0F">
        <w:rPr>
          <w:rFonts w:ascii="Times New Roman" w:hAnsi="Times New Roman"/>
          <w:sz w:val="24"/>
          <w:szCs w:val="24"/>
        </w:rPr>
        <w:t xml:space="preserve"> </w:t>
      </w:r>
      <w:r w:rsidR="008644E3" w:rsidRPr="00186C0F">
        <w:rPr>
          <w:rFonts w:ascii="Times New Roman" w:hAnsi="Times New Roman"/>
          <w:sz w:val="24"/>
          <w:szCs w:val="24"/>
        </w:rPr>
        <w:t>Зиму 2000г нужно рассматривать как холодную. В</w:t>
      </w:r>
      <w:r w:rsidR="00B80181">
        <w:rPr>
          <w:rFonts w:ascii="Times New Roman" w:hAnsi="Times New Roman"/>
          <w:sz w:val="24"/>
          <w:szCs w:val="24"/>
        </w:rPr>
        <w:t>ода большой</w:t>
      </w:r>
      <w:r w:rsidR="008644E3" w:rsidRPr="00186C0F">
        <w:rPr>
          <w:rFonts w:ascii="Times New Roman" w:hAnsi="Times New Roman"/>
          <w:sz w:val="24"/>
          <w:szCs w:val="24"/>
        </w:rPr>
        <w:t xml:space="preserve"> плотности тогда был</w:t>
      </w:r>
      <w:r w:rsidR="00B80181">
        <w:rPr>
          <w:rFonts w:ascii="Times New Roman" w:hAnsi="Times New Roman"/>
          <w:sz w:val="24"/>
          <w:szCs w:val="24"/>
        </w:rPr>
        <w:t>а</w:t>
      </w:r>
      <w:r w:rsidR="00E4354B">
        <w:rPr>
          <w:rFonts w:ascii="Times New Roman" w:hAnsi="Times New Roman"/>
          <w:sz w:val="24"/>
          <w:szCs w:val="24"/>
        </w:rPr>
        <w:t xml:space="preserve"> </w:t>
      </w:r>
      <w:r w:rsidR="008644E3" w:rsidRPr="00186C0F">
        <w:rPr>
          <w:rFonts w:ascii="Times New Roman" w:hAnsi="Times New Roman"/>
          <w:sz w:val="24"/>
          <w:szCs w:val="24"/>
        </w:rPr>
        <w:t>отмечен</w:t>
      </w:r>
      <w:r w:rsidR="00B80181">
        <w:rPr>
          <w:rFonts w:ascii="Times New Roman" w:hAnsi="Times New Roman"/>
          <w:sz w:val="24"/>
          <w:szCs w:val="24"/>
        </w:rPr>
        <w:t>а</w:t>
      </w:r>
      <w:r w:rsidR="008644E3" w:rsidRPr="00186C0F">
        <w:rPr>
          <w:rFonts w:ascii="Times New Roman" w:hAnsi="Times New Roman"/>
          <w:sz w:val="24"/>
          <w:szCs w:val="24"/>
        </w:rPr>
        <w:t xml:space="preserve"> </w:t>
      </w:r>
      <w:r w:rsidR="00B80181">
        <w:rPr>
          <w:rFonts w:ascii="Times New Roman" w:hAnsi="Times New Roman"/>
          <w:sz w:val="24"/>
          <w:szCs w:val="24"/>
        </w:rPr>
        <w:t>по</w:t>
      </w:r>
      <w:r w:rsidR="008644E3" w:rsidRPr="00186C0F">
        <w:rPr>
          <w:rFonts w:ascii="Times New Roman" w:hAnsi="Times New Roman"/>
          <w:sz w:val="24"/>
          <w:szCs w:val="24"/>
        </w:rPr>
        <w:t xml:space="preserve"> всей восточной части залива (рис.3).</w:t>
      </w:r>
    </w:p>
    <w:p w:rsidR="008644E3" w:rsidRPr="00186C0F" w:rsidRDefault="0047078F" w:rsidP="00C25832">
      <w:pPr>
        <w:pStyle w:val="PlainText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4387850" cy="3905250"/>
            <wp:effectExtent l="0" t="0" r="6350" b="6350"/>
            <wp:docPr id="3" name="Picture 3" descr="рис3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ис3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832" w:rsidRDefault="008644E3" w:rsidP="00C25832">
      <w:pPr>
        <w:pStyle w:val="PlainText"/>
        <w:jc w:val="center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C25832">
        <w:rPr>
          <w:rFonts w:ascii="Times New Roman" w:hAnsi="Times New Roman"/>
          <w:b/>
          <w:bCs/>
          <w:i/>
          <w:iCs/>
          <w:sz w:val="24"/>
          <w:szCs w:val="24"/>
        </w:rPr>
        <w:t>Рис.3. Распределение плотности на поверхности и на горизонте 20 m</w:t>
      </w:r>
    </w:p>
    <w:p w:rsidR="008644E3" w:rsidRPr="00C25832" w:rsidRDefault="008644E3" w:rsidP="00C25832">
      <w:pPr>
        <w:pStyle w:val="PlainText"/>
        <w:jc w:val="center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C25832">
        <w:rPr>
          <w:rFonts w:ascii="Times New Roman" w:hAnsi="Times New Roman"/>
          <w:b/>
          <w:bCs/>
          <w:i/>
          <w:iCs/>
          <w:sz w:val="24"/>
          <w:szCs w:val="24"/>
        </w:rPr>
        <w:t>зимой (март 2000г)</w:t>
      </w:r>
    </w:p>
    <w:p w:rsidR="008644E3" w:rsidRPr="00186C0F" w:rsidRDefault="008644E3" w:rsidP="008644E3">
      <w:pPr>
        <w:pStyle w:val="PlainText"/>
        <w:rPr>
          <w:rFonts w:ascii="Times New Roman" w:hAnsi="Times New Roman"/>
          <w:sz w:val="24"/>
          <w:szCs w:val="24"/>
        </w:rPr>
      </w:pPr>
    </w:p>
    <w:p w:rsidR="008644E3" w:rsidRPr="00186C0F" w:rsidRDefault="00186C0F" w:rsidP="008644E3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8644E3" w:rsidRPr="00186C0F">
        <w:rPr>
          <w:rFonts w:ascii="Times New Roman" w:hAnsi="Times New Roman"/>
          <w:sz w:val="24"/>
          <w:szCs w:val="24"/>
        </w:rPr>
        <w:t>Можно предположить, что такое похолодание оказа</w:t>
      </w:r>
      <w:r w:rsidR="00B80181">
        <w:rPr>
          <w:rFonts w:ascii="Times New Roman" w:hAnsi="Times New Roman"/>
          <w:sz w:val="24"/>
          <w:szCs w:val="24"/>
        </w:rPr>
        <w:t>л</w:t>
      </w:r>
      <w:r w:rsidR="008644E3" w:rsidRPr="00186C0F">
        <w:rPr>
          <w:rFonts w:ascii="Times New Roman" w:hAnsi="Times New Roman"/>
          <w:sz w:val="24"/>
          <w:szCs w:val="24"/>
        </w:rPr>
        <w:t>о влияние на последующ</w:t>
      </w:r>
      <w:r w:rsidR="00B80181">
        <w:rPr>
          <w:rFonts w:ascii="Times New Roman" w:hAnsi="Times New Roman"/>
          <w:sz w:val="24"/>
          <w:szCs w:val="24"/>
        </w:rPr>
        <w:t>ие</w:t>
      </w:r>
      <w:r w:rsidR="008644E3" w:rsidRPr="00186C0F">
        <w:rPr>
          <w:rFonts w:ascii="Times New Roman" w:hAnsi="Times New Roman"/>
          <w:sz w:val="24"/>
          <w:szCs w:val="24"/>
        </w:rPr>
        <w:t xml:space="preserve"> лето и осень.</w:t>
      </w:r>
      <w:r w:rsidR="00E4354B">
        <w:rPr>
          <w:rFonts w:ascii="Times New Roman" w:hAnsi="Times New Roman"/>
          <w:sz w:val="24"/>
          <w:szCs w:val="24"/>
        </w:rPr>
        <w:t xml:space="preserve"> </w:t>
      </w:r>
      <w:r w:rsidR="008644E3" w:rsidRPr="00186C0F">
        <w:rPr>
          <w:rFonts w:ascii="Times New Roman" w:hAnsi="Times New Roman"/>
          <w:sz w:val="24"/>
          <w:szCs w:val="24"/>
        </w:rPr>
        <w:t>Но, к сожалению, измерений в эти сезоны не было.</w:t>
      </w:r>
    </w:p>
    <w:p w:rsidR="008644E3" w:rsidRPr="00186C0F" w:rsidRDefault="00186C0F" w:rsidP="008644E3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B80181">
        <w:rPr>
          <w:rFonts w:ascii="Times New Roman" w:hAnsi="Times New Roman"/>
          <w:sz w:val="24"/>
          <w:szCs w:val="24"/>
        </w:rPr>
        <w:t xml:space="preserve">   </w:t>
      </w:r>
      <w:r w:rsidR="008644E3" w:rsidRPr="00186C0F">
        <w:rPr>
          <w:rFonts w:ascii="Times New Roman" w:hAnsi="Times New Roman"/>
          <w:sz w:val="24"/>
          <w:szCs w:val="24"/>
        </w:rPr>
        <w:t>В эту зиму очень высокая (более 27.40) плотность вод была впервые обнаружена и на континентальном склоне.</w:t>
      </w:r>
      <w:r w:rsidR="00B80181">
        <w:rPr>
          <w:rFonts w:ascii="Times New Roman" w:hAnsi="Times New Roman"/>
          <w:sz w:val="24"/>
          <w:szCs w:val="24"/>
        </w:rPr>
        <w:t xml:space="preserve"> </w:t>
      </w:r>
      <w:r w:rsidR="008644E3" w:rsidRPr="00186C0F">
        <w:rPr>
          <w:rFonts w:ascii="Times New Roman" w:hAnsi="Times New Roman"/>
          <w:sz w:val="24"/>
          <w:szCs w:val="24"/>
        </w:rPr>
        <w:t>Обычно, в другие годы, воды такой плотности до склона дойти не успевали.</w:t>
      </w:r>
    </w:p>
    <w:p w:rsidR="008644E3" w:rsidRDefault="00186C0F" w:rsidP="008644E3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B80181">
        <w:rPr>
          <w:rFonts w:ascii="Times New Roman" w:hAnsi="Times New Roman"/>
          <w:sz w:val="24"/>
          <w:szCs w:val="24"/>
        </w:rPr>
        <w:t xml:space="preserve">   В последующее лето (</w:t>
      </w:r>
      <w:r w:rsidR="008644E3" w:rsidRPr="00186C0F">
        <w:rPr>
          <w:rFonts w:ascii="Times New Roman" w:hAnsi="Times New Roman"/>
          <w:sz w:val="24"/>
          <w:szCs w:val="24"/>
        </w:rPr>
        <w:t>2000г</w:t>
      </w:r>
      <w:r w:rsidR="00B80181">
        <w:rPr>
          <w:rFonts w:ascii="Times New Roman" w:hAnsi="Times New Roman"/>
          <w:sz w:val="24"/>
          <w:szCs w:val="24"/>
        </w:rPr>
        <w:t>)</w:t>
      </w:r>
      <w:r w:rsidR="008644E3" w:rsidRPr="00186C0F">
        <w:rPr>
          <w:rFonts w:ascii="Times New Roman" w:hAnsi="Times New Roman"/>
          <w:sz w:val="24"/>
          <w:szCs w:val="24"/>
        </w:rPr>
        <w:t xml:space="preserve"> воды высокой плотности недавнего происхождения были обнаружены в глубокой Японской котловине.</w:t>
      </w:r>
      <w:r w:rsidR="00B80181">
        <w:rPr>
          <w:rFonts w:ascii="Times New Roman" w:hAnsi="Times New Roman"/>
          <w:sz w:val="24"/>
          <w:szCs w:val="24"/>
        </w:rPr>
        <w:t xml:space="preserve"> </w:t>
      </w:r>
      <w:r w:rsidR="008644E3" w:rsidRPr="00186C0F">
        <w:rPr>
          <w:rFonts w:ascii="Times New Roman" w:hAnsi="Times New Roman"/>
          <w:sz w:val="24"/>
          <w:szCs w:val="24"/>
        </w:rPr>
        <w:t>И в следующем, 2001, году сильное охлаждение с формированием новой придонной воды п</w:t>
      </w:r>
      <w:r w:rsidR="00B80181">
        <w:rPr>
          <w:rFonts w:ascii="Times New Roman" w:hAnsi="Times New Roman"/>
          <w:sz w:val="24"/>
          <w:szCs w:val="24"/>
        </w:rPr>
        <w:t>овторилось</w:t>
      </w:r>
      <w:r w:rsidR="00E4354B">
        <w:rPr>
          <w:rFonts w:ascii="Times New Roman" w:hAnsi="Times New Roman"/>
          <w:sz w:val="24"/>
          <w:szCs w:val="24"/>
        </w:rPr>
        <w:t xml:space="preserve"> </w:t>
      </w:r>
      <w:r w:rsidR="008644E3" w:rsidRPr="00186C0F">
        <w:rPr>
          <w:rFonts w:ascii="Times New Roman" w:hAnsi="Times New Roman"/>
          <w:sz w:val="24"/>
          <w:szCs w:val="24"/>
        </w:rPr>
        <w:t>(Senjyu et al., 2002).</w:t>
      </w:r>
    </w:p>
    <w:p w:rsidR="00B80181" w:rsidRPr="00186C0F" w:rsidRDefault="00B80181" w:rsidP="008644E3">
      <w:pPr>
        <w:pStyle w:val="PlainText"/>
        <w:rPr>
          <w:rFonts w:ascii="Times New Roman" w:hAnsi="Times New Roman"/>
          <w:sz w:val="24"/>
          <w:szCs w:val="24"/>
        </w:rPr>
      </w:pPr>
    </w:p>
    <w:p w:rsidR="008644E3" w:rsidRPr="00186C0F" w:rsidRDefault="008644E3" w:rsidP="008644E3">
      <w:pPr>
        <w:pStyle w:val="PlainText"/>
        <w:rPr>
          <w:rFonts w:ascii="Times New Roman" w:hAnsi="Times New Roman"/>
          <w:sz w:val="24"/>
          <w:szCs w:val="24"/>
        </w:rPr>
      </w:pPr>
      <w:r w:rsidRPr="00186C0F">
        <w:rPr>
          <w:rFonts w:ascii="Times New Roman" w:hAnsi="Times New Roman"/>
          <w:sz w:val="24"/>
          <w:szCs w:val="24"/>
        </w:rPr>
        <w:t xml:space="preserve">  Зимой воды южнее о.Аскольд </w:t>
      </w:r>
      <w:r w:rsidR="00B80181">
        <w:rPr>
          <w:rFonts w:ascii="Times New Roman" w:hAnsi="Times New Roman"/>
          <w:sz w:val="24"/>
          <w:szCs w:val="24"/>
        </w:rPr>
        <w:t xml:space="preserve">были </w:t>
      </w:r>
      <w:r w:rsidRPr="00186C0F">
        <w:rPr>
          <w:rFonts w:ascii="Times New Roman" w:hAnsi="Times New Roman"/>
          <w:sz w:val="24"/>
          <w:szCs w:val="24"/>
        </w:rPr>
        <w:t xml:space="preserve">теплее </w:t>
      </w:r>
      <w:r w:rsidR="00B80181">
        <w:rPr>
          <w:rFonts w:ascii="Times New Roman" w:hAnsi="Times New Roman"/>
          <w:sz w:val="24"/>
          <w:szCs w:val="24"/>
        </w:rPr>
        <w:t xml:space="preserve">(на 1-2С) </w:t>
      </w:r>
      <w:r w:rsidRPr="00186C0F">
        <w:rPr>
          <w:rFonts w:ascii="Times New Roman" w:hAnsi="Times New Roman"/>
          <w:sz w:val="24"/>
          <w:szCs w:val="24"/>
        </w:rPr>
        <w:t>окружающих вод.</w:t>
      </w:r>
      <w:r w:rsidR="006E1C62">
        <w:rPr>
          <w:rFonts w:ascii="Times New Roman" w:hAnsi="Times New Roman"/>
          <w:sz w:val="24"/>
          <w:szCs w:val="24"/>
        </w:rPr>
        <w:t xml:space="preserve"> </w:t>
      </w:r>
      <w:r w:rsidRPr="00186C0F">
        <w:rPr>
          <w:rFonts w:ascii="Times New Roman" w:hAnsi="Times New Roman"/>
          <w:sz w:val="24"/>
          <w:szCs w:val="24"/>
        </w:rPr>
        <w:t>Вероятно</w:t>
      </w:r>
      <w:r w:rsidR="006E1C62">
        <w:rPr>
          <w:rFonts w:ascii="Times New Roman" w:hAnsi="Times New Roman"/>
          <w:sz w:val="24"/>
          <w:szCs w:val="24"/>
        </w:rPr>
        <w:t>,</w:t>
      </w:r>
      <w:r w:rsidRPr="00186C0F">
        <w:rPr>
          <w:rFonts w:ascii="Times New Roman" w:hAnsi="Times New Roman"/>
          <w:sz w:val="24"/>
          <w:szCs w:val="24"/>
        </w:rPr>
        <w:t xml:space="preserve"> поэтому зимой здесь происходит скопление камбалы (Моисеев, 1937). </w:t>
      </w:r>
    </w:p>
    <w:p w:rsidR="008644E3" w:rsidRPr="00186C0F" w:rsidRDefault="008644E3" w:rsidP="008644E3">
      <w:pPr>
        <w:pStyle w:val="PlainText"/>
        <w:rPr>
          <w:rFonts w:ascii="Times New Roman" w:hAnsi="Times New Roman"/>
          <w:sz w:val="24"/>
          <w:szCs w:val="24"/>
        </w:rPr>
      </w:pPr>
      <w:r w:rsidRPr="00186C0F">
        <w:rPr>
          <w:rFonts w:ascii="Times New Roman" w:hAnsi="Times New Roman"/>
          <w:sz w:val="24"/>
          <w:szCs w:val="24"/>
        </w:rPr>
        <w:t xml:space="preserve">  Происхождение тёплых вод связано с направленным на запад течением вдоль 42</w:t>
      </w:r>
      <w:r w:rsidR="006E1C62">
        <w:rPr>
          <w:rFonts w:ascii="Times New Roman" w:hAnsi="Times New Roman"/>
          <w:sz w:val="24"/>
          <w:szCs w:val="24"/>
        </w:rPr>
        <w:t>.5</w:t>
      </w:r>
      <w:r w:rsidRPr="00186C0F">
        <w:rPr>
          <w:rFonts w:ascii="Times New Roman" w:hAnsi="Times New Roman"/>
          <w:sz w:val="24"/>
          <w:szCs w:val="24"/>
        </w:rPr>
        <w:t>с.щ. (Aubrey et al., 2001; Danchenkov et al., 2003b).</w:t>
      </w:r>
      <w:r w:rsidR="006E1C62">
        <w:rPr>
          <w:rFonts w:ascii="Times New Roman" w:hAnsi="Times New Roman"/>
          <w:sz w:val="24"/>
          <w:szCs w:val="24"/>
        </w:rPr>
        <w:t xml:space="preserve"> </w:t>
      </w:r>
      <w:r w:rsidRPr="00186C0F">
        <w:rPr>
          <w:rFonts w:ascii="Times New Roman" w:hAnsi="Times New Roman"/>
          <w:sz w:val="24"/>
          <w:szCs w:val="24"/>
        </w:rPr>
        <w:t>Этим воды характер</w:t>
      </w:r>
      <w:r w:rsidR="006E1C62">
        <w:rPr>
          <w:rFonts w:ascii="Times New Roman" w:hAnsi="Times New Roman"/>
          <w:sz w:val="24"/>
          <w:szCs w:val="24"/>
        </w:rPr>
        <w:t>ны</w:t>
      </w:r>
      <w:r w:rsidRPr="00186C0F">
        <w:rPr>
          <w:rFonts w:ascii="Times New Roman" w:hAnsi="Times New Roman"/>
          <w:sz w:val="24"/>
          <w:szCs w:val="24"/>
        </w:rPr>
        <w:t xml:space="preserve"> также высок</w:t>
      </w:r>
      <w:r w:rsidR="006E1C62">
        <w:rPr>
          <w:rFonts w:ascii="Times New Roman" w:hAnsi="Times New Roman"/>
          <w:sz w:val="24"/>
          <w:szCs w:val="24"/>
        </w:rPr>
        <w:t>ая</w:t>
      </w:r>
      <w:r w:rsidRPr="00186C0F">
        <w:rPr>
          <w:rFonts w:ascii="Times New Roman" w:hAnsi="Times New Roman"/>
          <w:sz w:val="24"/>
          <w:szCs w:val="24"/>
        </w:rPr>
        <w:t xml:space="preserve"> солёность</w:t>
      </w:r>
      <w:r w:rsidR="006E1C62">
        <w:rPr>
          <w:rFonts w:ascii="Times New Roman" w:hAnsi="Times New Roman"/>
          <w:sz w:val="24"/>
          <w:szCs w:val="24"/>
        </w:rPr>
        <w:t xml:space="preserve"> и</w:t>
      </w:r>
      <w:r w:rsidRPr="00186C0F">
        <w:rPr>
          <w:rFonts w:ascii="Times New Roman" w:hAnsi="Times New Roman"/>
          <w:sz w:val="24"/>
          <w:szCs w:val="24"/>
        </w:rPr>
        <w:t xml:space="preserve"> низк</w:t>
      </w:r>
      <w:r w:rsidR="006E1C62">
        <w:rPr>
          <w:rFonts w:ascii="Times New Roman" w:hAnsi="Times New Roman"/>
          <w:sz w:val="24"/>
          <w:szCs w:val="24"/>
        </w:rPr>
        <w:t>ое</w:t>
      </w:r>
      <w:r w:rsidRPr="00186C0F">
        <w:rPr>
          <w:rFonts w:ascii="Times New Roman" w:hAnsi="Times New Roman"/>
          <w:sz w:val="24"/>
          <w:szCs w:val="24"/>
        </w:rPr>
        <w:t xml:space="preserve"> содержание растворённого кислорода. </w:t>
      </w:r>
    </w:p>
    <w:p w:rsidR="008644E3" w:rsidRPr="00186C0F" w:rsidRDefault="006E1C62" w:rsidP="008644E3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="008644E3" w:rsidRPr="00186C0F">
        <w:rPr>
          <w:rFonts w:ascii="Times New Roman" w:hAnsi="Times New Roman"/>
          <w:sz w:val="24"/>
          <w:szCs w:val="24"/>
        </w:rPr>
        <w:t xml:space="preserve">С юга </w:t>
      </w:r>
      <w:r>
        <w:rPr>
          <w:rFonts w:ascii="Times New Roman" w:hAnsi="Times New Roman"/>
          <w:sz w:val="24"/>
          <w:szCs w:val="24"/>
        </w:rPr>
        <w:t>зона тёплых солёных вод</w:t>
      </w:r>
      <w:r w:rsidR="008644E3" w:rsidRPr="00186C0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была </w:t>
      </w:r>
      <w:r w:rsidR="008644E3" w:rsidRPr="00186C0F">
        <w:rPr>
          <w:rFonts w:ascii="Times New Roman" w:hAnsi="Times New Roman"/>
          <w:sz w:val="24"/>
          <w:szCs w:val="24"/>
        </w:rPr>
        <w:t>ограничен</w:t>
      </w:r>
      <w:r>
        <w:rPr>
          <w:rFonts w:ascii="Times New Roman" w:hAnsi="Times New Roman"/>
          <w:sz w:val="24"/>
          <w:szCs w:val="24"/>
        </w:rPr>
        <w:t>а</w:t>
      </w:r>
      <w:r w:rsidR="008644E3" w:rsidRPr="00186C0F">
        <w:rPr>
          <w:rFonts w:ascii="Times New Roman" w:hAnsi="Times New Roman"/>
          <w:sz w:val="24"/>
          <w:szCs w:val="24"/>
        </w:rPr>
        <w:t xml:space="preserve"> водами низкой солёности (субарктически</w:t>
      </w:r>
      <w:r>
        <w:rPr>
          <w:rFonts w:ascii="Times New Roman" w:hAnsi="Times New Roman"/>
          <w:sz w:val="24"/>
          <w:szCs w:val="24"/>
        </w:rPr>
        <w:t>ми</w:t>
      </w:r>
      <w:r w:rsidR="008644E3" w:rsidRPr="00186C0F">
        <w:rPr>
          <w:rFonts w:ascii="Times New Roman" w:hAnsi="Times New Roman"/>
          <w:sz w:val="24"/>
          <w:szCs w:val="24"/>
        </w:rPr>
        <w:t>), а с севера- прибрежными (Danchenkov</w:t>
      </w:r>
      <w:r w:rsidR="00E4354B">
        <w:rPr>
          <w:rFonts w:ascii="Times New Roman" w:hAnsi="Times New Roman"/>
          <w:sz w:val="24"/>
          <w:szCs w:val="24"/>
        </w:rPr>
        <w:t xml:space="preserve"> </w:t>
      </w:r>
      <w:r w:rsidR="008644E3" w:rsidRPr="00186C0F">
        <w:rPr>
          <w:rFonts w:ascii="Times New Roman" w:hAnsi="Times New Roman"/>
          <w:sz w:val="24"/>
          <w:szCs w:val="24"/>
        </w:rPr>
        <w:t>et al., 2000).</w:t>
      </w:r>
    </w:p>
    <w:p w:rsidR="008644E3" w:rsidRPr="00186C0F" w:rsidRDefault="008644E3" w:rsidP="008644E3">
      <w:pPr>
        <w:pStyle w:val="PlainText"/>
        <w:rPr>
          <w:rFonts w:ascii="Times New Roman" w:hAnsi="Times New Roman"/>
          <w:sz w:val="24"/>
          <w:szCs w:val="24"/>
        </w:rPr>
      </w:pPr>
    </w:p>
    <w:p w:rsidR="008644E3" w:rsidRPr="00C25832" w:rsidRDefault="008644E3" w:rsidP="00C25832">
      <w:pPr>
        <w:pStyle w:val="PlainText"/>
        <w:numPr>
          <w:ilvl w:val="0"/>
          <w:numId w:val="1"/>
        </w:numPr>
        <w:rPr>
          <w:rFonts w:ascii="Times New Roman" w:hAnsi="Times New Roman"/>
          <w:b/>
          <w:bCs/>
          <w:sz w:val="24"/>
          <w:szCs w:val="24"/>
        </w:rPr>
      </w:pPr>
      <w:r w:rsidRPr="00C25832">
        <w:rPr>
          <w:rFonts w:ascii="Times New Roman" w:hAnsi="Times New Roman"/>
          <w:b/>
          <w:bCs/>
          <w:sz w:val="24"/>
          <w:szCs w:val="24"/>
        </w:rPr>
        <w:t xml:space="preserve">Лето 2001г. </w:t>
      </w:r>
    </w:p>
    <w:p w:rsidR="008644E3" w:rsidRPr="00186C0F" w:rsidRDefault="00186C0F" w:rsidP="00F03D6A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8644E3" w:rsidRPr="00186C0F">
        <w:rPr>
          <w:rFonts w:ascii="Times New Roman" w:hAnsi="Times New Roman"/>
          <w:sz w:val="24"/>
          <w:szCs w:val="24"/>
        </w:rPr>
        <w:t xml:space="preserve">Особенностью вод в это время было </w:t>
      </w:r>
      <w:r w:rsidR="006E1C62">
        <w:rPr>
          <w:rFonts w:ascii="Times New Roman" w:hAnsi="Times New Roman"/>
          <w:sz w:val="24"/>
          <w:szCs w:val="24"/>
        </w:rPr>
        <w:t>необычно низкая</w:t>
      </w:r>
      <w:r w:rsidR="008644E3" w:rsidRPr="00186C0F">
        <w:rPr>
          <w:rFonts w:ascii="Times New Roman" w:hAnsi="Times New Roman"/>
          <w:sz w:val="24"/>
          <w:szCs w:val="24"/>
        </w:rPr>
        <w:t xml:space="preserve"> солёность поверхностных вод Амурского залива.</w:t>
      </w:r>
      <w:r w:rsidR="006E1C62">
        <w:rPr>
          <w:rFonts w:ascii="Times New Roman" w:hAnsi="Times New Roman"/>
          <w:sz w:val="24"/>
          <w:szCs w:val="24"/>
        </w:rPr>
        <w:t xml:space="preserve"> Н</w:t>
      </w:r>
      <w:r w:rsidR="008644E3" w:rsidRPr="00186C0F">
        <w:rPr>
          <w:rFonts w:ascii="Times New Roman" w:hAnsi="Times New Roman"/>
          <w:sz w:val="24"/>
          <w:szCs w:val="24"/>
        </w:rPr>
        <w:t xml:space="preserve">а поверхности </w:t>
      </w:r>
      <w:r w:rsidR="006E1C62">
        <w:rPr>
          <w:rFonts w:ascii="Times New Roman" w:hAnsi="Times New Roman"/>
          <w:sz w:val="24"/>
          <w:szCs w:val="24"/>
        </w:rPr>
        <w:t xml:space="preserve">распреснённая вода </w:t>
      </w:r>
      <w:r w:rsidR="008644E3" w:rsidRPr="00186C0F">
        <w:rPr>
          <w:rFonts w:ascii="Times New Roman" w:hAnsi="Times New Roman"/>
          <w:sz w:val="24"/>
          <w:szCs w:val="24"/>
        </w:rPr>
        <w:t>распространяется (рис.4) только вдоль западного берега.</w:t>
      </w:r>
      <w:r w:rsidR="00E4354B">
        <w:rPr>
          <w:rFonts w:ascii="Times New Roman" w:hAnsi="Times New Roman"/>
          <w:sz w:val="24"/>
          <w:szCs w:val="24"/>
        </w:rPr>
        <w:t xml:space="preserve"> </w:t>
      </w:r>
      <w:r w:rsidR="00F03D6A">
        <w:rPr>
          <w:rFonts w:ascii="Times New Roman" w:hAnsi="Times New Roman"/>
          <w:sz w:val="24"/>
          <w:szCs w:val="24"/>
        </w:rPr>
        <w:t xml:space="preserve">Этот поток отражается на положении </w:t>
      </w:r>
      <w:r w:rsidR="008644E3" w:rsidRPr="00186C0F">
        <w:rPr>
          <w:rFonts w:ascii="Times New Roman" w:hAnsi="Times New Roman"/>
          <w:sz w:val="24"/>
          <w:szCs w:val="24"/>
        </w:rPr>
        <w:t>плотностного фронта</w:t>
      </w:r>
      <w:r w:rsidR="00F03D6A">
        <w:rPr>
          <w:rFonts w:ascii="Times New Roman" w:hAnsi="Times New Roman"/>
          <w:sz w:val="24"/>
          <w:szCs w:val="24"/>
        </w:rPr>
        <w:t xml:space="preserve">. </w:t>
      </w:r>
      <w:r w:rsidR="008644E3" w:rsidRPr="00186C0F">
        <w:rPr>
          <w:rFonts w:ascii="Times New Roman" w:hAnsi="Times New Roman"/>
          <w:sz w:val="24"/>
          <w:szCs w:val="24"/>
        </w:rPr>
        <w:t xml:space="preserve"> </w:t>
      </w:r>
      <w:r w:rsidR="00F03D6A" w:rsidRPr="00186C0F">
        <w:rPr>
          <w:rFonts w:ascii="Times New Roman" w:hAnsi="Times New Roman"/>
          <w:sz w:val="24"/>
          <w:szCs w:val="24"/>
        </w:rPr>
        <w:t xml:space="preserve">По вертикали </w:t>
      </w:r>
      <w:r w:rsidR="00F03D6A">
        <w:rPr>
          <w:rFonts w:ascii="Times New Roman" w:hAnsi="Times New Roman"/>
          <w:sz w:val="24"/>
          <w:szCs w:val="24"/>
        </w:rPr>
        <w:t xml:space="preserve">(рис.4) </w:t>
      </w:r>
      <w:r w:rsidR="00F03D6A" w:rsidRPr="00186C0F">
        <w:rPr>
          <w:rFonts w:ascii="Times New Roman" w:hAnsi="Times New Roman"/>
          <w:sz w:val="24"/>
          <w:szCs w:val="24"/>
        </w:rPr>
        <w:t>воды ЗПВ ра</w:t>
      </w:r>
      <w:r w:rsidR="00F03D6A">
        <w:rPr>
          <w:rFonts w:ascii="Times New Roman" w:hAnsi="Times New Roman"/>
          <w:sz w:val="24"/>
          <w:szCs w:val="24"/>
        </w:rPr>
        <w:t>з</w:t>
      </w:r>
      <w:r w:rsidR="00F03D6A" w:rsidRPr="00186C0F">
        <w:rPr>
          <w:rFonts w:ascii="Times New Roman" w:hAnsi="Times New Roman"/>
          <w:sz w:val="24"/>
          <w:szCs w:val="24"/>
        </w:rPr>
        <w:t xml:space="preserve">делены </w:t>
      </w:r>
      <w:r w:rsidR="0073504B">
        <w:rPr>
          <w:rFonts w:ascii="Times New Roman" w:hAnsi="Times New Roman"/>
          <w:sz w:val="24"/>
          <w:szCs w:val="24"/>
        </w:rPr>
        <w:t>д</w:t>
      </w:r>
      <w:r w:rsidR="00F03D6A">
        <w:rPr>
          <w:rFonts w:ascii="Times New Roman" w:hAnsi="Times New Roman"/>
          <w:sz w:val="24"/>
          <w:szCs w:val="24"/>
        </w:rPr>
        <w:t xml:space="preserve">вумя пикноклинами </w:t>
      </w:r>
      <w:r w:rsidR="00F03D6A" w:rsidRPr="00186C0F">
        <w:rPr>
          <w:rFonts w:ascii="Times New Roman" w:hAnsi="Times New Roman"/>
          <w:sz w:val="24"/>
          <w:szCs w:val="24"/>
        </w:rPr>
        <w:t xml:space="preserve">на три слоя: поверхностный, пикностад и придонный. </w:t>
      </w:r>
    </w:p>
    <w:p w:rsidR="008644E3" w:rsidRPr="00186C0F" w:rsidRDefault="0047078F" w:rsidP="00C25832">
      <w:pPr>
        <w:pStyle w:val="PlainText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2673350" cy="2635250"/>
            <wp:effectExtent l="0" t="0" r="0" b="6350"/>
            <wp:docPr id="4" name="Picture 4" descr="0801st(z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0801st(z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832" w:rsidRDefault="008644E3" w:rsidP="00C25832">
      <w:pPr>
        <w:pStyle w:val="PlainText"/>
        <w:jc w:val="center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C25832">
        <w:rPr>
          <w:rFonts w:ascii="Times New Roman" w:hAnsi="Times New Roman"/>
          <w:b/>
          <w:bCs/>
          <w:i/>
          <w:iCs/>
          <w:sz w:val="24"/>
          <w:szCs w:val="24"/>
        </w:rPr>
        <w:t>Рис.4. Вертикальное распределение плотности летом (август 2001г).</w:t>
      </w:r>
    </w:p>
    <w:p w:rsidR="008644E3" w:rsidRPr="00C25832" w:rsidRDefault="008644E3" w:rsidP="00C25832">
      <w:pPr>
        <w:pStyle w:val="PlainText"/>
        <w:jc w:val="center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C25832">
        <w:rPr>
          <w:rFonts w:ascii="Times New Roman" w:hAnsi="Times New Roman"/>
          <w:b/>
          <w:bCs/>
          <w:i/>
          <w:iCs/>
          <w:sz w:val="24"/>
          <w:szCs w:val="24"/>
        </w:rPr>
        <w:t xml:space="preserve"> Шкала солёности ограничена снизу</w:t>
      </w:r>
    </w:p>
    <w:p w:rsidR="008644E3" w:rsidRPr="00186C0F" w:rsidRDefault="008644E3" w:rsidP="008644E3">
      <w:pPr>
        <w:pStyle w:val="PlainText"/>
        <w:rPr>
          <w:rFonts w:ascii="Times New Roman" w:hAnsi="Times New Roman"/>
          <w:sz w:val="24"/>
          <w:szCs w:val="24"/>
        </w:rPr>
      </w:pPr>
    </w:p>
    <w:p w:rsidR="008644E3" w:rsidRPr="00186C0F" w:rsidRDefault="00186C0F" w:rsidP="008644E3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8644E3" w:rsidRPr="00186C0F">
        <w:rPr>
          <w:rFonts w:ascii="Times New Roman" w:hAnsi="Times New Roman"/>
          <w:sz w:val="24"/>
          <w:szCs w:val="24"/>
        </w:rPr>
        <w:t>Толщина поверхностного слоя весьма неоднородна в пределах залива.</w:t>
      </w:r>
    </w:p>
    <w:p w:rsidR="008644E3" w:rsidRDefault="008644E3" w:rsidP="008644E3">
      <w:pPr>
        <w:pStyle w:val="PlainText"/>
        <w:rPr>
          <w:rFonts w:ascii="Times New Roman" w:hAnsi="Times New Roman"/>
          <w:sz w:val="24"/>
          <w:szCs w:val="24"/>
        </w:rPr>
      </w:pPr>
      <w:r w:rsidRPr="00186C0F">
        <w:rPr>
          <w:rFonts w:ascii="Times New Roman" w:hAnsi="Times New Roman"/>
          <w:sz w:val="24"/>
          <w:szCs w:val="24"/>
        </w:rPr>
        <w:t>Минимальная толщина</w:t>
      </w:r>
      <w:r w:rsidR="00F03D6A">
        <w:rPr>
          <w:rFonts w:ascii="Times New Roman" w:hAnsi="Times New Roman"/>
          <w:sz w:val="24"/>
          <w:szCs w:val="24"/>
        </w:rPr>
        <w:t xml:space="preserve"> поверхностного слоя</w:t>
      </w:r>
      <w:r w:rsidRPr="00186C0F">
        <w:rPr>
          <w:rFonts w:ascii="Times New Roman" w:hAnsi="Times New Roman"/>
          <w:sz w:val="24"/>
          <w:szCs w:val="24"/>
        </w:rPr>
        <w:t>- в Амурском заливе. В северной его части- даже менее 1м.</w:t>
      </w:r>
    </w:p>
    <w:p w:rsidR="00F03D6A" w:rsidRPr="00186C0F" w:rsidRDefault="00F03D6A" w:rsidP="008644E3">
      <w:pPr>
        <w:pStyle w:val="PlainText"/>
        <w:rPr>
          <w:rFonts w:ascii="Times New Roman" w:hAnsi="Times New Roman"/>
          <w:sz w:val="24"/>
          <w:szCs w:val="24"/>
        </w:rPr>
      </w:pPr>
    </w:p>
    <w:p w:rsidR="008644E3" w:rsidRPr="00186C0F" w:rsidRDefault="00C25832" w:rsidP="008644E3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="008644E3" w:rsidRPr="00186C0F">
        <w:rPr>
          <w:rFonts w:ascii="Times New Roman" w:hAnsi="Times New Roman"/>
          <w:sz w:val="24"/>
          <w:szCs w:val="24"/>
        </w:rPr>
        <w:t>А максимальная толщина поверхностного слоя характерна для района южнее о.Аскольд.</w:t>
      </w:r>
    </w:p>
    <w:p w:rsidR="008644E3" w:rsidRPr="00186C0F" w:rsidRDefault="00C25832" w:rsidP="008644E3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="008644E3" w:rsidRPr="00186C0F">
        <w:rPr>
          <w:rFonts w:ascii="Times New Roman" w:hAnsi="Times New Roman"/>
          <w:sz w:val="24"/>
          <w:szCs w:val="24"/>
        </w:rPr>
        <w:t>В пикностаде (промежуточном слое) температура, солёность и плотность изиеняются мало: температура в нём составляет 16oC–18oC, солёность- 32.8–33.5 psu, плотность- 23–25. Толщина пикностада неравномерна по заливу</w:t>
      </w:r>
      <w:r w:rsidR="00E4354B">
        <w:rPr>
          <w:rFonts w:ascii="Times New Roman" w:hAnsi="Times New Roman"/>
          <w:sz w:val="24"/>
          <w:szCs w:val="24"/>
        </w:rPr>
        <w:t xml:space="preserve"> </w:t>
      </w:r>
      <w:r w:rsidR="008644E3" w:rsidRPr="00186C0F">
        <w:rPr>
          <w:rFonts w:ascii="Times New Roman" w:hAnsi="Times New Roman"/>
          <w:sz w:val="24"/>
          <w:szCs w:val="24"/>
        </w:rPr>
        <w:t>Как обычно, в северной части залива она- минимальна.</w:t>
      </w:r>
    </w:p>
    <w:p w:rsidR="008644E3" w:rsidRDefault="008644E3" w:rsidP="008644E3">
      <w:pPr>
        <w:pStyle w:val="PlainText"/>
        <w:rPr>
          <w:rFonts w:ascii="Times New Roman" w:hAnsi="Times New Roman"/>
          <w:sz w:val="24"/>
          <w:szCs w:val="24"/>
        </w:rPr>
      </w:pPr>
      <w:r w:rsidRPr="00186C0F">
        <w:rPr>
          <w:rFonts w:ascii="Times New Roman" w:hAnsi="Times New Roman"/>
          <w:sz w:val="24"/>
          <w:szCs w:val="24"/>
        </w:rPr>
        <w:t xml:space="preserve">  Плотность вод придонного слоя в Амурском и Уссурийском заливах отличается- в Амурском заливе она ниже из-за</w:t>
      </w:r>
      <w:r w:rsidR="00E4354B">
        <w:rPr>
          <w:rFonts w:ascii="Times New Roman" w:hAnsi="Times New Roman"/>
          <w:sz w:val="24"/>
          <w:szCs w:val="24"/>
        </w:rPr>
        <w:t xml:space="preserve"> </w:t>
      </w:r>
      <w:r w:rsidRPr="00186C0F">
        <w:rPr>
          <w:rFonts w:ascii="Times New Roman" w:hAnsi="Times New Roman"/>
          <w:sz w:val="24"/>
          <w:szCs w:val="24"/>
        </w:rPr>
        <w:t xml:space="preserve"> меньшей солёности. </w:t>
      </w:r>
    </w:p>
    <w:p w:rsidR="00C25832" w:rsidRPr="00186C0F" w:rsidRDefault="00C25832" w:rsidP="008644E3">
      <w:pPr>
        <w:pStyle w:val="PlainText"/>
        <w:rPr>
          <w:rFonts w:ascii="Times New Roman" w:hAnsi="Times New Roman"/>
          <w:sz w:val="24"/>
          <w:szCs w:val="24"/>
        </w:rPr>
      </w:pPr>
    </w:p>
    <w:p w:rsidR="008644E3" w:rsidRPr="00186C0F" w:rsidRDefault="008644E3" w:rsidP="008644E3">
      <w:pPr>
        <w:pStyle w:val="PlainText"/>
        <w:rPr>
          <w:rFonts w:ascii="Times New Roman" w:hAnsi="Times New Roman"/>
          <w:sz w:val="24"/>
          <w:szCs w:val="24"/>
        </w:rPr>
      </w:pPr>
      <w:r w:rsidRPr="00186C0F">
        <w:rPr>
          <w:rFonts w:ascii="Times New Roman" w:hAnsi="Times New Roman"/>
          <w:sz w:val="24"/>
          <w:szCs w:val="24"/>
        </w:rPr>
        <w:t xml:space="preserve">  Солёность придонных вод в Уссурийском заливе летом (2001г) соответствует глубинной воде Японского моря (более 27.32).</w:t>
      </w:r>
    </w:p>
    <w:p w:rsidR="002D19A2" w:rsidRDefault="002D19A2" w:rsidP="008644E3">
      <w:pPr>
        <w:pStyle w:val="PlainText"/>
        <w:rPr>
          <w:rFonts w:ascii="Times New Roman" w:hAnsi="Times New Roman"/>
          <w:sz w:val="24"/>
          <w:szCs w:val="24"/>
        </w:rPr>
      </w:pPr>
    </w:p>
    <w:p w:rsidR="008644E3" w:rsidRPr="00186C0F" w:rsidRDefault="008644E3" w:rsidP="00C25832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186C0F">
        <w:rPr>
          <w:rFonts w:ascii="Times New Roman" w:hAnsi="Times New Roman"/>
          <w:sz w:val="24"/>
          <w:szCs w:val="24"/>
        </w:rPr>
        <w:t xml:space="preserve">  Если сравнить с другими годами, то придонная вода летом 2001г была заметно холоднее , чем в сентябре 1981г или в</w:t>
      </w:r>
      <w:r w:rsidR="00E4354B">
        <w:rPr>
          <w:rFonts w:ascii="Times New Roman" w:hAnsi="Times New Roman"/>
          <w:sz w:val="24"/>
          <w:szCs w:val="24"/>
        </w:rPr>
        <w:t xml:space="preserve"> </w:t>
      </w:r>
      <w:r w:rsidRPr="00186C0F">
        <w:rPr>
          <w:rFonts w:ascii="Times New Roman" w:hAnsi="Times New Roman"/>
          <w:sz w:val="24"/>
          <w:szCs w:val="24"/>
        </w:rPr>
        <w:t>ноябре 1999г.</w:t>
      </w:r>
    </w:p>
    <w:p w:rsidR="008644E3" w:rsidRDefault="008644E3" w:rsidP="00C25832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186C0F">
        <w:rPr>
          <w:rFonts w:ascii="Times New Roman" w:hAnsi="Times New Roman"/>
          <w:sz w:val="24"/>
          <w:szCs w:val="24"/>
        </w:rPr>
        <w:t xml:space="preserve">  Недолговечные (сезонные) термические фронты особенно заметны (рис.5) в Амурском заливе на 43.15с.ш., а в Уссурийском- вдоль 42.7с.ш., так как они представляют барьеры обычным вдольбереговым течениям. </w:t>
      </w:r>
    </w:p>
    <w:p w:rsidR="00C25832" w:rsidRPr="00186C0F" w:rsidRDefault="0047078F" w:rsidP="00C25832">
      <w:pPr>
        <w:pStyle w:val="PlainText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2654300" cy="3028950"/>
            <wp:effectExtent l="0" t="0" r="12700" b="0"/>
            <wp:docPr id="5" name="Picture 5" descr="aug2001-st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ug2001-st5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832" w:rsidRDefault="00C25832" w:rsidP="00C25832">
      <w:pPr>
        <w:pStyle w:val="PlainText"/>
        <w:jc w:val="center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C25832">
        <w:rPr>
          <w:rFonts w:ascii="Times New Roman" w:hAnsi="Times New Roman"/>
          <w:b/>
          <w:bCs/>
          <w:i/>
          <w:iCs/>
          <w:sz w:val="24"/>
          <w:szCs w:val="24"/>
        </w:rPr>
        <w:t>Рис.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5</w:t>
      </w:r>
      <w:r w:rsidRPr="00C25832">
        <w:rPr>
          <w:rFonts w:ascii="Times New Roman" w:hAnsi="Times New Roman"/>
          <w:b/>
          <w:bCs/>
          <w:i/>
          <w:iCs/>
          <w:sz w:val="24"/>
          <w:szCs w:val="24"/>
        </w:rPr>
        <w:t>. Распределение плотности на поверхности и на горизонте 20 m</w:t>
      </w:r>
    </w:p>
    <w:p w:rsidR="00C25832" w:rsidRDefault="00C25832" w:rsidP="00C25832">
      <w:pPr>
        <w:pStyle w:val="PlainText"/>
        <w:jc w:val="center"/>
        <w:rPr>
          <w:rFonts w:ascii="Times New Roman" w:hAnsi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летом (август 2001г)</w:t>
      </w:r>
    </w:p>
    <w:p w:rsidR="00C25832" w:rsidRDefault="00C25832" w:rsidP="00C25832">
      <w:pPr>
        <w:pStyle w:val="PlainText"/>
        <w:jc w:val="center"/>
        <w:rPr>
          <w:rFonts w:ascii="Times New Roman" w:hAnsi="Times New Roman"/>
          <w:sz w:val="24"/>
          <w:szCs w:val="24"/>
        </w:rPr>
      </w:pPr>
    </w:p>
    <w:p w:rsidR="008644E3" w:rsidRPr="00186C0F" w:rsidRDefault="00C25832" w:rsidP="00C25832">
      <w:pPr>
        <w:pStyle w:val="PlainTex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="008644E3" w:rsidRPr="00186C0F">
        <w:rPr>
          <w:rFonts w:ascii="Times New Roman" w:hAnsi="Times New Roman"/>
          <w:sz w:val="24"/>
          <w:szCs w:val="24"/>
        </w:rPr>
        <w:t>Существование этого фронта объясняет известное (Гомоюнов, 1927) отличие циркуляции вод на севере и на юге</w:t>
      </w:r>
      <w:r w:rsidR="00E4354B">
        <w:rPr>
          <w:rFonts w:ascii="Times New Roman" w:hAnsi="Times New Roman"/>
          <w:sz w:val="24"/>
          <w:szCs w:val="24"/>
        </w:rPr>
        <w:t xml:space="preserve"> </w:t>
      </w:r>
      <w:r w:rsidR="008644E3" w:rsidRPr="00186C0F">
        <w:rPr>
          <w:rFonts w:ascii="Times New Roman" w:hAnsi="Times New Roman"/>
          <w:sz w:val="24"/>
          <w:szCs w:val="24"/>
        </w:rPr>
        <w:t xml:space="preserve">от 43.15o с.ш. </w:t>
      </w:r>
    </w:p>
    <w:p w:rsidR="008644E3" w:rsidRPr="00186C0F" w:rsidRDefault="008644E3" w:rsidP="00C25832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186C0F">
        <w:rPr>
          <w:rFonts w:ascii="Times New Roman" w:hAnsi="Times New Roman"/>
          <w:sz w:val="24"/>
          <w:szCs w:val="24"/>
        </w:rPr>
        <w:t xml:space="preserve">  Непрерывный прибрежный поток начинается только южнее этой широты.</w:t>
      </w:r>
    </w:p>
    <w:p w:rsidR="008644E3" w:rsidRPr="00186C0F" w:rsidRDefault="00C25832" w:rsidP="00C25832">
      <w:pPr>
        <w:pStyle w:val="PlainTex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="008644E3" w:rsidRPr="00186C0F">
        <w:rPr>
          <w:rFonts w:ascii="Times New Roman" w:hAnsi="Times New Roman"/>
          <w:sz w:val="24"/>
          <w:szCs w:val="24"/>
        </w:rPr>
        <w:t>Существование двух противоположно направленных потоков отмечено и в лоции (1996г).</w:t>
      </w:r>
    </w:p>
    <w:p w:rsidR="008644E3" w:rsidRPr="00186C0F" w:rsidRDefault="00C25832" w:rsidP="00C25832">
      <w:pPr>
        <w:pStyle w:val="PlainTex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="008644E3" w:rsidRPr="00186C0F">
        <w:rPr>
          <w:rFonts w:ascii="Times New Roman" w:hAnsi="Times New Roman"/>
          <w:sz w:val="24"/>
          <w:szCs w:val="24"/>
        </w:rPr>
        <w:t>Небольшой градиент плотности вдоль 42.7с.ш. соответствуют слабому течению западного направления (Приморскому)</w:t>
      </w:r>
      <w:r w:rsidR="00E4354B">
        <w:rPr>
          <w:rFonts w:ascii="Times New Roman" w:hAnsi="Times New Roman"/>
          <w:sz w:val="24"/>
          <w:szCs w:val="24"/>
        </w:rPr>
        <w:t xml:space="preserve"> </w:t>
      </w:r>
      <w:r w:rsidR="008644E3" w:rsidRPr="00186C0F">
        <w:rPr>
          <w:rFonts w:ascii="Times New Roman" w:hAnsi="Times New Roman"/>
          <w:sz w:val="24"/>
          <w:szCs w:val="24"/>
        </w:rPr>
        <w:t>в тонком поверхностном слое.</w:t>
      </w:r>
    </w:p>
    <w:p w:rsidR="008644E3" w:rsidRPr="00C25832" w:rsidRDefault="00C25832" w:rsidP="00C25832">
      <w:pPr>
        <w:pStyle w:val="PlainTex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="00FF15FF">
        <w:rPr>
          <w:rFonts w:ascii="Times New Roman" w:hAnsi="Times New Roman"/>
          <w:sz w:val="24"/>
          <w:szCs w:val="24"/>
        </w:rPr>
        <w:t>П</w:t>
      </w:r>
      <w:r w:rsidR="008644E3" w:rsidRPr="00186C0F">
        <w:rPr>
          <w:rFonts w:ascii="Times New Roman" w:hAnsi="Times New Roman"/>
          <w:sz w:val="24"/>
          <w:szCs w:val="24"/>
        </w:rPr>
        <w:t xml:space="preserve">оложение Приморского </w:t>
      </w:r>
      <w:r w:rsidR="008644E3" w:rsidRPr="00C25832">
        <w:rPr>
          <w:rFonts w:ascii="Times New Roman" w:hAnsi="Times New Roman"/>
          <w:sz w:val="24"/>
          <w:szCs w:val="24"/>
        </w:rPr>
        <w:t xml:space="preserve">течения указывают </w:t>
      </w:r>
      <w:r w:rsidR="00FF15FF" w:rsidRPr="00C25832">
        <w:rPr>
          <w:rFonts w:ascii="Times New Roman" w:hAnsi="Times New Roman"/>
          <w:sz w:val="24"/>
          <w:szCs w:val="24"/>
        </w:rPr>
        <w:t xml:space="preserve">(Яричин, 1982) </w:t>
      </w:r>
      <w:r w:rsidR="008644E3" w:rsidRPr="00C25832">
        <w:rPr>
          <w:rFonts w:ascii="Times New Roman" w:hAnsi="Times New Roman"/>
          <w:sz w:val="24"/>
          <w:szCs w:val="24"/>
        </w:rPr>
        <w:t>так: "вдоль континентального склона" и "ниже поверхностного термоклина"</w:t>
      </w:r>
      <w:r w:rsidR="00FF15FF" w:rsidRPr="00C25832">
        <w:rPr>
          <w:rFonts w:ascii="Times New Roman" w:hAnsi="Times New Roman"/>
          <w:sz w:val="24"/>
          <w:szCs w:val="24"/>
        </w:rPr>
        <w:t>, а я</w:t>
      </w:r>
      <w:r w:rsidR="008644E3" w:rsidRPr="00C25832">
        <w:rPr>
          <w:rFonts w:ascii="Times New Roman" w:hAnsi="Times New Roman"/>
          <w:sz w:val="24"/>
          <w:szCs w:val="24"/>
        </w:rPr>
        <w:t xml:space="preserve">дро течения относят </w:t>
      </w:r>
      <w:r w:rsidR="00FF15FF" w:rsidRPr="00C25832">
        <w:rPr>
          <w:rFonts w:ascii="Times New Roman" w:hAnsi="Times New Roman"/>
          <w:sz w:val="24"/>
          <w:szCs w:val="24"/>
        </w:rPr>
        <w:t>н</w:t>
      </w:r>
      <w:r w:rsidR="008644E3" w:rsidRPr="00C25832">
        <w:rPr>
          <w:rFonts w:ascii="Times New Roman" w:hAnsi="Times New Roman"/>
          <w:sz w:val="24"/>
          <w:szCs w:val="24"/>
        </w:rPr>
        <w:t>а горизонт 100м</w:t>
      </w:r>
      <w:r w:rsidR="00FF15FF" w:rsidRPr="00C25832">
        <w:rPr>
          <w:rFonts w:ascii="Times New Roman" w:hAnsi="Times New Roman"/>
          <w:sz w:val="24"/>
          <w:szCs w:val="24"/>
        </w:rPr>
        <w:t xml:space="preserve"> (что</w:t>
      </w:r>
      <w:r w:rsidR="002D19A2" w:rsidRPr="00C25832">
        <w:rPr>
          <w:rFonts w:ascii="Times New Roman" w:hAnsi="Times New Roman"/>
          <w:sz w:val="24"/>
          <w:szCs w:val="24"/>
        </w:rPr>
        <w:t>, впрочем,</w:t>
      </w:r>
      <w:r w:rsidR="00FF15FF" w:rsidRPr="00C25832">
        <w:rPr>
          <w:rFonts w:ascii="Times New Roman" w:hAnsi="Times New Roman"/>
          <w:sz w:val="24"/>
          <w:szCs w:val="24"/>
        </w:rPr>
        <w:t xml:space="preserve"> представляется </w:t>
      </w:r>
      <w:r w:rsidR="002D19A2" w:rsidRPr="00C25832">
        <w:rPr>
          <w:rFonts w:ascii="Times New Roman" w:hAnsi="Times New Roman"/>
          <w:sz w:val="24"/>
          <w:szCs w:val="24"/>
        </w:rPr>
        <w:t>сомнительным</w:t>
      </w:r>
      <w:r w:rsidR="00FF15FF" w:rsidRPr="00C25832">
        <w:rPr>
          <w:rFonts w:ascii="Times New Roman" w:hAnsi="Times New Roman"/>
          <w:sz w:val="24"/>
          <w:szCs w:val="24"/>
        </w:rPr>
        <w:t>)</w:t>
      </w:r>
      <w:r w:rsidR="008644E3" w:rsidRPr="00C25832">
        <w:rPr>
          <w:rFonts w:ascii="Times New Roman" w:hAnsi="Times New Roman"/>
          <w:sz w:val="24"/>
          <w:szCs w:val="24"/>
        </w:rPr>
        <w:t xml:space="preserve">. </w:t>
      </w:r>
    </w:p>
    <w:p w:rsidR="008644E3" w:rsidRPr="00186C0F" w:rsidRDefault="008644E3" w:rsidP="00C25832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25832">
        <w:rPr>
          <w:rFonts w:ascii="Times New Roman" w:hAnsi="Times New Roman"/>
          <w:sz w:val="24"/>
          <w:szCs w:val="24"/>
        </w:rPr>
        <w:t>Поэтому поверхностное течение вдоль 42.7oс.ш. - местное, отличное</w:t>
      </w:r>
      <w:r w:rsidRPr="00186C0F">
        <w:rPr>
          <w:rFonts w:ascii="Times New Roman" w:hAnsi="Times New Roman"/>
          <w:sz w:val="24"/>
          <w:szCs w:val="24"/>
        </w:rPr>
        <w:t xml:space="preserve"> от Приморского течения.</w:t>
      </w:r>
    </w:p>
    <w:p w:rsidR="008644E3" w:rsidRPr="00186C0F" w:rsidRDefault="008644E3" w:rsidP="00C25832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:rsidR="008644E3" w:rsidRPr="00C25832" w:rsidRDefault="008644E3" w:rsidP="00C25832">
      <w:pPr>
        <w:pStyle w:val="PlainText"/>
        <w:numPr>
          <w:ilvl w:val="0"/>
          <w:numId w:val="1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 w:rsidRPr="00C25832">
        <w:rPr>
          <w:rFonts w:ascii="Times New Roman" w:hAnsi="Times New Roman"/>
          <w:b/>
          <w:bCs/>
          <w:sz w:val="24"/>
          <w:szCs w:val="24"/>
        </w:rPr>
        <w:t>Лето 2003г</w:t>
      </w:r>
    </w:p>
    <w:p w:rsidR="008644E3" w:rsidRPr="00186C0F" w:rsidRDefault="008644E3" w:rsidP="00C25832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186C0F">
        <w:rPr>
          <w:rFonts w:ascii="Times New Roman" w:hAnsi="Times New Roman"/>
          <w:sz w:val="24"/>
          <w:szCs w:val="24"/>
        </w:rPr>
        <w:t>Но, может быть, Приморское течение проходит южнее ?</w:t>
      </w:r>
    </w:p>
    <w:p w:rsidR="008644E3" w:rsidRPr="00186C0F" w:rsidRDefault="008644E3" w:rsidP="00C25832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186C0F">
        <w:rPr>
          <w:rFonts w:ascii="Times New Roman" w:hAnsi="Times New Roman"/>
          <w:sz w:val="24"/>
          <w:szCs w:val="24"/>
        </w:rPr>
        <w:t>Судя по распределению плотности на поверхности и на горизонте 20м, летом 2003 вдоль 42.4o</w:t>
      </w:r>
      <w:r w:rsidR="002D19A2">
        <w:rPr>
          <w:rFonts w:ascii="Times New Roman" w:hAnsi="Times New Roman"/>
          <w:sz w:val="24"/>
          <w:szCs w:val="24"/>
        </w:rPr>
        <w:t xml:space="preserve"> с.ш. </w:t>
      </w:r>
      <w:r w:rsidRPr="00186C0F">
        <w:rPr>
          <w:rFonts w:ascii="Times New Roman" w:hAnsi="Times New Roman"/>
          <w:sz w:val="24"/>
          <w:szCs w:val="24"/>
        </w:rPr>
        <w:t>течение было, но- противоположного</w:t>
      </w:r>
      <w:r w:rsidR="002D19A2">
        <w:rPr>
          <w:rFonts w:ascii="Times New Roman" w:hAnsi="Times New Roman"/>
          <w:sz w:val="24"/>
          <w:szCs w:val="24"/>
        </w:rPr>
        <w:t xml:space="preserve"> (</w:t>
      </w:r>
      <w:r w:rsidRPr="00186C0F">
        <w:rPr>
          <w:rFonts w:ascii="Times New Roman" w:hAnsi="Times New Roman"/>
          <w:sz w:val="24"/>
          <w:szCs w:val="24"/>
        </w:rPr>
        <w:t>на северо-восток</w:t>
      </w:r>
      <w:r w:rsidR="002D19A2">
        <w:rPr>
          <w:rFonts w:ascii="Times New Roman" w:hAnsi="Times New Roman"/>
          <w:sz w:val="24"/>
          <w:szCs w:val="24"/>
        </w:rPr>
        <w:t>)</w:t>
      </w:r>
      <w:r w:rsidRPr="00186C0F">
        <w:rPr>
          <w:rFonts w:ascii="Times New Roman" w:hAnsi="Times New Roman"/>
          <w:sz w:val="24"/>
          <w:szCs w:val="24"/>
        </w:rPr>
        <w:t xml:space="preserve"> направления (рис.6). </w:t>
      </w:r>
    </w:p>
    <w:p w:rsidR="00A306C4" w:rsidRDefault="00A306C4" w:rsidP="00C25832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:rsidR="008644E3" w:rsidRPr="00186C0F" w:rsidRDefault="00A306C4" w:rsidP="00C25832">
      <w:pPr>
        <w:pStyle w:val="PlainTex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="008644E3" w:rsidRPr="00186C0F">
        <w:rPr>
          <w:rFonts w:ascii="Times New Roman" w:hAnsi="Times New Roman"/>
          <w:sz w:val="24"/>
          <w:szCs w:val="24"/>
        </w:rPr>
        <w:t xml:space="preserve">Ниже его </w:t>
      </w:r>
      <w:r w:rsidR="002D19A2">
        <w:rPr>
          <w:rFonts w:ascii="Times New Roman" w:hAnsi="Times New Roman"/>
          <w:sz w:val="24"/>
          <w:szCs w:val="24"/>
        </w:rPr>
        <w:t>отмечен</w:t>
      </w:r>
      <w:r w:rsidR="008644E3" w:rsidRPr="00186C0F">
        <w:rPr>
          <w:rFonts w:ascii="Times New Roman" w:hAnsi="Times New Roman"/>
          <w:sz w:val="24"/>
          <w:szCs w:val="24"/>
        </w:rPr>
        <w:t xml:space="preserve"> более сильный поток западного направления, но </w:t>
      </w:r>
      <w:r w:rsidR="002D19A2">
        <w:rPr>
          <w:rFonts w:ascii="Times New Roman" w:hAnsi="Times New Roman"/>
          <w:sz w:val="24"/>
          <w:szCs w:val="24"/>
        </w:rPr>
        <w:t>это не было холодное течение</w:t>
      </w:r>
      <w:r w:rsidR="008644E3" w:rsidRPr="00186C0F">
        <w:rPr>
          <w:rFonts w:ascii="Times New Roman" w:hAnsi="Times New Roman"/>
          <w:sz w:val="24"/>
          <w:szCs w:val="24"/>
        </w:rPr>
        <w:t>. С востока до залива Петра Великого</w:t>
      </w:r>
      <w:r w:rsidR="00FB0A3A">
        <w:rPr>
          <w:rFonts w:ascii="Times New Roman" w:hAnsi="Times New Roman"/>
          <w:sz w:val="24"/>
          <w:szCs w:val="24"/>
        </w:rPr>
        <w:t xml:space="preserve"> </w:t>
      </w:r>
      <w:r w:rsidR="008644E3" w:rsidRPr="00186C0F">
        <w:rPr>
          <w:rFonts w:ascii="Times New Roman" w:hAnsi="Times New Roman"/>
          <w:sz w:val="24"/>
          <w:szCs w:val="24"/>
        </w:rPr>
        <w:t xml:space="preserve"> вдоль 42.5с.ш. идёт полоса тёплых и солёных вод</w:t>
      </w:r>
      <w:r w:rsidR="002D19A2">
        <w:rPr>
          <w:rFonts w:ascii="Times New Roman" w:hAnsi="Times New Roman"/>
          <w:sz w:val="24"/>
          <w:szCs w:val="24"/>
        </w:rPr>
        <w:t>, как и было отмечено ранее</w:t>
      </w:r>
      <w:r w:rsidR="008644E3" w:rsidRPr="00186C0F">
        <w:rPr>
          <w:rFonts w:ascii="Times New Roman" w:hAnsi="Times New Roman"/>
          <w:sz w:val="24"/>
          <w:szCs w:val="24"/>
        </w:rPr>
        <w:t xml:space="preserve"> (Danchenkov et al., 2000).</w:t>
      </w:r>
    </w:p>
    <w:p w:rsidR="008644E3" w:rsidRPr="00186C0F" w:rsidRDefault="008644E3" w:rsidP="00C25832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:rsidR="008644E3" w:rsidRPr="00186C0F" w:rsidRDefault="00A306C4" w:rsidP="00C25832">
      <w:pPr>
        <w:pStyle w:val="PlainTex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="008644E3" w:rsidRPr="00186C0F">
        <w:rPr>
          <w:rFonts w:ascii="Times New Roman" w:hAnsi="Times New Roman"/>
          <w:sz w:val="24"/>
          <w:szCs w:val="24"/>
        </w:rPr>
        <w:t>Градиенты плотности на севере и на юге языка соответствуют течениям противоположных направлений: на запад вдоль 42.4с.ш. и на восток вдоль 42.6с.ш.</w:t>
      </w:r>
    </w:p>
    <w:p w:rsidR="008644E3" w:rsidRPr="00186C0F" w:rsidRDefault="008644E3" w:rsidP="00C25832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186C0F">
        <w:rPr>
          <w:rFonts w:ascii="Times New Roman" w:hAnsi="Times New Roman"/>
          <w:sz w:val="24"/>
          <w:szCs w:val="24"/>
        </w:rPr>
        <w:t>Направленное на запад течение прослеживалось только до 132в.д. То есть и на поверхности и у дна холодные прибрежные</w:t>
      </w:r>
      <w:r w:rsidR="00FB0A3A">
        <w:rPr>
          <w:rFonts w:ascii="Times New Roman" w:hAnsi="Times New Roman"/>
          <w:sz w:val="24"/>
          <w:szCs w:val="24"/>
        </w:rPr>
        <w:t xml:space="preserve"> </w:t>
      </w:r>
      <w:r w:rsidRPr="00186C0F">
        <w:rPr>
          <w:rFonts w:ascii="Times New Roman" w:hAnsi="Times New Roman"/>
          <w:sz w:val="24"/>
          <w:szCs w:val="24"/>
        </w:rPr>
        <w:t xml:space="preserve">воды (Приморское течение) не распространяются </w:t>
      </w:r>
      <w:r w:rsidR="00FB0A3A">
        <w:rPr>
          <w:rFonts w:ascii="Times New Roman" w:hAnsi="Times New Roman"/>
          <w:sz w:val="24"/>
          <w:szCs w:val="24"/>
        </w:rPr>
        <w:t>д</w:t>
      </w:r>
      <w:r w:rsidRPr="00186C0F">
        <w:rPr>
          <w:rFonts w:ascii="Times New Roman" w:hAnsi="Times New Roman"/>
          <w:sz w:val="24"/>
          <w:szCs w:val="24"/>
        </w:rPr>
        <w:t>а</w:t>
      </w:r>
      <w:r w:rsidR="002D19A2">
        <w:rPr>
          <w:rFonts w:ascii="Times New Roman" w:hAnsi="Times New Roman"/>
          <w:sz w:val="24"/>
          <w:szCs w:val="24"/>
        </w:rPr>
        <w:t>л</w:t>
      </w:r>
      <w:r w:rsidRPr="00186C0F">
        <w:rPr>
          <w:rFonts w:ascii="Times New Roman" w:hAnsi="Times New Roman"/>
          <w:sz w:val="24"/>
          <w:szCs w:val="24"/>
        </w:rPr>
        <w:t>ее 132в.д. как летом, так и зимой.</w:t>
      </w:r>
    </w:p>
    <w:p w:rsidR="008644E3" w:rsidRPr="00186C0F" w:rsidRDefault="0047078F" w:rsidP="00A306C4">
      <w:pPr>
        <w:pStyle w:val="PlainText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2717800" cy="3321050"/>
            <wp:effectExtent l="0" t="0" r="0" b="6350"/>
            <wp:docPr id="6" name="Picture 6" descr="0803-st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0803-st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4E3" w:rsidRPr="00A306C4" w:rsidRDefault="008644E3" w:rsidP="00A306C4">
      <w:pPr>
        <w:pStyle w:val="PlainText"/>
        <w:jc w:val="center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A306C4">
        <w:rPr>
          <w:rFonts w:ascii="Times New Roman" w:hAnsi="Times New Roman"/>
          <w:b/>
          <w:bCs/>
          <w:i/>
          <w:iCs/>
          <w:sz w:val="24"/>
          <w:szCs w:val="24"/>
        </w:rPr>
        <w:t>Рис.6. Плотность на поверхности и на горизонте 20м (август 2003г)</w:t>
      </w:r>
    </w:p>
    <w:p w:rsidR="008644E3" w:rsidRPr="00186C0F" w:rsidRDefault="008644E3" w:rsidP="00C25832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:rsidR="008644E3" w:rsidRPr="00FB0A3A" w:rsidRDefault="008644E3" w:rsidP="00C25832">
      <w:pPr>
        <w:pStyle w:val="PlainText"/>
        <w:jc w:val="both"/>
        <w:rPr>
          <w:rFonts w:ascii="Times New Roman" w:hAnsi="Times New Roman"/>
          <w:b/>
          <w:bCs/>
          <w:sz w:val="24"/>
          <w:szCs w:val="24"/>
        </w:rPr>
      </w:pPr>
      <w:r w:rsidRPr="00FB0A3A">
        <w:rPr>
          <w:rFonts w:ascii="Times New Roman" w:hAnsi="Times New Roman"/>
          <w:b/>
          <w:bCs/>
          <w:sz w:val="24"/>
          <w:szCs w:val="24"/>
        </w:rPr>
        <w:t>ВЕРТИКАЛЬНЫЕ ДВИЖЕНИЯ</w:t>
      </w:r>
    </w:p>
    <w:p w:rsidR="008644E3" w:rsidRDefault="008644E3" w:rsidP="00C25832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186C0F">
        <w:rPr>
          <w:rFonts w:ascii="Times New Roman" w:hAnsi="Times New Roman"/>
          <w:sz w:val="24"/>
          <w:szCs w:val="24"/>
        </w:rPr>
        <w:t xml:space="preserve">  Там</w:t>
      </w:r>
      <w:r w:rsidR="00A306C4">
        <w:rPr>
          <w:rFonts w:ascii="Times New Roman" w:hAnsi="Times New Roman"/>
          <w:sz w:val="24"/>
          <w:szCs w:val="24"/>
        </w:rPr>
        <w:t>,</w:t>
      </w:r>
      <w:r w:rsidRPr="00186C0F">
        <w:rPr>
          <w:rFonts w:ascii="Times New Roman" w:hAnsi="Times New Roman"/>
          <w:sz w:val="24"/>
          <w:szCs w:val="24"/>
        </w:rPr>
        <w:t xml:space="preserve"> где изопикны выходят из промежуточного слоя на поверхность, образуя термический фронт - зоны наиболее вероятного подъёма вод.</w:t>
      </w:r>
      <w:r w:rsidR="00A306C4">
        <w:rPr>
          <w:rFonts w:ascii="Times New Roman" w:hAnsi="Times New Roman"/>
          <w:sz w:val="24"/>
          <w:szCs w:val="24"/>
        </w:rPr>
        <w:t xml:space="preserve"> </w:t>
      </w:r>
      <w:r w:rsidRPr="00186C0F">
        <w:rPr>
          <w:rFonts w:ascii="Times New Roman" w:hAnsi="Times New Roman"/>
          <w:sz w:val="24"/>
          <w:szCs w:val="24"/>
        </w:rPr>
        <w:t>Соответственно, зоны фронтов- вероятные зоны апве</w:t>
      </w:r>
      <w:r w:rsidR="002D19A2">
        <w:rPr>
          <w:rFonts w:ascii="Times New Roman" w:hAnsi="Times New Roman"/>
          <w:sz w:val="24"/>
          <w:szCs w:val="24"/>
        </w:rPr>
        <w:t>лл</w:t>
      </w:r>
      <w:r w:rsidRPr="00186C0F">
        <w:rPr>
          <w:rFonts w:ascii="Times New Roman" w:hAnsi="Times New Roman"/>
          <w:sz w:val="24"/>
          <w:szCs w:val="24"/>
        </w:rPr>
        <w:t>инга.</w:t>
      </w:r>
    </w:p>
    <w:p w:rsidR="00A306C4" w:rsidRPr="00186C0F" w:rsidRDefault="00A306C4" w:rsidP="00C25832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:rsidR="008644E3" w:rsidRPr="00186C0F" w:rsidRDefault="00A306C4" w:rsidP="00C25832">
      <w:pPr>
        <w:pStyle w:val="PlainTex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="008644E3" w:rsidRPr="00186C0F">
        <w:rPr>
          <w:rFonts w:ascii="Times New Roman" w:hAnsi="Times New Roman"/>
          <w:sz w:val="24"/>
          <w:szCs w:val="24"/>
        </w:rPr>
        <w:t xml:space="preserve">Так, например, летом 2001 года сильный апвеллинг </w:t>
      </w:r>
      <w:r w:rsidR="002D19A2">
        <w:rPr>
          <w:rFonts w:ascii="Times New Roman" w:hAnsi="Times New Roman"/>
          <w:sz w:val="24"/>
          <w:szCs w:val="24"/>
        </w:rPr>
        <w:t xml:space="preserve">существовал </w:t>
      </w:r>
      <w:r w:rsidR="008644E3" w:rsidRPr="00186C0F">
        <w:rPr>
          <w:rFonts w:ascii="Times New Roman" w:hAnsi="Times New Roman"/>
          <w:sz w:val="24"/>
          <w:szCs w:val="24"/>
        </w:rPr>
        <w:t>около полуострова Песчаный. В этой зоне температура воды</w:t>
      </w:r>
      <w:r w:rsidR="00FB0A3A">
        <w:rPr>
          <w:rFonts w:ascii="Times New Roman" w:hAnsi="Times New Roman"/>
          <w:sz w:val="24"/>
          <w:szCs w:val="24"/>
        </w:rPr>
        <w:t xml:space="preserve"> б</w:t>
      </w:r>
      <w:r w:rsidR="008644E3" w:rsidRPr="00186C0F">
        <w:rPr>
          <w:rFonts w:ascii="Times New Roman" w:hAnsi="Times New Roman"/>
          <w:sz w:val="24"/>
          <w:szCs w:val="24"/>
        </w:rPr>
        <w:t>ыла на 2.5С ниже температуры окружающих вод. А солёность, соответственно,- выше на 4.5 psu.</w:t>
      </w:r>
    </w:p>
    <w:p w:rsidR="008644E3" w:rsidRPr="00186C0F" w:rsidRDefault="008644E3" w:rsidP="00C25832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:rsidR="008644E3" w:rsidRPr="00186C0F" w:rsidRDefault="00186C0F" w:rsidP="00C25832">
      <w:pPr>
        <w:pStyle w:val="PlainTex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8644E3" w:rsidRPr="00186C0F">
        <w:rPr>
          <w:rFonts w:ascii="Times New Roman" w:hAnsi="Times New Roman"/>
          <w:sz w:val="24"/>
          <w:szCs w:val="24"/>
        </w:rPr>
        <w:t>Летом в Амурском заливе какие-либо вертикальн</w:t>
      </w:r>
      <w:r w:rsidR="00FB0A3A">
        <w:rPr>
          <w:rFonts w:ascii="Times New Roman" w:hAnsi="Times New Roman"/>
          <w:sz w:val="24"/>
          <w:szCs w:val="24"/>
        </w:rPr>
        <w:t>ы</w:t>
      </w:r>
      <w:r w:rsidR="008644E3" w:rsidRPr="00186C0F">
        <w:rPr>
          <w:rFonts w:ascii="Times New Roman" w:hAnsi="Times New Roman"/>
          <w:sz w:val="24"/>
          <w:szCs w:val="24"/>
        </w:rPr>
        <w:t>е движения вод невозможны из-за сильной стратификации вод.</w:t>
      </w:r>
      <w:r w:rsidR="00FB0A3A">
        <w:rPr>
          <w:rFonts w:ascii="Times New Roman" w:hAnsi="Times New Roman"/>
          <w:sz w:val="24"/>
          <w:szCs w:val="24"/>
        </w:rPr>
        <w:t xml:space="preserve"> </w:t>
      </w:r>
      <w:r w:rsidR="008644E3" w:rsidRPr="00186C0F">
        <w:rPr>
          <w:rFonts w:ascii="Times New Roman" w:hAnsi="Times New Roman"/>
          <w:sz w:val="24"/>
          <w:szCs w:val="24"/>
        </w:rPr>
        <w:t>Поэтому питательные биогены поступают в верхний слой залива летом только во время сильных штормов.</w:t>
      </w:r>
    </w:p>
    <w:p w:rsidR="008644E3" w:rsidRPr="00186C0F" w:rsidRDefault="00A306C4" w:rsidP="00C25832">
      <w:pPr>
        <w:pStyle w:val="PlainTex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="002D19A2">
        <w:rPr>
          <w:rFonts w:ascii="Times New Roman" w:hAnsi="Times New Roman"/>
          <w:sz w:val="24"/>
          <w:szCs w:val="24"/>
        </w:rPr>
        <w:t xml:space="preserve">Зато осенью апвеллинг в заливе Петра Великого отмечается каждую осень. </w:t>
      </w:r>
      <w:r w:rsidR="008644E3" w:rsidRPr="00186C0F">
        <w:rPr>
          <w:rFonts w:ascii="Times New Roman" w:hAnsi="Times New Roman"/>
          <w:sz w:val="24"/>
          <w:szCs w:val="24"/>
        </w:rPr>
        <w:t xml:space="preserve">В ноябре (как </w:t>
      </w:r>
      <w:r w:rsidR="002D19A2">
        <w:rPr>
          <w:rFonts w:ascii="Times New Roman" w:hAnsi="Times New Roman"/>
          <w:sz w:val="24"/>
          <w:szCs w:val="24"/>
        </w:rPr>
        <w:t xml:space="preserve">в </w:t>
      </w:r>
      <w:r w:rsidR="008644E3" w:rsidRPr="00186C0F">
        <w:rPr>
          <w:rFonts w:ascii="Times New Roman" w:hAnsi="Times New Roman"/>
          <w:sz w:val="24"/>
          <w:szCs w:val="24"/>
        </w:rPr>
        <w:t>199</w:t>
      </w:r>
      <w:r w:rsidR="002D19A2">
        <w:rPr>
          <w:rFonts w:ascii="Times New Roman" w:hAnsi="Times New Roman"/>
          <w:sz w:val="24"/>
          <w:szCs w:val="24"/>
        </w:rPr>
        <w:t>9</w:t>
      </w:r>
      <w:r w:rsidR="008644E3" w:rsidRPr="00186C0F">
        <w:rPr>
          <w:rFonts w:ascii="Times New Roman" w:hAnsi="Times New Roman"/>
          <w:sz w:val="24"/>
          <w:szCs w:val="24"/>
        </w:rPr>
        <w:t xml:space="preserve">г, так и </w:t>
      </w:r>
      <w:r w:rsidR="002D19A2">
        <w:rPr>
          <w:rFonts w:ascii="Times New Roman" w:hAnsi="Times New Roman"/>
          <w:sz w:val="24"/>
          <w:szCs w:val="24"/>
        </w:rPr>
        <w:t xml:space="preserve">в </w:t>
      </w:r>
      <w:r w:rsidR="008644E3" w:rsidRPr="00186C0F">
        <w:rPr>
          <w:rFonts w:ascii="Times New Roman" w:hAnsi="Times New Roman"/>
          <w:sz w:val="24"/>
          <w:szCs w:val="24"/>
        </w:rPr>
        <w:t xml:space="preserve">2001г) в юго- восточной части Уссурийского залива (у о.Аскольд) устанавливается продолжительный </w:t>
      </w:r>
      <w:r w:rsidR="002D19A2">
        <w:rPr>
          <w:rFonts w:ascii="Times New Roman" w:hAnsi="Times New Roman"/>
          <w:sz w:val="24"/>
          <w:szCs w:val="24"/>
        </w:rPr>
        <w:t xml:space="preserve">по времени </w:t>
      </w:r>
      <w:r w:rsidR="008644E3" w:rsidRPr="00186C0F">
        <w:rPr>
          <w:rFonts w:ascii="Times New Roman" w:hAnsi="Times New Roman"/>
          <w:sz w:val="24"/>
          <w:szCs w:val="24"/>
        </w:rPr>
        <w:t>подъ</w:t>
      </w:r>
      <w:r w:rsidR="00FB0A3A">
        <w:rPr>
          <w:rFonts w:ascii="Times New Roman" w:hAnsi="Times New Roman"/>
          <w:sz w:val="24"/>
          <w:szCs w:val="24"/>
        </w:rPr>
        <w:t>ё</w:t>
      </w:r>
      <w:r w:rsidR="008644E3" w:rsidRPr="00186C0F">
        <w:rPr>
          <w:rFonts w:ascii="Times New Roman" w:hAnsi="Times New Roman"/>
          <w:sz w:val="24"/>
          <w:szCs w:val="24"/>
        </w:rPr>
        <w:t>м вод</w:t>
      </w:r>
      <w:r w:rsidR="002D19A2">
        <w:rPr>
          <w:rFonts w:ascii="Times New Roman" w:hAnsi="Times New Roman"/>
          <w:sz w:val="24"/>
          <w:szCs w:val="24"/>
        </w:rPr>
        <w:t>.</w:t>
      </w:r>
      <w:r w:rsidR="008644E3" w:rsidRPr="00186C0F">
        <w:rPr>
          <w:rFonts w:ascii="Times New Roman" w:hAnsi="Times New Roman"/>
          <w:sz w:val="24"/>
          <w:szCs w:val="24"/>
        </w:rPr>
        <w:t xml:space="preserve"> Поднимающиеся воды характеризуются повышенной солёностью и пониженной температурой воды</w:t>
      </w:r>
      <w:r w:rsidR="002D19A2">
        <w:rPr>
          <w:rFonts w:ascii="Times New Roman" w:hAnsi="Times New Roman"/>
          <w:sz w:val="24"/>
          <w:szCs w:val="24"/>
        </w:rPr>
        <w:t xml:space="preserve"> и, по логике, - повышенной концентрацией биогенов</w:t>
      </w:r>
      <w:r w:rsidR="008644E3" w:rsidRPr="00186C0F">
        <w:rPr>
          <w:rFonts w:ascii="Times New Roman" w:hAnsi="Times New Roman"/>
          <w:sz w:val="24"/>
          <w:szCs w:val="24"/>
        </w:rPr>
        <w:t>.</w:t>
      </w:r>
    </w:p>
    <w:p w:rsidR="008644E3" w:rsidRPr="00186C0F" w:rsidRDefault="008644E3" w:rsidP="00C25832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186C0F">
        <w:rPr>
          <w:rFonts w:ascii="Times New Roman" w:hAnsi="Times New Roman"/>
          <w:sz w:val="24"/>
          <w:szCs w:val="24"/>
        </w:rPr>
        <w:t xml:space="preserve"> </w:t>
      </w:r>
    </w:p>
    <w:p w:rsidR="008644E3" w:rsidRPr="00186C0F" w:rsidRDefault="00A306C4" w:rsidP="00C25832">
      <w:pPr>
        <w:pStyle w:val="PlainTex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="008644E3" w:rsidRPr="00186C0F">
        <w:rPr>
          <w:rFonts w:ascii="Times New Roman" w:hAnsi="Times New Roman"/>
          <w:sz w:val="24"/>
          <w:szCs w:val="24"/>
        </w:rPr>
        <w:t>В марте (2000г) воды залива хорошо перемешаны</w:t>
      </w:r>
      <w:r w:rsidR="002D19A2">
        <w:rPr>
          <w:rFonts w:ascii="Times New Roman" w:hAnsi="Times New Roman"/>
          <w:sz w:val="24"/>
          <w:szCs w:val="24"/>
        </w:rPr>
        <w:t xml:space="preserve"> повсеместно</w:t>
      </w:r>
      <w:r w:rsidR="008644E3" w:rsidRPr="00186C0F">
        <w:rPr>
          <w:rFonts w:ascii="Times New Roman" w:hAnsi="Times New Roman"/>
          <w:sz w:val="24"/>
          <w:szCs w:val="24"/>
        </w:rPr>
        <w:t>. Наиболее интенсивные вертикальные движения вод происходят вдоль континентального склона.</w:t>
      </w:r>
    </w:p>
    <w:p w:rsidR="008644E3" w:rsidRPr="00186C0F" w:rsidRDefault="008644E3" w:rsidP="00C25832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:rsidR="008644E3" w:rsidRPr="002D19A2" w:rsidRDefault="008644E3" w:rsidP="00C25832">
      <w:pPr>
        <w:pStyle w:val="PlainText"/>
        <w:jc w:val="both"/>
        <w:rPr>
          <w:rFonts w:ascii="Times New Roman" w:hAnsi="Times New Roman"/>
          <w:b/>
          <w:bCs/>
          <w:sz w:val="24"/>
          <w:szCs w:val="24"/>
        </w:rPr>
      </w:pPr>
      <w:r w:rsidRPr="002D19A2">
        <w:rPr>
          <w:rFonts w:ascii="Times New Roman" w:hAnsi="Times New Roman"/>
          <w:b/>
          <w:bCs/>
          <w:sz w:val="24"/>
          <w:szCs w:val="24"/>
        </w:rPr>
        <w:t>О СВЯЗИ ПЛОТНОСТИ И СОЛЁНОСТИ</w:t>
      </w:r>
    </w:p>
    <w:p w:rsidR="008644E3" w:rsidRPr="00186C0F" w:rsidRDefault="00186C0F" w:rsidP="00C25832">
      <w:pPr>
        <w:pStyle w:val="PlainTex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8644E3" w:rsidRPr="00186C0F">
        <w:rPr>
          <w:rFonts w:ascii="Times New Roman" w:hAnsi="Times New Roman"/>
          <w:sz w:val="24"/>
          <w:szCs w:val="24"/>
        </w:rPr>
        <w:t xml:space="preserve">Зимой зависимость плотности от солёности вне интервала (33.9–34.3 psu)- линейна- </w:t>
      </w:r>
      <w:r w:rsidR="00422A20">
        <w:rPr>
          <w:rFonts w:ascii="Times New Roman" w:hAnsi="Times New Roman"/>
          <w:sz w:val="24"/>
          <w:szCs w:val="24"/>
        </w:rPr>
        <w:t xml:space="preserve">см. </w:t>
      </w:r>
      <w:r w:rsidR="008644E3" w:rsidRPr="00186C0F">
        <w:rPr>
          <w:rFonts w:ascii="Times New Roman" w:hAnsi="Times New Roman"/>
          <w:sz w:val="24"/>
          <w:szCs w:val="24"/>
        </w:rPr>
        <w:t>рис.</w:t>
      </w:r>
      <w:r w:rsidR="00A306C4">
        <w:rPr>
          <w:rFonts w:ascii="Times New Roman" w:hAnsi="Times New Roman"/>
          <w:sz w:val="24"/>
          <w:szCs w:val="24"/>
        </w:rPr>
        <w:t>7</w:t>
      </w:r>
      <w:r w:rsidR="008644E3" w:rsidRPr="00186C0F">
        <w:rPr>
          <w:rFonts w:ascii="Times New Roman" w:hAnsi="Times New Roman"/>
          <w:sz w:val="24"/>
          <w:szCs w:val="24"/>
        </w:rPr>
        <w:t>.</w:t>
      </w:r>
    </w:p>
    <w:p w:rsidR="008644E3" w:rsidRPr="00186C0F" w:rsidRDefault="008644E3" w:rsidP="00C25832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186C0F">
        <w:rPr>
          <w:rFonts w:ascii="Times New Roman" w:hAnsi="Times New Roman"/>
          <w:sz w:val="24"/>
          <w:szCs w:val="24"/>
        </w:rPr>
        <w:t xml:space="preserve"> </w:t>
      </w:r>
    </w:p>
    <w:p w:rsidR="008644E3" w:rsidRPr="00186C0F" w:rsidRDefault="008644E3" w:rsidP="00C25832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186C0F">
        <w:rPr>
          <w:rFonts w:ascii="Times New Roman" w:hAnsi="Times New Roman"/>
          <w:sz w:val="24"/>
          <w:szCs w:val="24"/>
        </w:rPr>
        <w:t xml:space="preserve">  Летом также существует простая зависимость в интервалаъ температуры 0–17oC и 20–25oC, солёности 15.0–33.0 psu.</w:t>
      </w:r>
    </w:p>
    <w:p w:rsidR="008644E3" w:rsidRPr="00186C0F" w:rsidRDefault="008644E3" w:rsidP="00C25832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:rsidR="00A306C4" w:rsidRDefault="008644E3" w:rsidP="00C25832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186C0F">
        <w:rPr>
          <w:rFonts w:ascii="Times New Roman" w:hAnsi="Times New Roman"/>
          <w:sz w:val="24"/>
          <w:szCs w:val="24"/>
        </w:rPr>
        <w:t xml:space="preserve">  </w:t>
      </w:r>
    </w:p>
    <w:p w:rsidR="008644E3" w:rsidRPr="00186C0F" w:rsidRDefault="0047078F" w:rsidP="00A306C4">
      <w:pPr>
        <w:pStyle w:val="PlainText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2724150" cy="2736850"/>
            <wp:effectExtent l="0" t="0" r="0" b="6350"/>
            <wp:docPr id="7" name="Picture 7" descr="прил1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рил1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6C4" w:rsidRPr="00A306C4" w:rsidRDefault="00A306C4" w:rsidP="00A306C4">
      <w:pPr>
        <w:pStyle w:val="PlainText"/>
        <w:jc w:val="center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A306C4">
        <w:rPr>
          <w:rFonts w:ascii="Times New Roman" w:hAnsi="Times New Roman"/>
          <w:b/>
          <w:bCs/>
          <w:i/>
          <w:iCs/>
          <w:sz w:val="24"/>
          <w:szCs w:val="24"/>
        </w:rPr>
        <w:t xml:space="preserve">Рис.7. Связь плотности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и со</w:t>
      </w:r>
      <w:r w:rsidRPr="00A306C4">
        <w:rPr>
          <w:rFonts w:ascii="Times New Roman" w:hAnsi="Times New Roman"/>
          <w:b/>
          <w:bCs/>
          <w:i/>
          <w:iCs/>
          <w:sz w:val="24"/>
          <w:szCs w:val="24"/>
        </w:rPr>
        <w:t>лёности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 летом и зимой</w:t>
      </w:r>
      <w:r w:rsidRPr="00A306C4">
        <w:rPr>
          <w:rFonts w:ascii="Times New Roman" w:hAnsi="Times New Roman"/>
          <w:b/>
          <w:bCs/>
          <w:i/>
          <w:iCs/>
          <w:sz w:val="24"/>
          <w:szCs w:val="24"/>
        </w:rPr>
        <w:t>.</w:t>
      </w:r>
    </w:p>
    <w:p w:rsidR="00A306C4" w:rsidRPr="00A306C4" w:rsidRDefault="00A306C4" w:rsidP="00A306C4">
      <w:pPr>
        <w:pStyle w:val="PlainText"/>
        <w:jc w:val="center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A306C4">
        <w:rPr>
          <w:rFonts w:ascii="Times New Roman" w:hAnsi="Times New Roman"/>
          <w:b/>
          <w:bCs/>
          <w:i/>
          <w:iCs/>
          <w:sz w:val="24"/>
          <w:szCs w:val="24"/>
        </w:rPr>
        <w:t>Зимние (2000г) значения отмечены чёрными треугольниками, летние (2001г)- серыми точками. Шкала солёности ограничена снизу значением 33.5 psu</w:t>
      </w:r>
    </w:p>
    <w:p w:rsidR="008644E3" w:rsidRPr="00186C0F" w:rsidRDefault="008644E3" w:rsidP="00C25832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:rsidR="008644E3" w:rsidRDefault="00186C0F" w:rsidP="00C25832">
      <w:pPr>
        <w:pStyle w:val="PlainTex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8644E3" w:rsidRPr="00186C0F">
        <w:rPr>
          <w:rFonts w:ascii="Times New Roman" w:hAnsi="Times New Roman"/>
          <w:sz w:val="24"/>
          <w:szCs w:val="24"/>
        </w:rPr>
        <w:t>Как видно, зимой залив Петра Великого является источником происхождения двух водных масс-</w:t>
      </w:r>
      <w:r w:rsidR="00FB0A3A">
        <w:rPr>
          <w:rFonts w:ascii="Times New Roman" w:hAnsi="Times New Roman"/>
          <w:sz w:val="24"/>
          <w:szCs w:val="24"/>
        </w:rPr>
        <w:t xml:space="preserve"> </w:t>
      </w:r>
      <w:r w:rsidR="008644E3" w:rsidRPr="00186C0F">
        <w:rPr>
          <w:rFonts w:ascii="Times New Roman" w:hAnsi="Times New Roman"/>
          <w:sz w:val="24"/>
          <w:szCs w:val="24"/>
        </w:rPr>
        <w:t>низкой (менее 33.6 psu) солёности и глубинной (температурой близкой к 0С и солёностью -более 34.06 psu).</w:t>
      </w:r>
    </w:p>
    <w:p w:rsidR="007A23C7" w:rsidRDefault="007A23C7" w:rsidP="00C25832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186C0F">
        <w:rPr>
          <w:rFonts w:ascii="Times New Roman" w:hAnsi="Times New Roman"/>
          <w:sz w:val="24"/>
          <w:szCs w:val="24"/>
        </w:rPr>
        <w:t>Интересна для обоих сезонов также и зависимость между температурой и солёностью (T</w:t>
      </w:r>
      <w:r>
        <w:rPr>
          <w:rFonts w:ascii="Times New Roman" w:hAnsi="Times New Roman"/>
          <w:sz w:val="24"/>
          <w:szCs w:val="24"/>
        </w:rPr>
        <w:t>-</w:t>
      </w:r>
      <w:r w:rsidRPr="00186C0F">
        <w:rPr>
          <w:rFonts w:ascii="Times New Roman" w:hAnsi="Times New Roman"/>
          <w:sz w:val="24"/>
          <w:szCs w:val="24"/>
        </w:rPr>
        <w:t>S-диаграмма</w:t>
      </w:r>
      <w:r>
        <w:rPr>
          <w:rFonts w:ascii="Times New Roman" w:hAnsi="Times New Roman"/>
          <w:sz w:val="24"/>
          <w:szCs w:val="24"/>
        </w:rPr>
        <w:t>- р</w:t>
      </w:r>
      <w:r w:rsidRPr="00186C0F">
        <w:rPr>
          <w:rFonts w:ascii="Times New Roman" w:hAnsi="Times New Roman"/>
          <w:sz w:val="24"/>
          <w:szCs w:val="24"/>
        </w:rPr>
        <w:t>ис.2Приложения. Шкала солёности при этом ограничена снизу значением 32.5 psu.</w:t>
      </w:r>
    </w:p>
    <w:p w:rsidR="007A23C7" w:rsidRDefault="0047078F" w:rsidP="007A23C7">
      <w:pPr>
        <w:pStyle w:val="PlainText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2679700" cy="2679700"/>
            <wp:effectExtent l="0" t="0" r="12700" b="12700"/>
            <wp:docPr id="8" name="Picture 8" descr="прил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прил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6C4" w:rsidRPr="00A306C4" w:rsidRDefault="00A306C4" w:rsidP="00A306C4">
      <w:pPr>
        <w:pStyle w:val="PlainText"/>
        <w:jc w:val="center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A306C4">
        <w:rPr>
          <w:rFonts w:ascii="Times New Roman" w:hAnsi="Times New Roman"/>
          <w:b/>
          <w:bCs/>
          <w:i/>
          <w:iCs/>
          <w:sz w:val="24"/>
          <w:szCs w:val="24"/>
        </w:rPr>
        <w:t>Рис.8. Связь температуры и солёности в ЗПВ летом и зимой.</w:t>
      </w:r>
    </w:p>
    <w:p w:rsidR="007A23C7" w:rsidRDefault="00A306C4" w:rsidP="00A306C4">
      <w:pPr>
        <w:pStyle w:val="PlainText"/>
        <w:jc w:val="center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A306C4">
        <w:rPr>
          <w:rFonts w:ascii="Times New Roman" w:hAnsi="Times New Roman"/>
          <w:b/>
          <w:bCs/>
          <w:i/>
          <w:iCs/>
          <w:sz w:val="24"/>
          <w:szCs w:val="24"/>
        </w:rPr>
        <w:t xml:space="preserve">Зимние (2000г) значения отмечены чёрными треугольниками, </w:t>
      </w:r>
    </w:p>
    <w:p w:rsidR="00A306C4" w:rsidRPr="00A306C4" w:rsidRDefault="00A306C4" w:rsidP="00A306C4">
      <w:pPr>
        <w:pStyle w:val="PlainText"/>
        <w:jc w:val="center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A306C4">
        <w:rPr>
          <w:rFonts w:ascii="Times New Roman" w:hAnsi="Times New Roman"/>
          <w:b/>
          <w:bCs/>
          <w:i/>
          <w:iCs/>
          <w:sz w:val="24"/>
          <w:szCs w:val="24"/>
        </w:rPr>
        <w:t>летние (2001г)- серыми точками</w:t>
      </w:r>
    </w:p>
    <w:p w:rsidR="00A306C4" w:rsidRPr="00186C0F" w:rsidRDefault="00A306C4" w:rsidP="00C25832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:rsidR="008644E3" w:rsidRPr="00186C0F" w:rsidRDefault="008644E3" w:rsidP="00C25832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:rsidR="008644E3" w:rsidRPr="00FB0A3A" w:rsidRDefault="008644E3" w:rsidP="00C25832">
      <w:pPr>
        <w:pStyle w:val="PlainText"/>
        <w:jc w:val="both"/>
        <w:rPr>
          <w:rFonts w:ascii="Times New Roman" w:hAnsi="Times New Roman"/>
          <w:b/>
          <w:bCs/>
          <w:sz w:val="24"/>
          <w:szCs w:val="24"/>
        </w:rPr>
      </w:pPr>
      <w:r w:rsidRPr="00FB0A3A">
        <w:rPr>
          <w:rFonts w:ascii="Times New Roman" w:hAnsi="Times New Roman"/>
          <w:b/>
          <w:bCs/>
          <w:sz w:val="24"/>
          <w:szCs w:val="24"/>
        </w:rPr>
        <w:t>ЗАКЛЮЧЕНИЕ</w:t>
      </w:r>
    </w:p>
    <w:p w:rsidR="008644E3" w:rsidRPr="00186C0F" w:rsidRDefault="00186C0F" w:rsidP="00C25832">
      <w:pPr>
        <w:pStyle w:val="PlainTex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422A20">
        <w:rPr>
          <w:rFonts w:ascii="Times New Roman" w:hAnsi="Times New Roman"/>
          <w:sz w:val="24"/>
          <w:szCs w:val="24"/>
        </w:rPr>
        <w:t xml:space="preserve">   </w:t>
      </w:r>
      <w:r w:rsidR="008644E3" w:rsidRPr="00186C0F">
        <w:rPr>
          <w:rFonts w:ascii="Times New Roman" w:hAnsi="Times New Roman"/>
          <w:sz w:val="24"/>
          <w:szCs w:val="24"/>
        </w:rPr>
        <w:t>В заливе Петра Великого летом существуют два пикноклина, а зимой- один.</w:t>
      </w:r>
    </w:p>
    <w:p w:rsidR="008644E3" w:rsidRPr="00186C0F" w:rsidRDefault="00186C0F" w:rsidP="00C25832">
      <w:pPr>
        <w:pStyle w:val="PlainTex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8644E3" w:rsidRPr="00186C0F">
        <w:rPr>
          <w:rFonts w:ascii="Times New Roman" w:hAnsi="Times New Roman"/>
          <w:sz w:val="24"/>
          <w:szCs w:val="24"/>
        </w:rPr>
        <w:t>Приморское течение по распределению плотности не выявлено ни летом ни зимой.</w:t>
      </w:r>
    </w:p>
    <w:p w:rsidR="008644E3" w:rsidRPr="00186C0F" w:rsidRDefault="008644E3" w:rsidP="00C25832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:rsidR="008644E3" w:rsidRPr="00186C0F" w:rsidRDefault="008644E3" w:rsidP="00C25832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186C0F">
        <w:rPr>
          <w:rFonts w:ascii="Times New Roman" w:hAnsi="Times New Roman"/>
          <w:sz w:val="24"/>
          <w:szCs w:val="24"/>
        </w:rPr>
        <w:t xml:space="preserve">  Для летнего сезона характерными являются следующие особенности</w:t>
      </w:r>
      <w:r w:rsidR="00422A20">
        <w:rPr>
          <w:rFonts w:ascii="Times New Roman" w:hAnsi="Times New Roman"/>
          <w:sz w:val="24"/>
          <w:szCs w:val="24"/>
        </w:rPr>
        <w:t xml:space="preserve"> плотности морской воды</w:t>
      </w:r>
      <w:r w:rsidRPr="00186C0F">
        <w:rPr>
          <w:rFonts w:ascii="Times New Roman" w:hAnsi="Times New Roman"/>
          <w:sz w:val="24"/>
          <w:szCs w:val="24"/>
        </w:rPr>
        <w:t>:</w:t>
      </w:r>
    </w:p>
    <w:p w:rsidR="008644E3" w:rsidRPr="00186C0F" w:rsidRDefault="008644E3" w:rsidP="00C25832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186C0F">
        <w:rPr>
          <w:rFonts w:ascii="Times New Roman" w:hAnsi="Times New Roman"/>
          <w:sz w:val="24"/>
          <w:szCs w:val="24"/>
        </w:rPr>
        <w:t>- три раздела плотностного фронта;</w:t>
      </w:r>
    </w:p>
    <w:p w:rsidR="008644E3" w:rsidRPr="00186C0F" w:rsidRDefault="008644E3" w:rsidP="00C25832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186C0F">
        <w:rPr>
          <w:rFonts w:ascii="Times New Roman" w:hAnsi="Times New Roman"/>
          <w:sz w:val="24"/>
          <w:szCs w:val="24"/>
        </w:rPr>
        <w:t>- направленный на юг поток плотных вод от острова Аскольд;</w:t>
      </w:r>
    </w:p>
    <w:p w:rsidR="008644E3" w:rsidRPr="00186C0F" w:rsidRDefault="008644E3" w:rsidP="00C25832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186C0F">
        <w:rPr>
          <w:rFonts w:ascii="Times New Roman" w:hAnsi="Times New Roman"/>
          <w:sz w:val="24"/>
          <w:szCs w:val="24"/>
        </w:rPr>
        <w:t>- направленное на восток придонное течение</w:t>
      </w:r>
      <w:r w:rsidR="00422A20">
        <w:rPr>
          <w:rFonts w:ascii="Times New Roman" w:hAnsi="Times New Roman"/>
          <w:sz w:val="24"/>
          <w:szCs w:val="24"/>
        </w:rPr>
        <w:t>.</w:t>
      </w:r>
    </w:p>
    <w:p w:rsidR="008644E3" w:rsidRPr="00186C0F" w:rsidRDefault="008644E3" w:rsidP="00C25832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:rsidR="008644E3" w:rsidRPr="00FB0A3A" w:rsidRDefault="008644E3" w:rsidP="00C25832">
      <w:pPr>
        <w:pStyle w:val="PlainText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FB0A3A">
        <w:rPr>
          <w:rFonts w:ascii="Times New Roman" w:hAnsi="Times New Roman"/>
          <w:b/>
          <w:bCs/>
          <w:sz w:val="24"/>
          <w:szCs w:val="24"/>
        </w:rPr>
        <w:t>ЛИТЕРАТУРА</w:t>
      </w:r>
    </w:p>
    <w:p w:rsidR="008644E3" w:rsidRPr="00186C0F" w:rsidRDefault="008644E3" w:rsidP="00C25832">
      <w:pPr>
        <w:pStyle w:val="PlainText"/>
        <w:jc w:val="both"/>
        <w:rPr>
          <w:rFonts w:ascii="Times New Roman" w:hAnsi="Times New Roman"/>
          <w:sz w:val="24"/>
          <w:szCs w:val="24"/>
          <w:lang w:val="en-US"/>
        </w:rPr>
      </w:pPr>
      <w:r w:rsidRPr="00186C0F">
        <w:rPr>
          <w:rFonts w:ascii="Times New Roman" w:hAnsi="Times New Roman"/>
          <w:sz w:val="24"/>
          <w:szCs w:val="24"/>
          <w:lang w:val="en-US"/>
        </w:rPr>
        <w:t>Aubrey D.G., Danchenkov M.A., Riser S.C. 2001. Belt of salt water in the north-western Japan Sea. "Oceanography of the Japan Sea” (Ed. M.A.Danchenkov), Vladivostok, Dalnauka, 11–20.</w:t>
      </w:r>
    </w:p>
    <w:p w:rsidR="008644E3" w:rsidRPr="00422A20" w:rsidRDefault="008644E3" w:rsidP="00C25832">
      <w:pPr>
        <w:pStyle w:val="PlainText"/>
        <w:jc w:val="both"/>
        <w:rPr>
          <w:rFonts w:ascii="Times New Roman" w:hAnsi="Times New Roman"/>
          <w:sz w:val="24"/>
          <w:szCs w:val="24"/>
          <w:lang w:val="en-US"/>
        </w:rPr>
      </w:pPr>
      <w:r w:rsidRPr="00422A20">
        <w:rPr>
          <w:rFonts w:ascii="Times New Roman" w:hAnsi="Times New Roman"/>
          <w:sz w:val="24"/>
          <w:szCs w:val="24"/>
          <w:lang w:val="en-US"/>
        </w:rPr>
        <w:t>Bibliography of the oceanography of the Japan/ East Sea. PICES Sci.Rep., 2000, N13, 99 pp.</w:t>
      </w:r>
    </w:p>
    <w:p w:rsidR="008644E3" w:rsidRPr="00186C0F" w:rsidRDefault="008644E3" w:rsidP="00C25832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422A20">
        <w:rPr>
          <w:rFonts w:ascii="Times New Roman" w:hAnsi="Times New Roman"/>
          <w:sz w:val="24"/>
          <w:szCs w:val="24"/>
        </w:rPr>
        <w:t xml:space="preserve">Булгаков Н.П. Морской лёд. "Гидрология Тихого океана". Москва, Наука, </w:t>
      </w:r>
      <w:r w:rsidR="00314758" w:rsidRPr="00422A20">
        <w:rPr>
          <w:rFonts w:ascii="Times New Roman" w:hAnsi="Times New Roman"/>
          <w:sz w:val="24"/>
          <w:szCs w:val="24"/>
        </w:rPr>
        <w:t xml:space="preserve">1968, </w:t>
      </w:r>
      <w:r w:rsidRPr="00422A20">
        <w:rPr>
          <w:rFonts w:ascii="Times New Roman" w:hAnsi="Times New Roman"/>
          <w:sz w:val="24"/>
          <w:szCs w:val="24"/>
        </w:rPr>
        <w:t>с.434-468.</w:t>
      </w:r>
    </w:p>
    <w:p w:rsidR="008644E3" w:rsidRPr="00186C0F" w:rsidRDefault="008644E3" w:rsidP="00C25832">
      <w:pPr>
        <w:pStyle w:val="PlainText"/>
        <w:jc w:val="both"/>
        <w:rPr>
          <w:rFonts w:ascii="Times New Roman" w:hAnsi="Times New Roman"/>
          <w:sz w:val="24"/>
          <w:szCs w:val="24"/>
          <w:lang w:val="en-US"/>
        </w:rPr>
      </w:pPr>
      <w:r w:rsidRPr="00186C0F">
        <w:rPr>
          <w:rFonts w:ascii="Times New Roman" w:hAnsi="Times New Roman"/>
          <w:sz w:val="24"/>
          <w:szCs w:val="24"/>
          <w:lang w:val="en-US"/>
        </w:rPr>
        <w:t>Danchenkov M.A., Aubrey D.G., Feldman K.L. 2003. Oceanography of area close to the Tumannaya river mouth (the Japan Sea). Pacific oceanography, v.1, N1, 61-69.</w:t>
      </w:r>
    </w:p>
    <w:p w:rsidR="008644E3" w:rsidRPr="00D1756E" w:rsidRDefault="00D1756E" w:rsidP="00C25832">
      <w:pPr>
        <w:pStyle w:val="PlainTex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Данченков</w:t>
      </w:r>
      <w:r w:rsidRPr="00D1756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М</w:t>
      </w:r>
      <w:r w:rsidRPr="00D1756E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А</w:t>
      </w:r>
      <w:r w:rsidRPr="00D1756E">
        <w:rPr>
          <w:rFonts w:ascii="Times New Roman" w:hAnsi="Times New Roman"/>
          <w:sz w:val="24"/>
          <w:szCs w:val="24"/>
        </w:rPr>
        <w:t xml:space="preserve">., </w:t>
      </w:r>
      <w:r>
        <w:rPr>
          <w:rFonts w:ascii="Times New Roman" w:hAnsi="Times New Roman"/>
          <w:sz w:val="24"/>
          <w:szCs w:val="24"/>
        </w:rPr>
        <w:t>Обри</w:t>
      </w:r>
      <w:r w:rsidRPr="00D1756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</w:t>
      </w:r>
      <w:r w:rsidRPr="00D1756E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Г</w:t>
      </w:r>
      <w:r w:rsidRPr="00D1756E">
        <w:rPr>
          <w:rFonts w:ascii="Times New Roman" w:hAnsi="Times New Roman"/>
          <w:sz w:val="24"/>
          <w:szCs w:val="24"/>
        </w:rPr>
        <w:t>.</w:t>
      </w:r>
      <w:r w:rsidR="008644E3" w:rsidRPr="00D1756E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Лобанов</w:t>
      </w:r>
      <w:r w:rsidRPr="00D1756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</w:t>
      </w:r>
      <w:r w:rsidRPr="00D1756E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Б</w:t>
      </w:r>
      <w:r w:rsidR="008644E3" w:rsidRPr="00D1756E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Пространственная</w:t>
      </w:r>
      <w:r w:rsidRPr="00D1756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структура</w:t>
      </w:r>
      <w:r w:rsidRPr="00D1756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вод</w:t>
      </w:r>
      <w:r w:rsidRPr="00D1756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северо</w:t>
      </w:r>
      <w:r w:rsidRPr="00D1756E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западной</w:t>
      </w:r>
      <w:r w:rsidRPr="00D1756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части</w:t>
      </w:r>
      <w:r w:rsidRPr="00D1756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Японского</w:t>
      </w:r>
      <w:r w:rsidRPr="00D1756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моря</w:t>
      </w:r>
      <w:r w:rsidR="008644E3" w:rsidRPr="00D1756E">
        <w:rPr>
          <w:rFonts w:ascii="Times New Roman" w:hAnsi="Times New Roman"/>
          <w:sz w:val="24"/>
          <w:szCs w:val="24"/>
        </w:rPr>
        <w:t>. «</w:t>
      </w:r>
      <w:r>
        <w:rPr>
          <w:rFonts w:ascii="Times New Roman" w:hAnsi="Times New Roman"/>
          <w:sz w:val="24"/>
          <w:szCs w:val="24"/>
        </w:rPr>
        <w:t>Гидрометеорология</w:t>
      </w:r>
      <w:r w:rsidRPr="00D1756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</w:t>
      </w:r>
      <w:r w:rsidRPr="00D1756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экология</w:t>
      </w:r>
      <w:r w:rsidRPr="00D1756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дальневосточных</w:t>
      </w:r>
      <w:r w:rsidRPr="00D1756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морей».</w:t>
      </w:r>
      <w:r w:rsidR="008644E3" w:rsidRPr="00D1756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Владивосток, «Наука»</w:t>
      </w:r>
      <w:r w:rsidR="008644E3" w:rsidRPr="00D1756E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2000, с.</w:t>
      </w:r>
      <w:r w:rsidR="008644E3" w:rsidRPr="00D1756E">
        <w:rPr>
          <w:rFonts w:ascii="Times New Roman" w:hAnsi="Times New Roman"/>
          <w:sz w:val="24"/>
          <w:szCs w:val="24"/>
        </w:rPr>
        <w:t>92-105.</w:t>
      </w:r>
    </w:p>
    <w:p w:rsidR="008644E3" w:rsidRPr="00422A20" w:rsidRDefault="008644E3" w:rsidP="00C25832">
      <w:pPr>
        <w:pStyle w:val="PlainText"/>
        <w:jc w:val="both"/>
        <w:rPr>
          <w:rFonts w:ascii="Times New Roman" w:hAnsi="Times New Roman"/>
          <w:sz w:val="24"/>
          <w:szCs w:val="24"/>
          <w:lang w:val="en-US"/>
        </w:rPr>
      </w:pPr>
      <w:r w:rsidRPr="00422A20">
        <w:rPr>
          <w:rFonts w:ascii="Times New Roman" w:hAnsi="Times New Roman"/>
          <w:sz w:val="24"/>
          <w:szCs w:val="24"/>
          <w:lang w:val="en-US"/>
        </w:rPr>
        <w:t>Danchenkov M.A.,  Kim K., Goncharenko I.A. 1996. Extremal winters in the NW part of the East/Japan Sea by monthly air temperature. Proc.4-th CREAMS Workshop, Vladivostok, 7-16.</w:t>
      </w:r>
    </w:p>
    <w:p w:rsidR="008644E3" w:rsidRPr="00186C0F" w:rsidRDefault="008644E3" w:rsidP="00C25832">
      <w:pPr>
        <w:pStyle w:val="PlainText"/>
        <w:jc w:val="both"/>
        <w:rPr>
          <w:rFonts w:ascii="Times New Roman" w:hAnsi="Times New Roman"/>
          <w:sz w:val="24"/>
          <w:szCs w:val="24"/>
          <w:lang w:val="en-US"/>
        </w:rPr>
      </w:pPr>
      <w:r w:rsidRPr="00422A20">
        <w:rPr>
          <w:rFonts w:ascii="Times New Roman" w:hAnsi="Times New Roman"/>
          <w:sz w:val="24"/>
          <w:szCs w:val="24"/>
          <w:lang w:val="en-US"/>
        </w:rPr>
        <w:t>Danchenkov M.A., Lobanov. B., Nikitin A.A. 1997. Mesoscale eddies in the Japan Sea, their role in circulation and heat transport. Proc. CREAMS Int. Symposium. Fukuoka, 81-84.</w:t>
      </w:r>
    </w:p>
    <w:p w:rsidR="008644E3" w:rsidRPr="00186C0F" w:rsidRDefault="008644E3" w:rsidP="00C25832">
      <w:pPr>
        <w:pStyle w:val="PlainText"/>
        <w:jc w:val="both"/>
        <w:rPr>
          <w:rFonts w:ascii="Times New Roman" w:hAnsi="Times New Roman"/>
          <w:sz w:val="24"/>
          <w:szCs w:val="24"/>
          <w:lang w:val="en-US"/>
        </w:rPr>
      </w:pPr>
      <w:r w:rsidRPr="00186C0F">
        <w:rPr>
          <w:rFonts w:ascii="Times New Roman" w:hAnsi="Times New Roman"/>
          <w:sz w:val="24"/>
          <w:szCs w:val="24"/>
          <w:lang w:val="en-US"/>
        </w:rPr>
        <w:t xml:space="preserve">Danchenkov M.A., Riser S.C., Yoon J.-H. 2003b. Deep currents of the central Sea of Japan. Pacific oceanography, v.1, N1, 6-11. </w:t>
      </w:r>
    </w:p>
    <w:p w:rsidR="008644E3" w:rsidRPr="00D1756E" w:rsidRDefault="00D1756E" w:rsidP="00C25832">
      <w:pPr>
        <w:pStyle w:val="PlainTex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Данченков</w:t>
      </w:r>
      <w:r w:rsidRPr="00D1756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М</w:t>
      </w:r>
      <w:r w:rsidRPr="00D1756E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А</w:t>
      </w:r>
      <w:r w:rsidRPr="00D1756E">
        <w:rPr>
          <w:rFonts w:ascii="Times New Roman" w:hAnsi="Times New Roman"/>
          <w:sz w:val="24"/>
          <w:szCs w:val="24"/>
        </w:rPr>
        <w:t xml:space="preserve">., </w:t>
      </w:r>
      <w:r>
        <w:rPr>
          <w:rFonts w:ascii="Times New Roman" w:hAnsi="Times New Roman"/>
          <w:sz w:val="24"/>
          <w:szCs w:val="24"/>
        </w:rPr>
        <w:t>Фельдман</w:t>
      </w:r>
      <w:r w:rsidRPr="00D1756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</w:t>
      </w:r>
      <w:r w:rsidRPr="00D1756E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Л</w:t>
      </w:r>
      <w:r w:rsidRPr="00D1756E">
        <w:rPr>
          <w:rFonts w:ascii="Times New Roman" w:hAnsi="Times New Roman"/>
          <w:sz w:val="24"/>
          <w:szCs w:val="24"/>
        </w:rPr>
        <w:t xml:space="preserve">., </w:t>
      </w:r>
      <w:r>
        <w:rPr>
          <w:rFonts w:ascii="Times New Roman" w:hAnsi="Times New Roman"/>
          <w:sz w:val="24"/>
          <w:szCs w:val="24"/>
        </w:rPr>
        <w:t>Файман</w:t>
      </w:r>
      <w:r w:rsidRPr="00D1756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</w:t>
      </w:r>
      <w:r w:rsidRPr="00D1756E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А</w:t>
      </w:r>
      <w:r w:rsidRPr="00D1756E">
        <w:rPr>
          <w:rFonts w:ascii="Times New Roman" w:hAnsi="Times New Roman"/>
          <w:sz w:val="24"/>
          <w:szCs w:val="24"/>
        </w:rPr>
        <w:t xml:space="preserve">. </w:t>
      </w:r>
      <w:r w:rsidR="008644E3" w:rsidRPr="00D1756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Температура</w:t>
      </w:r>
      <w:r w:rsidRPr="00D1756E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и</w:t>
      </w:r>
      <w:r w:rsidRPr="00D1756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солёность</w:t>
      </w:r>
      <w:r w:rsidRPr="00D1756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вод</w:t>
      </w:r>
      <w:r w:rsidRPr="00D1756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залива</w:t>
      </w:r>
      <w:r w:rsidRPr="00D1756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Петра</w:t>
      </w:r>
      <w:r w:rsidRPr="00D1756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Великого</w:t>
      </w:r>
      <w:r w:rsidRPr="00D1756E">
        <w:rPr>
          <w:rFonts w:ascii="Times New Roman" w:hAnsi="Times New Roman"/>
          <w:sz w:val="24"/>
          <w:szCs w:val="24"/>
        </w:rPr>
        <w:t>.</w:t>
      </w:r>
      <w:r w:rsidR="008644E3" w:rsidRPr="00D1756E">
        <w:rPr>
          <w:rFonts w:ascii="Times New Roman" w:hAnsi="Times New Roman"/>
          <w:sz w:val="24"/>
          <w:szCs w:val="24"/>
        </w:rPr>
        <w:t xml:space="preserve"> </w:t>
      </w:r>
      <w:r w:rsidRPr="00D1756E">
        <w:rPr>
          <w:rFonts w:ascii="Times New Roman" w:hAnsi="Times New Roman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Гидрометеорология</w:t>
      </w:r>
      <w:r w:rsidRPr="00D1756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</w:t>
      </w:r>
      <w:r w:rsidRPr="00D1756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экология</w:t>
      </w:r>
      <w:r w:rsidRPr="00D1756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дальневосточных</w:t>
      </w:r>
      <w:r w:rsidRPr="00D1756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морей».</w:t>
      </w:r>
      <w:r w:rsidRPr="00D1756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Владивосток, «Наука»</w:t>
      </w:r>
      <w:r w:rsidRPr="00D1756E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2003, с.10-25.</w:t>
      </w:r>
    </w:p>
    <w:p w:rsidR="008644E3" w:rsidRPr="00186C0F" w:rsidRDefault="008644E3" w:rsidP="00C25832">
      <w:pPr>
        <w:pStyle w:val="PlainText"/>
        <w:jc w:val="both"/>
        <w:rPr>
          <w:rFonts w:ascii="Times New Roman" w:hAnsi="Times New Roman"/>
          <w:sz w:val="24"/>
          <w:szCs w:val="24"/>
          <w:lang w:val="en-US"/>
        </w:rPr>
      </w:pPr>
      <w:r w:rsidRPr="00186C0F">
        <w:rPr>
          <w:rFonts w:ascii="Times New Roman" w:hAnsi="Times New Roman"/>
          <w:sz w:val="24"/>
          <w:szCs w:val="24"/>
          <w:lang w:val="en-US"/>
        </w:rPr>
        <w:t>Fayman P.A. 2003. The currents modeling for the Peter the Great bay on the base of FERHRI survey, 2001.  Pacific oceanography, v.1, N1, 79-81.</w:t>
      </w:r>
    </w:p>
    <w:p w:rsidR="00422A20" w:rsidRDefault="00D1756E" w:rsidP="00C25832">
      <w:pPr>
        <w:pStyle w:val="PlainTex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Гомо</w:t>
      </w:r>
      <w:r w:rsidR="00952CBB">
        <w:rPr>
          <w:rFonts w:ascii="Times New Roman" w:hAnsi="Times New Roman"/>
          <w:sz w:val="24"/>
          <w:szCs w:val="24"/>
        </w:rPr>
        <w:t>ю</w:t>
      </w:r>
      <w:r>
        <w:rPr>
          <w:rFonts w:ascii="Times New Roman" w:hAnsi="Times New Roman"/>
          <w:sz w:val="24"/>
          <w:szCs w:val="24"/>
        </w:rPr>
        <w:t>нов</w:t>
      </w:r>
      <w:r w:rsidRPr="00952CB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</w:t>
      </w:r>
      <w:r w:rsidRPr="00952CB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А</w:t>
      </w:r>
      <w:r w:rsidRPr="00952CBB">
        <w:rPr>
          <w:rFonts w:ascii="Times New Roman" w:hAnsi="Times New Roman"/>
          <w:sz w:val="24"/>
          <w:szCs w:val="24"/>
        </w:rPr>
        <w:t>.</w:t>
      </w:r>
      <w:r w:rsidR="008644E3" w:rsidRPr="00952CBB">
        <w:rPr>
          <w:rFonts w:ascii="Times New Roman" w:hAnsi="Times New Roman"/>
          <w:sz w:val="24"/>
          <w:szCs w:val="24"/>
        </w:rPr>
        <w:t xml:space="preserve"> </w:t>
      </w:r>
      <w:r w:rsidR="00952CBB" w:rsidRPr="00952CBB">
        <w:rPr>
          <w:rFonts w:ascii="Times New Roman" w:hAnsi="Times New Roman"/>
          <w:sz w:val="24"/>
          <w:szCs w:val="24"/>
        </w:rPr>
        <w:t>Гидрологический очерк Амурского залива и реки Суйфун</w:t>
      </w:r>
      <w:r w:rsidR="00952CBB">
        <w:rPr>
          <w:rFonts w:ascii="Times New Roman" w:hAnsi="Times New Roman"/>
          <w:sz w:val="24"/>
          <w:szCs w:val="24"/>
        </w:rPr>
        <w:t xml:space="preserve">. </w:t>
      </w:r>
      <w:r w:rsidR="008644E3" w:rsidRPr="00952CBB">
        <w:rPr>
          <w:rFonts w:ascii="Times New Roman" w:hAnsi="Times New Roman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Производительные</w:t>
      </w:r>
      <w:r w:rsidRPr="00952CB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силы</w:t>
      </w:r>
      <w:r w:rsidRPr="00952CB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Дальнего</w:t>
      </w:r>
      <w:r w:rsidRPr="00952CB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Востока</w:t>
      </w:r>
      <w:r w:rsidRPr="00952CBB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т</w:t>
      </w:r>
      <w:r w:rsidRPr="00952CBB">
        <w:rPr>
          <w:rFonts w:ascii="Times New Roman" w:hAnsi="Times New Roman"/>
          <w:sz w:val="24"/>
          <w:szCs w:val="24"/>
        </w:rPr>
        <w:t>.2</w:t>
      </w:r>
      <w:r w:rsidR="008644E3" w:rsidRPr="00952CBB">
        <w:rPr>
          <w:rFonts w:ascii="Times New Roman" w:hAnsi="Times New Roman"/>
          <w:sz w:val="24"/>
          <w:szCs w:val="24"/>
        </w:rPr>
        <w:t xml:space="preserve">». </w:t>
      </w:r>
      <w:r>
        <w:rPr>
          <w:rFonts w:ascii="Times New Roman" w:hAnsi="Times New Roman"/>
          <w:sz w:val="24"/>
          <w:szCs w:val="24"/>
        </w:rPr>
        <w:t>Владивосток</w:t>
      </w:r>
      <w:r w:rsidRPr="00952CBB">
        <w:rPr>
          <w:rFonts w:ascii="Times New Roman" w:hAnsi="Times New Roman"/>
          <w:sz w:val="24"/>
          <w:szCs w:val="24"/>
          <w:lang w:val="en-US"/>
        </w:rPr>
        <w:t>, «</w:t>
      </w:r>
      <w:r>
        <w:rPr>
          <w:rFonts w:ascii="Times New Roman" w:hAnsi="Times New Roman"/>
          <w:sz w:val="24"/>
          <w:szCs w:val="24"/>
        </w:rPr>
        <w:t>Книжное</w:t>
      </w:r>
      <w:r w:rsidRPr="00952CBB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дело</w:t>
      </w:r>
      <w:r w:rsidRPr="00952CBB">
        <w:rPr>
          <w:rFonts w:ascii="Times New Roman" w:hAnsi="Times New Roman"/>
          <w:sz w:val="24"/>
          <w:szCs w:val="24"/>
          <w:lang w:val="en-US"/>
        </w:rPr>
        <w:t>»,</w:t>
      </w:r>
      <w:r w:rsidR="008644E3" w:rsidRPr="00952CBB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52CBB">
        <w:rPr>
          <w:rFonts w:ascii="Times New Roman" w:hAnsi="Times New Roman"/>
          <w:sz w:val="24"/>
          <w:szCs w:val="24"/>
          <w:lang w:val="en-US"/>
        </w:rPr>
        <w:t xml:space="preserve">1927, </w:t>
      </w:r>
      <w:r>
        <w:rPr>
          <w:rFonts w:ascii="Times New Roman" w:hAnsi="Times New Roman"/>
          <w:sz w:val="24"/>
          <w:szCs w:val="24"/>
        </w:rPr>
        <w:t>с</w:t>
      </w:r>
      <w:r w:rsidRPr="00952CBB">
        <w:rPr>
          <w:rFonts w:ascii="Times New Roman" w:hAnsi="Times New Roman"/>
          <w:sz w:val="24"/>
          <w:szCs w:val="24"/>
          <w:lang w:val="en-US"/>
        </w:rPr>
        <w:t>.</w:t>
      </w:r>
      <w:r w:rsidR="008644E3" w:rsidRPr="00952CBB">
        <w:rPr>
          <w:rFonts w:ascii="Times New Roman" w:hAnsi="Times New Roman"/>
          <w:sz w:val="24"/>
          <w:szCs w:val="24"/>
          <w:lang w:val="en-US"/>
        </w:rPr>
        <w:t>73-91</w:t>
      </w:r>
      <w:r w:rsidR="00422A20">
        <w:rPr>
          <w:rFonts w:ascii="Times New Roman" w:hAnsi="Times New Roman"/>
          <w:sz w:val="24"/>
          <w:szCs w:val="24"/>
        </w:rPr>
        <w:t xml:space="preserve">. </w:t>
      </w:r>
    </w:p>
    <w:p w:rsidR="008644E3" w:rsidRPr="00422A20" w:rsidRDefault="00422A20" w:rsidP="00C25832">
      <w:pPr>
        <w:pStyle w:val="PlainTex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Гончаренко И.А., Федеряков В.Г., Лазарюк А.Ю., Пономарёв В.И. Обработка</w:t>
      </w:r>
      <w:r w:rsidR="008644E3" w:rsidRPr="00422A20">
        <w:rPr>
          <w:rFonts w:ascii="Times New Roman" w:hAnsi="Times New Roman"/>
          <w:sz w:val="24"/>
          <w:szCs w:val="24"/>
        </w:rPr>
        <w:t>.</w:t>
      </w:r>
    </w:p>
    <w:p w:rsidR="008644E3" w:rsidRPr="00422A20" w:rsidRDefault="00422A20" w:rsidP="00C25832">
      <w:pPr>
        <w:pStyle w:val="PlainTex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Данных</w:t>
      </w:r>
      <w:r w:rsidRPr="00422A20">
        <w:rPr>
          <w:rFonts w:ascii="Times New Roman" w:hAnsi="Times New Roman"/>
          <w:sz w:val="24"/>
          <w:szCs w:val="24"/>
        </w:rPr>
        <w:t xml:space="preserve"> </w:t>
      </w:r>
      <w:r w:rsidR="008644E3" w:rsidRPr="00186C0F">
        <w:rPr>
          <w:rFonts w:ascii="Times New Roman" w:hAnsi="Times New Roman"/>
          <w:sz w:val="24"/>
          <w:szCs w:val="24"/>
          <w:lang w:val="en-US"/>
        </w:rPr>
        <w:t>AVHRR</w:t>
      </w:r>
      <w:r w:rsidR="008644E3" w:rsidRPr="00422A2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на</w:t>
      </w:r>
      <w:r w:rsidRPr="00422A2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примере</w:t>
      </w:r>
      <w:r w:rsidRPr="00422A2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прибрежного</w:t>
      </w:r>
      <w:r w:rsidRPr="00422A2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апвеллинга</w:t>
      </w:r>
      <w:r w:rsidR="008644E3" w:rsidRPr="00422A20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Исследование Земли из космоса</w:t>
      </w:r>
      <w:r w:rsidR="008644E3" w:rsidRPr="00422A20">
        <w:rPr>
          <w:rFonts w:ascii="Times New Roman" w:hAnsi="Times New Roman"/>
          <w:sz w:val="24"/>
          <w:szCs w:val="24"/>
        </w:rPr>
        <w:t xml:space="preserve">, </w:t>
      </w:r>
      <w:r w:rsidRPr="00422A20">
        <w:rPr>
          <w:rFonts w:ascii="Times New Roman" w:hAnsi="Times New Roman"/>
          <w:sz w:val="24"/>
          <w:szCs w:val="24"/>
        </w:rPr>
        <w:t xml:space="preserve">1993, </w:t>
      </w:r>
      <w:r w:rsidR="008644E3" w:rsidRPr="00186C0F">
        <w:rPr>
          <w:rFonts w:ascii="Times New Roman" w:hAnsi="Times New Roman"/>
          <w:sz w:val="24"/>
          <w:szCs w:val="24"/>
          <w:lang w:val="en-US"/>
        </w:rPr>
        <w:t>N</w:t>
      </w:r>
      <w:r w:rsidR="008644E3" w:rsidRPr="00422A20">
        <w:rPr>
          <w:rFonts w:ascii="Times New Roman" w:hAnsi="Times New Roman"/>
          <w:sz w:val="24"/>
          <w:szCs w:val="24"/>
        </w:rPr>
        <w:t xml:space="preserve"> 2, </w:t>
      </w:r>
      <w:r>
        <w:rPr>
          <w:rFonts w:ascii="Times New Roman" w:hAnsi="Times New Roman"/>
          <w:sz w:val="24"/>
          <w:szCs w:val="24"/>
        </w:rPr>
        <w:t>с.</w:t>
      </w:r>
      <w:r w:rsidR="008644E3" w:rsidRPr="00422A20">
        <w:rPr>
          <w:rFonts w:ascii="Times New Roman" w:hAnsi="Times New Roman"/>
          <w:sz w:val="24"/>
          <w:szCs w:val="24"/>
        </w:rPr>
        <w:t>97-107.</w:t>
      </w:r>
    </w:p>
    <w:p w:rsidR="008644E3" w:rsidRPr="00422A20" w:rsidRDefault="00530197" w:rsidP="00C25832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422A20">
        <w:rPr>
          <w:rFonts w:ascii="Times New Roman" w:hAnsi="Times New Roman"/>
          <w:sz w:val="24"/>
          <w:szCs w:val="24"/>
        </w:rPr>
        <w:t>Иванков В.Н., Иванкова З.Г. Тропические и субтропические виды рыб в северо-западной части Японского моря</w:t>
      </w:r>
      <w:r w:rsidR="008644E3" w:rsidRPr="00422A20">
        <w:rPr>
          <w:rFonts w:ascii="Times New Roman" w:hAnsi="Times New Roman"/>
          <w:sz w:val="24"/>
          <w:szCs w:val="24"/>
        </w:rPr>
        <w:t xml:space="preserve">. </w:t>
      </w:r>
      <w:r w:rsidRPr="00422A20">
        <w:rPr>
          <w:rFonts w:ascii="Times New Roman" w:hAnsi="Times New Roman"/>
          <w:sz w:val="24"/>
          <w:szCs w:val="24"/>
        </w:rPr>
        <w:t>Известия ТИНРО</w:t>
      </w:r>
      <w:r w:rsidR="008644E3" w:rsidRPr="00422A20">
        <w:rPr>
          <w:rFonts w:ascii="Times New Roman" w:hAnsi="Times New Roman"/>
          <w:sz w:val="24"/>
          <w:szCs w:val="24"/>
        </w:rPr>
        <w:t xml:space="preserve">, </w:t>
      </w:r>
      <w:r w:rsidRPr="00422A20">
        <w:rPr>
          <w:rFonts w:ascii="Times New Roman" w:hAnsi="Times New Roman"/>
          <w:sz w:val="24"/>
          <w:szCs w:val="24"/>
        </w:rPr>
        <w:t>1998, т</w:t>
      </w:r>
      <w:r w:rsidR="008644E3" w:rsidRPr="00422A20">
        <w:rPr>
          <w:rFonts w:ascii="Times New Roman" w:hAnsi="Times New Roman"/>
          <w:sz w:val="24"/>
          <w:szCs w:val="24"/>
        </w:rPr>
        <w:t xml:space="preserve">.123, </w:t>
      </w:r>
      <w:r w:rsidRPr="00422A20">
        <w:rPr>
          <w:rFonts w:ascii="Times New Roman" w:hAnsi="Times New Roman"/>
          <w:sz w:val="24"/>
          <w:szCs w:val="24"/>
        </w:rPr>
        <w:t>с.</w:t>
      </w:r>
      <w:r w:rsidR="008644E3" w:rsidRPr="00422A20">
        <w:rPr>
          <w:rFonts w:ascii="Times New Roman" w:hAnsi="Times New Roman"/>
          <w:sz w:val="24"/>
          <w:szCs w:val="24"/>
        </w:rPr>
        <w:t>291-298.</w:t>
      </w:r>
    </w:p>
    <w:p w:rsidR="00422A20" w:rsidRPr="00422A20" w:rsidRDefault="0024283B" w:rsidP="00C25832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422A20">
        <w:rPr>
          <w:rFonts w:ascii="Times New Roman" w:hAnsi="Times New Roman"/>
          <w:sz w:val="24"/>
          <w:szCs w:val="24"/>
        </w:rPr>
        <w:t>К</w:t>
      </w:r>
      <w:r w:rsidR="008644E3" w:rsidRPr="00422A20">
        <w:rPr>
          <w:rFonts w:ascii="Times New Roman" w:hAnsi="Times New Roman"/>
          <w:sz w:val="24"/>
          <w:szCs w:val="24"/>
        </w:rPr>
        <w:t>орякова М.Д. Гидрохимические и гидрологические характеристики вод залива Петра Великого. Труды ДВНИГМИ, 1987, вып.36, с.59-67</w:t>
      </w:r>
      <w:r w:rsidR="00422A20" w:rsidRPr="00422A20">
        <w:rPr>
          <w:rFonts w:ascii="Times New Roman" w:hAnsi="Times New Roman"/>
          <w:sz w:val="24"/>
          <w:szCs w:val="24"/>
        </w:rPr>
        <w:t>.</w:t>
      </w:r>
    </w:p>
    <w:p w:rsidR="008644E3" w:rsidRPr="00422A20" w:rsidRDefault="00422A20" w:rsidP="00C25832">
      <w:pPr>
        <w:pStyle w:val="PlainText"/>
        <w:jc w:val="both"/>
        <w:rPr>
          <w:rFonts w:ascii="Times New Roman" w:hAnsi="Times New Roman"/>
          <w:sz w:val="24"/>
          <w:szCs w:val="24"/>
          <w:lang w:val="en-US"/>
        </w:rPr>
      </w:pPr>
      <w:r w:rsidRPr="00422A20">
        <w:rPr>
          <w:rFonts w:ascii="Times New Roman" w:hAnsi="Times New Roman"/>
          <w:sz w:val="24"/>
          <w:szCs w:val="24"/>
        </w:rPr>
        <w:t>Моисеев П.А. Лов камбалы маломерными судами в Уссурийском заливе весной 1935г. Известия ТИНРО, 1937,</w:t>
      </w:r>
      <w:r w:rsidR="008644E3" w:rsidRPr="00422A2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422A20">
        <w:rPr>
          <w:rFonts w:ascii="Times New Roman" w:hAnsi="Times New Roman"/>
          <w:sz w:val="24"/>
          <w:szCs w:val="24"/>
        </w:rPr>
        <w:t>т</w:t>
      </w:r>
      <w:r w:rsidR="008644E3" w:rsidRPr="00422A20">
        <w:rPr>
          <w:rFonts w:ascii="Times New Roman" w:hAnsi="Times New Roman"/>
          <w:sz w:val="24"/>
          <w:szCs w:val="24"/>
          <w:lang w:val="en-US"/>
        </w:rPr>
        <w:t xml:space="preserve">.12, </w:t>
      </w:r>
      <w:r w:rsidRPr="00422A20">
        <w:rPr>
          <w:rFonts w:ascii="Times New Roman" w:hAnsi="Times New Roman"/>
          <w:sz w:val="24"/>
          <w:szCs w:val="24"/>
        </w:rPr>
        <w:t>с.</w:t>
      </w:r>
      <w:r w:rsidR="008644E3" w:rsidRPr="00422A20">
        <w:rPr>
          <w:rFonts w:ascii="Times New Roman" w:hAnsi="Times New Roman"/>
          <w:sz w:val="24"/>
          <w:szCs w:val="24"/>
          <w:lang w:val="en-US"/>
        </w:rPr>
        <w:t>125-158.</w:t>
      </w:r>
    </w:p>
    <w:p w:rsidR="008644E3" w:rsidRPr="00422A20" w:rsidRDefault="00314758" w:rsidP="00C25832">
      <w:pPr>
        <w:pStyle w:val="PlainText"/>
        <w:jc w:val="both"/>
        <w:rPr>
          <w:rFonts w:ascii="Times New Roman" w:hAnsi="Times New Roman"/>
          <w:sz w:val="24"/>
          <w:szCs w:val="24"/>
          <w:lang w:val="en-US"/>
        </w:rPr>
      </w:pPr>
      <w:r w:rsidRPr="00422A20">
        <w:rPr>
          <w:rFonts w:ascii="Times New Roman" w:hAnsi="Times New Roman"/>
          <w:sz w:val="24"/>
          <w:szCs w:val="24"/>
        </w:rPr>
        <w:t>Никитин А.А.</w:t>
      </w:r>
      <w:r w:rsidR="008644E3" w:rsidRPr="00422A20">
        <w:rPr>
          <w:rFonts w:ascii="Times New Roman" w:hAnsi="Times New Roman"/>
          <w:sz w:val="24"/>
          <w:szCs w:val="24"/>
        </w:rPr>
        <w:t xml:space="preserve">, </w:t>
      </w:r>
      <w:r w:rsidRPr="00422A20">
        <w:rPr>
          <w:rFonts w:ascii="Times New Roman" w:hAnsi="Times New Roman"/>
          <w:sz w:val="24"/>
          <w:szCs w:val="24"/>
        </w:rPr>
        <w:t>Лобанов В.Б.</w:t>
      </w:r>
      <w:r w:rsidR="008644E3" w:rsidRPr="00422A20">
        <w:rPr>
          <w:rFonts w:ascii="Times New Roman" w:hAnsi="Times New Roman"/>
          <w:sz w:val="24"/>
          <w:szCs w:val="24"/>
        </w:rPr>
        <w:t xml:space="preserve">, </w:t>
      </w:r>
      <w:r w:rsidRPr="00422A20">
        <w:rPr>
          <w:rFonts w:ascii="Times New Roman" w:hAnsi="Times New Roman"/>
          <w:sz w:val="24"/>
          <w:szCs w:val="24"/>
        </w:rPr>
        <w:t>Данченков М</w:t>
      </w:r>
      <w:r w:rsidR="008644E3" w:rsidRPr="00422A20">
        <w:rPr>
          <w:rFonts w:ascii="Times New Roman" w:hAnsi="Times New Roman"/>
          <w:sz w:val="24"/>
          <w:szCs w:val="24"/>
        </w:rPr>
        <w:t>.</w:t>
      </w:r>
      <w:r w:rsidR="008644E3" w:rsidRPr="00422A20">
        <w:rPr>
          <w:rFonts w:ascii="Times New Roman" w:hAnsi="Times New Roman"/>
          <w:sz w:val="24"/>
          <w:szCs w:val="24"/>
          <w:lang w:val="en-US"/>
        </w:rPr>
        <w:t>A</w:t>
      </w:r>
      <w:r w:rsidR="008644E3" w:rsidRPr="00422A20">
        <w:rPr>
          <w:rFonts w:ascii="Times New Roman" w:hAnsi="Times New Roman"/>
          <w:sz w:val="24"/>
          <w:szCs w:val="24"/>
        </w:rPr>
        <w:t xml:space="preserve">. </w:t>
      </w:r>
      <w:r w:rsidRPr="00422A20">
        <w:rPr>
          <w:rFonts w:ascii="Times New Roman" w:hAnsi="Times New Roman"/>
          <w:sz w:val="24"/>
          <w:szCs w:val="24"/>
        </w:rPr>
        <w:t>Возможные пути переноса тёплой воды в район дальневосточного морского заповедника. Известия ТИНРО</w:t>
      </w:r>
      <w:r w:rsidR="008644E3" w:rsidRPr="00422A20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422A20">
        <w:rPr>
          <w:rFonts w:ascii="Times New Roman" w:hAnsi="Times New Roman"/>
          <w:sz w:val="24"/>
          <w:szCs w:val="24"/>
          <w:lang w:val="en-US"/>
        </w:rPr>
        <w:t xml:space="preserve">2002, </w:t>
      </w:r>
      <w:r w:rsidRPr="00422A20">
        <w:rPr>
          <w:rFonts w:ascii="Times New Roman" w:hAnsi="Times New Roman"/>
          <w:sz w:val="24"/>
          <w:szCs w:val="24"/>
        </w:rPr>
        <w:t>т</w:t>
      </w:r>
      <w:r w:rsidR="008644E3" w:rsidRPr="00422A20">
        <w:rPr>
          <w:rFonts w:ascii="Times New Roman" w:hAnsi="Times New Roman"/>
          <w:sz w:val="24"/>
          <w:szCs w:val="24"/>
          <w:lang w:val="en-US"/>
        </w:rPr>
        <w:t xml:space="preserve">.131, </w:t>
      </w:r>
      <w:r w:rsidRPr="00422A20">
        <w:rPr>
          <w:rFonts w:ascii="Times New Roman" w:hAnsi="Times New Roman"/>
          <w:sz w:val="24"/>
          <w:szCs w:val="24"/>
        </w:rPr>
        <w:t>с.</w:t>
      </w:r>
      <w:r w:rsidR="008644E3" w:rsidRPr="00422A20">
        <w:rPr>
          <w:rFonts w:ascii="Times New Roman" w:hAnsi="Times New Roman"/>
          <w:sz w:val="24"/>
          <w:szCs w:val="24"/>
          <w:lang w:val="en-US"/>
        </w:rPr>
        <w:t>41-53.</w:t>
      </w:r>
    </w:p>
    <w:p w:rsidR="008644E3" w:rsidRPr="00422A20" w:rsidRDefault="008644E3" w:rsidP="00C25832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422A20">
        <w:rPr>
          <w:rFonts w:ascii="Times New Roman" w:hAnsi="Times New Roman"/>
          <w:sz w:val="24"/>
          <w:szCs w:val="24"/>
        </w:rPr>
        <w:t xml:space="preserve">Лоция северо-западной части Японского моря. 1996. СПб, </w:t>
      </w:r>
      <w:r w:rsidR="00422A20" w:rsidRPr="00422A20">
        <w:rPr>
          <w:rFonts w:ascii="Times New Roman" w:hAnsi="Times New Roman"/>
          <w:sz w:val="24"/>
          <w:szCs w:val="24"/>
        </w:rPr>
        <w:t xml:space="preserve">ГС ВМФ, </w:t>
      </w:r>
      <w:r w:rsidRPr="00422A20">
        <w:rPr>
          <w:rFonts w:ascii="Times New Roman" w:hAnsi="Times New Roman"/>
          <w:sz w:val="24"/>
          <w:szCs w:val="24"/>
        </w:rPr>
        <w:t>354 стр.</w:t>
      </w:r>
    </w:p>
    <w:p w:rsidR="008644E3" w:rsidRPr="00422A20" w:rsidRDefault="008644E3" w:rsidP="00C25832">
      <w:pPr>
        <w:pStyle w:val="PlainText"/>
        <w:jc w:val="both"/>
        <w:rPr>
          <w:rFonts w:ascii="Times New Roman" w:hAnsi="Times New Roman"/>
          <w:sz w:val="24"/>
          <w:szCs w:val="24"/>
          <w:lang w:val="en-US"/>
        </w:rPr>
      </w:pPr>
      <w:r w:rsidRPr="00422A20">
        <w:rPr>
          <w:rFonts w:ascii="Times New Roman" w:hAnsi="Times New Roman"/>
          <w:sz w:val="24"/>
          <w:szCs w:val="24"/>
          <w:lang w:val="en-US"/>
        </w:rPr>
        <w:t>Senjyu T., Aramaki T., Otosaka S., Togawa O., Danchenkov M., Karasev E., Volkov Yu. 2002. Renewal of the bottom water after the winter 2000-2001 may spin-up the thermohaline circulation in the Japan Sea. Geophys.Res.Letters, v.29, N7, 53-1- 53-4.</w:t>
      </w:r>
    </w:p>
    <w:p w:rsidR="008644E3" w:rsidRPr="00422A20" w:rsidRDefault="008644E3" w:rsidP="00C25832">
      <w:pPr>
        <w:pStyle w:val="PlainText"/>
        <w:jc w:val="both"/>
        <w:rPr>
          <w:rFonts w:ascii="Times New Roman" w:hAnsi="Times New Roman"/>
          <w:sz w:val="24"/>
          <w:szCs w:val="24"/>
          <w:lang w:val="en-US"/>
        </w:rPr>
      </w:pPr>
      <w:r w:rsidRPr="00422A20">
        <w:rPr>
          <w:rFonts w:ascii="Times New Roman" w:hAnsi="Times New Roman"/>
          <w:sz w:val="24"/>
          <w:szCs w:val="24"/>
          <w:lang w:val="en-US"/>
        </w:rPr>
        <w:t xml:space="preserve">Uda M. Results of simultaneous oceanographical investigations in the Japan Sea and its adjacent waters during October and November 1933. J.Imp.Fish.Exp.Station, </w:t>
      </w:r>
      <w:r w:rsidR="00314758" w:rsidRPr="00422A20">
        <w:rPr>
          <w:rFonts w:ascii="Times New Roman" w:hAnsi="Times New Roman"/>
          <w:sz w:val="24"/>
          <w:szCs w:val="24"/>
          <w:lang w:val="en-US"/>
        </w:rPr>
        <w:t xml:space="preserve">1934, </w:t>
      </w:r>
      <w:r w:rsidRPr="00422A20">
        <w:rPr>
          <w:rFonts w:ascii="Times New Roman" w:hAnsi="Times New Roman"/>
          <w:sz w:val="24"/>
          <w:szCs w:val="24"/>
          <w:lang w:val="en-US"/>
        </w:rPr>
        <w:t>v.7, 91-151.</w:t>
      </w:r>
    </w:p>
    <w:p w:rsidR="008644E3" w:rsidRPr="00422A20" w:rsidRDefault="008644E3" w:rsidP="00C25832">
      <w:pPr>
        <w:pStyle w:val="PlainText"/>
        <w:jc w:val="both"/>
        <w:rPr>
          <w:rFonts w:ascii="Times New Roman" w:hAnsi="Times New Roman"/>
          <w:sz w:val="24"/>
          <w:szCs w:val="24"/>
          <w:lang w:val="en-US"/>
        </w:rPr>
      </w:pPr>
      <w:r w:rsidRPr="00422A20">
        <w:rPr>
          <w:rFonts w:ascii="Times New Roman" w:hAnsi="Times New Roman"/>
          <w:sz w:val="24"/>
          <w:szCs w:val="24"/>
          <w:lang w:val="en-US"/>
        </w:rPr>
        <w:t>Uda M., Kishi A., Nakao T. 1977. Cyclonic eddies along the edge of the Kuroshio. J. Fac.Mar.Sci., Tokai Univ., N 10, 19-30.</w:t>
      </w:r>
    </w:p>
    <w:p w:rsidR="008644E3" w:rsidRPr="00422A20" w:rsidRDefault="008644E3" w:rsidP="00C25832">
      <w:pPr>
        <w:pStyle w:val="PlainText"/>
        <w:jc w:val="both"/>
        <w:rPr>
          <w:rFonts w:ascii="Times New Roman" w:hAnsi="Times New Roman"/>
          <w:sz w:val="24"/>
          <w:szCs w:val="24"/>
          <w:lang w:val="en-US"/>
        </w:rPr>
      </w:pPr>
      <w:r w:rsidRPr="00422A20">
        <w:rPr>
          <w:rFonts w:ascii="Times New Roman" w:hAnsi="Times New Roman"/>
          <w:sz w:val="24"/>
          <w:szCs w:val="24"/>
          <w:lang w:val="en-US"/>
        </w:rPr>
        <w:t xml:space="preserve">UNESCO, 1983. Algorithms for computation of fundamental properties of seawater, by N.P.Fofonoff and R.C.Millard Jr. Tech.Pap.Mar.Sci., N44, 53 pp. </w:t>
      </w:r>
    </w:p>
    <w:p w:rsidR="008644E3" w:rsidRPr="00422A20" w:rsidRDefault="008644E3" w:rsidP="00C25832">
      <w:pPr>
        <w:pStyle w:val="PlainText"/>
        <w:jc w:val="both"/>
        <w:rPr>
          <w:rFonts w:ascii="Times New Roman" w:hAnsi="Times New Roman"/>
          <w:sz w:val="24"/>
          <w:szCs w:val="24"/>
          <w:lang w:val="en-US"/>
        </w:rPr>
      </w:pPr>
      <w:r w:rsidRPr="00422A20">
        <w:rPr>
          <w:rFonts w:ascii="Times New Roman" w:hAnsi="Times New Roman"/>
          <w:sz w:val="24"/>
          <w:szCs w:val="24"/>
          <w:lang w:val="en-US"/>
        </w:rPr>
        <w:t>Vanin N.S., Yurasov G.I., Zuenko Y.I., Nedashkovskiy A.P., Ermolenko S.S. 2001. Monitoring of the update state of Peter the Great bay waters based on observations of November 1999- April 2000. “Oceanography of the Japan Sea” (Ed. M.A.Danchenkov), Vladivostok, Dalnauka, 150-157.</w:t>
      </w:r>
    </w:p>
    <w:p w:rsidR="008644E3" w:rsidRPr="00314758" w:rsidRDefault="008644E3" w:rsidP="00C25832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422A20">
        <w:rPr>
          <w:rFonts w:ascii="Times New Roman" w:hAnsi="Times New Roman"/>
          <w:sz w:val="24"/>
          <w:szCs w:val="24"/>
        </w:rPr>
        <w:t>Яричин В.Г. Некоторые особенности горизонтальных движений вод Японского моря к северу от 40с.ш. Труды ДВНИГМИ, 1982, вып.96, с.111-120.</w:t>
      </w:r>
    </w:p>
    <w:sectPr w:rsidR="008644E3" w:rsidRPr="00314758" w:rsidSect="00493880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FF6F25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5A75746"/>
    <w:multiLevelType w:val="hybridMultilevel"/>
    <w:tmpl w:val="D4F2F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933"/>
    <w:rsid w:val="001026D4"/>
    <w:rsid w:val="00186C0F"/>
    <w:rsid w:val="001E16C4"/>
    <w:rsid w:val="001F5966"/>
    <w:rsid w:val="0024283B"/>
    <w:rsid w:val="002B0180"/>
    <w:rsid w:val="002D19A2"/>
    <w:rsid w:val="00300DF8"/>
    <w:rsid w:val="00314758"/>
    <w:rsid w:val="00422A20"/>
    <w:rsid w:val="0047078F"/>
    <w:rsid w:val="00493880"/>
    <w:rsid w:val="004D7143"/>
    <w:rsid w:val="00530197"/>
    <w:rsid w:val="00581656"/>
    <w:rsid w:val="005D72C8"/>
    <w:rsid w:val="0064282D"/>
    <w:rsid w:val="006729D8"/>
    <w:rsid w:val="006B59BC"/>
    <w:rsid w:val="006E1C62"/>
    <w:rsid w:val="0073504B"/>
    <w:rsid w:val="007436E0"/>
    <w:rsid w:val="007A23C7"/>
    <w:rsid w:val="008644E3"/>
    <w:rsid w:val="008663BF"/>
    <w:rsid w:val="008D1ED8"/>
    <w:rsid w:val="00952CBB"/>
    <w:rsid w:val="00974AF0"/>
    <w:rsid w:val="00982622"/>
    <w:rsid w:val="00A15512"/>
    <w:rsid w:val="00A1607F"/>
    <w:rsid w:val="00A306C4"/>
    <w:rsid w:val="00B06105"/>
    <w:rsid w:val="00B26933"/>
    <w:rsid w:val="00B80181"/>
    <w:rsid w:val="00C11686"/>
    <w:rsid w:val="00C25832"/>
    <w:rsid w:val="00C64326"/>
    <w:rsid w:val="00CE3F51"/>
    <w:rsid w:val="00D1756E"/>
    <w:rsid w:val="00D4655B"/>
    <w:rsid w:val="00D72736"/>
    <w:rsid w:val="00E4354B"/>
    <w:rsid w:val="00E672ED"/>
    <w:rsid w:val="00E7106C"/>
    <w:rsid w:val="00F03D6A"/>
    <w:rsid w:val="00F23B26"/>
    <w:rsid w:val="00F5108F"/>
    <w:rsid w:val="00F8639F"/>
    <w:rsid w:val="00FB0A3A"/>
    <w:rsid w:val="00FF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671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467183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B061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671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467183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B061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emf"/><Relationship Id="rId12" Type="http://schemas.openxmlformats.org/officeDocument/2006/relationships/image" Target="media/image7.wmf"/><Relationship Id="rId13" Type="http://schemas.openxmlformats.org/officeDocument/2006/relationships/image" Target="media/image8.emf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emf"/><Relationship Id="rId8" Type="http://schemas.openxmlformats.org/officeDocument/2006/relationships/image" Target="media/image3.emf"/><Relationship Id="rId9" Type="http://schemas.openxmlformats.org/officeDocument/2006/relationships/image" Target="media/image4.emf"/><Relationship Id="rId10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2536</Words>
  <Characters>14460</Characters>
  <Application>Microsoft Macintosh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Alexei Danchenkov</cp:lastModifiedBy>
  <cp:revision>2</cp:revision>
  <dcterms:created xsi:type="dcterms:W3CDTF">2020-03-25T06:33:00Z</dcterms:created>
  <dcterms:modified xsi:type="dcterms:W3CDTF">2020-03-25T06:33:00Z</dcterms:modified>
</cp:coreProperties>
</file>