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6C" w:rsidRPr="005B72B5" w:rsidRDefault="003A226C" w:rsidP="003A226C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B72B5">
        <w:rPr>
          <w:rFonts w:ascii="Times New Roman" w:hAnsi="Times New Roman"/>
          <w:sz w:val="24"/>
          <w:szCs w:val="24"/>
        </w:rPr>
        <w:t>ПОЛЬЗА ОКЕАНОГРАФИИ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Океанография возникла при развитии и совершенствовании географии. Как метеорология, гидрография и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озероведение...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Изучение состояния морей и океанов развилось только в 20 веке с появлением </w:t>
      </w:r>
      <w:r w:rsidR="005B72B5">
        <w:rPr>
          <w:rFonts w:ascii="Times New Roman" w:hAnsi="Times New Roman"/>
          <w:sz w:val="24"/>
          <w:szCs w:val="24"/>
        </w:rPr>
        <w:t>запроса общества</w:t>
      </w:r>
      <w:r w:rsidRPr="005B72B5">
        <w:rPr>
          <w:rFonts w:ascii="Times New Roman" w:hAnsi="Times New Roman"/>
          <w:sz w:val="24"/>
          <w:szCs w:val="24"/>
        </w:rPr>
        <w:t xml:space="preserve"> </w:t>
      </w:r>
      <w:r w:rsidR="005B72B5">
        <w:rPr>
          <w:rFonts w:ascii="Times New Roman" w:hAnsi="Times New Roman"/>
          <w:sz w:val="24"/>
          <w:szCs w:val="24"/>
        </w:rPr>
        <w:t>на</w:t>
      </w:r>
      <w:r w:rsidRPr="005B72B5">
        <w:rPr>
          <w:rFonts w:ascii="Times New Roman" w:hAnsi="Times New Roman"/>
          <w:sz w:val="24"/>
          <w:szCs w:val="24"/>
        </w:rPr>
        <w:t xml:space="preserve"> соответствующе</w:t>
      </w:r>
      <w:r w:rsidR="005B72B5">
        <w:rPr>
          <w:rFonts w:ascii="Times New Roman" w:hAnsi="Times New Roman"/>
          <w:sz w:val="24"/>
          <w:szCs w:val="24"/>
        </w:rPr>
        <w:t>е з</w:t>
      </w:r>
      <w:r w:rsidRPr="005B72B5">
        <w:rPr>
          <w:rFonts w:ascii="Times New Roman" w:hAnsi="Times New Roman"/>
          <w:sz w:val="24"/>
          <w:szCs w:val="24"/>
        </w:rPr>
        <w:t>нани</w:t>
      </w:r>
      <w:r w:rsidR="005B72B5">
        <w:rPr>
          <w:rFonts w:ascii="Times New Roman" w:hAnsi="Times New Roman"/>
          <w:sz w:val="24"/>
          <w:szCs w:val="24"/>
        </w:rPr>
        <w:t>е</w:t>
      </w:r>
      <w:r w:rsidRPr="005B72B5">
        <w:rPr>
          <w:rFonts w:ascii="Times New Roman" w:hAnsi="Times New Roman"/>
          <w:sz w:val="24"/>
          <w:szCs w:val="24"/>
        </w:rPr>
        <w:t>. И при наличии государственной воли и государственного ума.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И с наличием у государств свободных средств- океанография очень затратна.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А прибыль от изучения морей поступает не сразу- она растянута по времени.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В России океанография появилась с госзаказом на исследование причин исчезновения трески в местах постоянного промысла поморов.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Давно исчезла первоначальная нужда в треске. Давно уже поморам отказывают в праве ловить рыбу.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Но знания, полученные в той программе сохранились и применилис</w:t>
      </w:r>
      <w:r w:rsidR="005B72B5">
        <w:rPr>
          <w:rFonts w:ascii="Times New Roman" w:hAnsi="Times New Roman"/>
          <w:sz w:val="24"/>
          <w:szCs w:val="24"/>
        </w:rPr>
        <w:t>ь</w:t>
      </w:r>
      <w:r w:rsidRPr="005B72B5">
        <w:rPr>
          <w:rFonts w:ascii="Times New Roman" w:hAnsi="Times New Roman"/>
          <w:sz w:val="24"/>
          <w:szCs w:val="24"/>
        </w:rPr>
        <w:t>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Океанография углубила познания приливов и топографии морского дна. Но </w:t>
      </w:r>
      <w:r w:rsidR="005B72B5">
        <w:rPr>
          <w:rFonts w:ascii="Times New Roman" w:hAnsi="Times New Roman"/>
          <w:sz w:val="24"/>
          <w:szCs w:val="24"/>
        </w:rPr>
        <w:t>п</w:t>
      </w:r>
      <w:r w:rsidRPr="005B72B5">
        <w:rPr>
          <w:rFonts w:ascii="Times New Roman" w:hAnsi="Times New Roman"/>
          <w:sz w:val="24"/>
          <w:szCs w:val="24"/>
        </w:rPr>
        <w:t>отребность в неё только возрастает.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Постоянно есть потребность в знании изменчивых течений и непредсказуемых цунами.</w:t>
      </w:r>
    </w:p>
    <w:p w:rsidR="003A226C" w:rsidRPr="005B72B5" w:rsidRDefault="005B72B5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A226C" w:rsidRPr="005B72B5">
        <w:rPr>
          <w:rFonts w:ascii="Times New Roman" w:hAnsi="Times New Roman"/>
          <w:sz w:val="24"/>
          <w:szCs w:val="24"/>
        </w:rPr>
        <w:t>Появились и новые потребности в познании морей и океанов: глубинных течений, особенностей формирования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="003A226C" w:rsidRPr="005B72B5">
        <w:rPr>
          <w:rFonts w:ascii="Times New Roman" w:hAnsi="Times New Roman"/>
          <w:sz w:val="24"/>
          <w:szCs w:val="24"/>
        </w:rPr>
        <w:t xml:space="preserve">скоплений рыб, состоянии пород ниже морского дна, вертикальных течениях, загрязнении океана... 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Не исчезает нужда в изучении термического состояния морей. И наука об океанах не останавливается в развитии.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На каждым достигнутым уровнем знания открывается новый горизонт со знанием непознанным.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Потребность человечества в ресурсах океана только растёт и борьба за владения ими скоро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станет непрерывной и жёсткой. Изучение морей и океанов будет только стимулироваться этой борьбой.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Конечно, первоначальные прожекты жизни людей в воде (как фантазировал </w:t>
      </w:r>
      <w:proofErr w:type="spellStart"/>
      <w:r w:rsidRPr="005B72B5">
        <w:rPr>
          <w:rFonts w:ascii="Times New Roman" w:hAnsi="Times New Roman"/>
          <w:sz w:val="24"/>
          <w:szCs w:val="24"/>
        </w:rPr>
        <w:t>Г.М.Бирюлин</w:t>
      </w:r>
      <w:proofErr w:type="spellEnd"/>
      <w:r w:rsidRPr="005B72B5">
        <w:rPr>
          <w:rFonts w:ascii="Times New Roman" w:hAnsi="Times New Roman"/>
          <w:sz w:val="24"/>
          <w:szCs w:val="24"/>
        </w:rPr>
        <w:t>) закончились,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но впереди- новые, связанные с истощением морских биоресурсов, с развитием аквакультуры.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В последние годы океанография вспоминалась несколько раз. В связи с исследованием пути распространения радиоактивной воды от зоны Фукусимы. В связи с глобальным потеплением- изменение содержания углекислоты,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изменением пути течений, пути движения айсбергов. Загрязнение распространилось и на океан- уже и рыба вынуждена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питаться пластиком. В Карском море затоплено столько радиоактивного, что разгребать- не хватит и столетия.</w:t>
      </w:r>
    </w:p>
    <w:p w:rsidR="003A226C" w:rsidRP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Проблем для океанографии много и острых и важных. Был бы заказ (и соответствующее финансирование)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>от государства. А его пока нет. Как, впрочем, в других отраслях и сферах. Пока из страны вывозится всё,</w:t>
      </w:r>
      <w:r w:rsidR="005B72B5">
        <w:rPr>
          <w:rFonts w:ascii="Times New Roman" w:hAnsi="Times New Roman"/>
          <w:sz w:val="24"/>
          <w:szCs w:val="24"/>
        </w:rPr>
        <w:t xml:space="preserve"> </w:t>
      </w:r>
      <w:r w:rsidRPr="005B72B5">
        <w:rPr>
          <w:rFonts w:ascii="Times New Roman" w:hAnsi="Times New Roman"/>
          <w:sz w:val="24"/>
          <w:szCs w:val="24"/>
        </w:rPr>
        <w:t xml:space="preserve">что можно и нельзя, пока всем владеет кучка воров, пока нет возможности законным путём это остановить... </w:t>
      </w:r>
    </w:p>
    <w:p w:rsid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    Да, океанография- занятие не для нищих стран.</w:t>
      </w:r>
    </w:p>
    <w:p w:rsidR="005B72B5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 xml:space="preserve">Не для колоний, вывозящих сырьевые ресурсы. </w:t>
      </w:r>
    </w:p>
    <w:p w:rsidR="003A226C" w:rsidRDefault="003A226C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B72B5">
        <w:rPr>
          <w:rFonts w:ascii="Times New Roman" w:hAnsi="Times New Roman"/>
          <w:sz w:val="24"/>
          <w:szCs w:val="24"/>
        </w:rPr>
        <w:t>Не для страны, у которой "слишком большое население".</w:t>
      </w:r>
    </w:p>
    <w:p w:rsidR="0010336F" w:rsidRDefault="0010336F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10336F" w:rsidRPr="005B72B5" w:rsidRDefault="0010336F" w:rsidP="005B72B5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ИМЕНА В ОКЕАНОГРАФИИ</w:t>
      </w:r>
    </w:p>
    <w:sectPr w:rsidR="0010336F" w:rsidRPr="005B72B5" w:rsidSect="005B72B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A28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87"/>
    <w:rsid w:val="0010336F"/>
    <w:rsid w:val="003A226C"/>
    <w:rsid w:val="005B72B5"/>
    <w:rsid w:val="00B31187"/>
    <w:rsid w:val="00E37671"/>
    <w:rsid w:val="00E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D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63DB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D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63D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MPAD:Users:adanchenkov:Downloads:oceanography-over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oceanography-overview.dot</Template>
  <TotalTime>0</TotalTime>
  <Pages>1</Pages>
  <Words>356</Words>
  <Characters>2292</Characters>
  <Application>Microsoft Macintosh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Danchenkov</dc:creator>
  <cp:keywords/>
  <dc:description/>
  <cp:lastModifiedBy>Alexei Danchenkov</cp:lastModifiedBy>
  <cp:revision>1</cp:revision>
  <dcterms:created xsi:type="dcterms:W3CDTF">2020-03-06T20:40:00Z</dcterms:created>
  <dcterms:modified xsi:type="dcterms:W3CDTF">2020-03-06T20:40:00Z</dcterms:modified>
  <cp:category/>
</cp:coreProperties>
</file>