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AD84" w14:textId="0DAD7347" w:rsidR="00E512D3" w:rsidRDefault="00FD3ACB">
      <w:pPr>
        <w:rPr>
          <w:lang w:val="en-US"/>
        </w:rPr>
      </w:pPr>
      <w:r>
        <w:rPr>
          <w:lang w:val="en-US"/>
        </w:rPr>
        <w:t>YU,TMRSEHAGWFQDqxcwverbtajyskdulyi;uo’ipy-</w:t>
      </w:r>
    </w:p>
    <w:p w14:paraId="522C35A5" w14:textId="03B34D3D" w:rsidR="00FD3ACB" w:rsidRDefault="00FD3ACB">
      <w:pPr>
        <w:rPr>
          <w:lang w:val="en-US"/>
        </w:rPr>
      </w:pPr>
      <w:r>
        <w:rPr>
          <w:lang w:val="en-US"/>
        </w:rPr>
        <w:t>‘piyo;ugylf,dmngbsvsvdbfsndgmyfu,igohiphoug.f,dymtnrbsveascaveabrntsydufliygo’iuphou;gf,ymdtnrbsevawcVERBTNYMU,IL;OU’I-</w:t>
      </w:r>
    </w:p>
    <w:p w14:paraId="10A6C34D" w14:textId="12394072" w:rsidR="00FD3ACB" w:rsidRPr="00FD3ACB" w:rsidRDefault="00FD3ACB">
      <w:pPr>
        <w:rPr>
          <w:lang w:val="en-US"/>
        </w:rPr>
      </w:pPr>
      <w:r>
        <w:rPr>
          <w:lang w:val="en-US"/>
        </w:rPr>
        <w:t>UO-‘IO;YLFTKDREHGEAVGRHTEJYRKUTLIY;’U</w:t>
      </w:r>
    </w:p>
    <w:sectPr w:rsidR="00FD3ACB" w:rsidRPr="00FD3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14"/>
    <w:rsid w:val="00352414"/>
    <w:rsid w:val="00E512D3"/>
    <w:rsid w:val="00FD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106D"/>
  <w15:chartTrackingRefBased/>
  <w15:docId w15:val="{CEEDEF63-F701-4E73-8789-D2013E7C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2024-06-07T08:48:00Z</dcterms:created>
  <dcterms:modified xsi:type="dcterms:W3CDTF">2024-06-07T08:49:00Z</dcterms:modified>
</cp:coreProperties>
</file>