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77" w:lineRule="auto"/>
        <w:ind w:left="459" w:firstLine="0"/>
        <w:rPr/>
      </w:pPr>
      <w:r w:rsidDel="00000000" w:rsidR="00000000" w:rsidRPr="00000000">
        <w:rPr>
          <w:rtl w:val="0"/>
        </w:rPr>
        <w:t xml:space="preserve">МИНИСТЕРСТВО ОБРАЗОВАНИЯ И НАУКИ РОССИЙСКОЙ ФЕДЕРАЦИИ МОСКОВСКИЙ АВИАЦИОННЫЙ ИНСТИТУТ</w:t>
      </w:r>
    </w:p>
    <w:p w:rsidR="00000000" w:rsidDel="00000000" w:rsidP="00000000" w:rsidRDefault="00000000" w:rsidRPr="00000000" w14:paraId="00000002">
      <w:pPr>
        <w:spacing w:before="124" w:lineRule="auto"/>
        <w:ind w:left="471" w:right="1679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471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56" w:lineRule="auto"/>
        <w:ind w:firstLine="471"/>
        <w:rPr/>
      </w:pPr>
      <w:r w:rsidDel="00000000" w:rsidR="00000000" w:rsidRPr="00000000">
        <w:rPr>
          <w:rtl w:val="0"/>
        </w:rPr>
        <w:t xml:space="preserve">по курсу объектно-ориентированное программирование I семестр, 2021/22 уч. год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588"/>
        </w:tabs>
        <w:spacing w:before="0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Соколов Даниил Витальевич, группа М8О-207Б-20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588"/>
        </w:tabs>
        <w:spacing w:before="12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pgSz w:h="15840" w:w="12240" w:orient="portrait"/>
          <w:pgMar w:bottom="280" w:top="1380" w:left="1220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Дорохов Евгений Павлович</w:t>
        <w:tab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Style w:val="Heading1"/>
        <w:spacing w:before="74" w:lineRule="auto"/>
        <w:ind w:firstLine="321"/>
        <w:rPr/>
      </w:pPr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F">
      <w:pPr>
        <w:spacing w:before="151" w:line="240" w:lineRule="auto"/>
        <w:ind w:left="220" w:right="-1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3: Создать класс Rational для работы с рациональными дробями.Реализовать все арифметические операции. Реализовать операции сравнения 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1">
      <w:pPr>
        <w:pStyle w:val="Heading1"/>
        <w:spacing w:before="98" w:lineRule="auto"/>
        <w:ind w:firstLine="321"/>
        <w:rPr/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2">
      <w:pPr>
        <w:spacing w:before="151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лежит в файле main.cpp</w:t>
      </w:r>
    </w:p>
    <w:p w:rsidR="00000000" w:rsidDel="00000000" w:rsidP="00000000" w:rsidRDefault="00000000" w:rsidRPr="00000000" w14:paraId="00000023">
      <w:pPr>
        <w:spacing w:before="151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создал класс Racional, для такого объекта как рациональная дробь. Определил в классе все операции над рациональными дробями вместе с функциями. Простая работа.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Style w:val="Heading1"/>
        <w:spacing w:before="1" w:lineRule="auto"/>
        <w:ind w:firstLine="321"/>
        <w:rPr/>
      </w:pPr>
      <w:r w:rsidDel="00000000" w:rsidR="00000000" w:rsidRPr="00000000">
        <w:rPr>
          <w:rtl w:val="0"/>
        </w:rPr>
        <w:t xml:space="preserve">Дневник отладки</w:t>
      </w:r>
    </w:p>
    <w:p w:rsidR="00000000" w:rsidDel="00000000" w:rsidP="00000000" w:rsidRDefault="00000000" w:rsidRPr="00000000" w14:paraId="00000026">
      <w:pPr>
        <w:spacing w:before="150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Ошибок не наблюдалось.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Недочёты</w:t>
      </w:r>
    </w:p>
    <w:p w:rsidR="00000000" w:rsidDel="00000000" w:rsidP="00000000" w:rsidRDefault="00000000" w:rsidRPr="00000000" w14:paraId="00000029">
      <w:pPr>
        <w:spacing w:before="151" w:lineRule="auto"/>
        <w:ind w:left="2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Недочётов не заметил.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2C">
      <w:pPr>
        <w:spacing w:before="151" w:line="252.00000000000003" w:lineRule="auto"/>
        <w:ind w:left="220" w:righ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6" w:type="default"/>
          <w:type w:val="nextPage"/>
          <w:pgSz w:h="15840" w:w="12240" w:orient="portrait"/>
          <w:pgMar w:bottom="1600" w:top="1340" w:left="1220" w:right="0" w:header="0" w:footer="14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лабораторной работе была написан обычный класс без особого применения принципов ООП. Я приобрел навыки написания не только классов, но и операции над объектами класса. А также научился писать конструктуры к классам. Работа очень простая, особенно для тех, кто уже был знаком с данной парадигмой.</w:t>
      </w:r>
    </w:p>
    <w:p w:rsidR="00000000" w:rsidDel="00000000" w:rsidP="00000000" w:rsidRDefault="00000000" w:rsidRPr="00000000" w14:paraId="0000002D">
      <w:pPr>
        <w:pStyle w:val="Heading1"/>
        <w:spacing w:before="74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870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#include &lt;string.h&gt; class Racional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10021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public: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Racional() : numerator(0), denominator(0){};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Racional(int a, int b) : numerator(a), denominator(b){};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get_num() const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numerator;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get_den() const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denominator;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operator+(const Racional &amp;rac1, const Racional &amp;rac2);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operator-(const Racional &amp;rac1, const Racional &amp;rac2);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operator*(const Racional &amp;rac1, const Racional &amp;rac2);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Racional operator/(const Racional &amp;rac1, const Racional &amp;rac2);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std::ostream &amp;operator&lt;&lt;(std::ostream &amp;out, const Racional &amp;rac);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std::istream &amp;operator&gt;&gt;(std::istream &amp;in, Racional &amp;rac);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numerator;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denominator;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reduce()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_end = false;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2; i &lt;= abs(this-&gt;numerator); i++)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(this-&gt;numerator % i == 0 &amp;&amp; this-&gt;denominator % i == 0)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this-&gt;numerator /= i;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this-&gt;denominator /= i;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20" w:top="134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 &amp;operator&lt;&lt;(std::ostream &amp;out, const Racional &amp;rac)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&lt;&lt; "Numerator is " &lt;&lt; rac.get_num() &lt;&lt; std::endl;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&lt;&lt; "Denomirator is " &lt;&lt; rac.get_den() &lt;&lt; std::endl;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std::istream &amp;operator&gt;&gt;(std::istream &amp;in, Racional &amp;rac)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&gt;&gt; rac.numerator;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&gt;&gt;rac.denominator;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operator+(const Racional &amp;rac1, const Racional &amp;rac2)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rac2.get_den() + rac1.get_den() * rac2.get_num(), rac1.get_den()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rac2.get_den());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operator-(const Racional &amp;rac1, const Racional &amp;rac2)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rac2.get_den() - rac1.get_den() * rac2.get_num(), rac1.get_den()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rac2.get_den());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operator*(const Racional &amp;rac1, const Racional &amp;rac2)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rac2.get_num(), rac1.get_den() * rac2.get_den());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 operator/(const Racional &amp;rac1, const Racional &amp;rac2)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res(rac1.get_num() * rac2.get_den(), rac1.get_den() * rac2.get_num());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res.reduce();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00" w:top="130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operator&gt;(const Racional &amp;rac1, const Racional &amp;rac2)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(rac1.get_num() * rac2.get_den() - rac2.get_num() - rac1.get_den() &gt; 0);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operator&lt;(const Racional &amp;rac1, const Racional &amp;rac2)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(rac1.get_num() * rac2.get_den() - rac2.get_num() - rac1.get_den() &lt; 0);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operator==(const Racional &amp;rac1, const Racional &amp;rac2)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(rac1.get_den() == rac2.get_den() &amp;&amp; rac2.get_num() == rac2.get_den());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a;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b;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//std::cout&lt;&lt;"Write first racional number: ";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std::cin&gt;&gt;a;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//std::cout&lt;&lt;"Write second racional number: ";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std::cin&gt;&gt;b;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std::cout&lt;&lt;"First number: \n"&lt;&lt;a&lt;&lt;std::endl;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std::cout&lt;&lt;"Second number: \n"&lt;&lt;b&lt;&lt;std::endl;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Racional c;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+ b;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"Add: "&lt;&lt; c;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- b;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"Subtract: "&lt;&lt;c;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* b;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"Multiply: "&lt;&lt;c;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/ b;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"Devide: "&lt;&lt; c;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9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20" w:top="1300" w:left="1220" w:right="0" w:header="0" w:footer="1408"/>
        </w:sect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620" w:top="1500" w:left="1220" w:right="0" w:header="0" w:footer="14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SimSun" w:cs="SimSun" w:eastAsia="SimSun" w:hAnsi="SimSun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8991600</wp:posOffset>
              </wp:positionV>
              <wp:extent cx="99060" cy="1631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075934" y="3703165"/>
                        <a:ext cx="89535" cy="153670"/>
                      </a:xfrm>
                      <a:custGeom>
                        <a:rect b="b" l="l" r="r" t="t"/>
                        <a:pathLst>
                          <a:path extrusionOk="0" h="153670" w="89535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89535" y="153670"/>
                            </a:lnTo>
                            <a:lnTo>
                              <a:pt x="895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1.9999980926513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SimSun" w:cs="SimSun" w:eastAsia="SimSun" w:hAnsi="SimSu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8991600</wp:posOffset>
              </wp:positionV>
              <wp:extent cx="99060" cy="1631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" cy="163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71" w:right="1684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71" w:right="1500"/>
      <w:jc w:val="center"/>
    </w:pPr>
    <w:rPr>
      <w:rFonts w:ascii="Arial" w:cs="Arial" w:eastAsia="Arial" w:hAnsi="Arial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