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32.jpg" ContentType="image/jpeg"/>
  <Override PartName="/word/media/rId41.jpg" ContentType="image/jpeg"/>
  <Override PartName="/word/media/rId45.jpg" ContentType="image/jpeg"/>
  <Override PartName="/word/media/rId53.png" ContentType="image/png"/>
  <Override PartName="/word/media/rId49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Activating project at `C:\Users\12232\Documents\GitHub\2026-1--study--simulation-modeling\labs\lab05\project`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ознакомление с сетями Петри на примере задачи</w:t>
      </w:r>
      <w:r>
        <w:t xml:space="preserve"> </w:t>
      </w:r>
      <w:r>
        <w:t xml:space="preserve">“Обедающие философы”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сетями Петри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задачей</w:t>
      </w:r>
      <w:r>
        <w:t xml:space="preserve"> </w:t>
      </w:r>
      <w:r>
        <w:t xml:space="preserve">“Обедающие философы”</w:t>
      </w:r>
    </w:p>
    <w:p>
      <w:pPr>
        <w:pStyle w:val="Compact"/>
        <w:numPr>
          <w:ilvl w:val="0"/>
          <w:numId w:val="1001"/>
        </w:numPr>
      </w:pPr>
      <w:r>
        <w:t xml:space="preserve">Реализовать решение проблемы deadlock, возникающей при базовой реализации решения задачи</w:t>
      </w:r>
    </w:p>
    <w:bookmarkEnd w:id="21"/>
    <w:bookmarkStart w:id="24" w:name="о-сетях-петри"/>
    <w:p>
      <w:pPr>
        <w:pStyle w:val="Heading1"/>
      </w:pPr>
      <w:r>
        <w:t xml:space="preserve">3. О сетях Петри</w:t>
      </w:r>
    </w:p>
    <w:bookmarkStart w:id="22" w:name="общая-информация"/>
    <w:p>
      <w:pPr>
        <w:pStyle w:val="Heading2"/>
      </w:pPr>
      <w:r>
        <w:t xml:space="preserve">3.1 Общая информация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 Графически она представляется как двудольный ориентированный граф двух типов вершин: позиции (круги) и переходы (прямоугольники).</w:t>
      </w:r>
    </w:p>
    <w:p>
      <w:pPr>
        <w:pStyle w:val="Compact"/>
        <w:numPr>
          <w:ilvl w:val="0"/>
          <w:numId w:val="1002"/>
        </w:numPr>
      </w:pPr>
      <w:r>
        <w:t xml:space="preserve">Позиции (Places) суть пассивные элементы, описывающие состояние системы (например, наличие ресурса или выполнение условия).</w:t>
      </w:r>
    </w:p>
    <w:p>
      <w:pPr>
        <w:pStyle w:val="Compact"/>
        <w:numPr>
          <w:ilvl w:val="0"/>
          <w:numId w:val="1002"/>
        </w:numPr>
      </w:pPr>
      <w:r>
        <w:t xml:space="preserve">Внутри позиции могут находиться фишки (tokens) — неотрицательное целое число, указывающее на количество ресурсов.</w:t>
      </w:r>
    </w:p>
    <w:p>
      <w:pPr>
        <w:pStyle w:val="Compact"/>
        <w:numPr>
          <w:ilvl w:val="0"/>
          <w:numId w:val="1002"/>
        </w:numPr>
      </w:pPr>
      <w:r>
        <w:t xml:space="preserve">Переходы (Transitions) суть активные элементы, описывающие события или действия системы.</w:t>
      </w:r>
    </w:p>
    <w:p>
      <w:pPr>
        <w:pStyle w:val="Compact"/>
        <w:numPr>
          <w:ilvl w:val="0"/>
          <w:numId w:val="1002"/>
        </w:numPr>
      </w:pPr>
      <w:r>
        <w:t xml:space="preserve">Они могут срабатывать, изменяя состояние модели.</w:t>
      </w:r>
    </w:p>
    <w:p>
      <w:pPr>
        <w:pStyle w:val="Compact"/>
        <w:numPr>
          <w:ilvl w:val="0"/>
          <w:numId w:val="1002"/>
        </w:numPr>
      </w:pPr>
      <w:r>
        <w:t xml:space="preserve">Дуги (Arcs) суть направленные соединения между позициями и переходами (но не между двумя позициями или двумя переходами), которые показывают, как состояние влияет на события и наоборот.</w:t>
      </w:r>
    </w:p>
    <w:p>
      <w:pPr>
        <w:pStyle w:val="Compact"/>
        <w:numPr>
          <w:ilvl w:val="0"/>
          <w:numId w:val="1002"/>
        </w:numPr>
      </w:pPr>
      <w:r>
        <w:t xml:space="preserve">Маркировка (Marking) есть распределение фишек по позициям в определённый момент времени, то есть текущее состояние модели.</w:t>
      </w:r>
    </w:p>
    <w:p>
      <w:pPr>
        <w:pStyle w:val="Compact"/>
        <w:numPr>
          <w:ilvl w:val="0"/>
          <w:numId w:val="1002"/>
        </w:numPr>
      </w:pPr>
      <w:r>
        <w:t xml:space="preserve">Смена маркировок происходит при срабатывании переходов в соответствии с определёнными правилами.</w:t>
      </w:r>
    </w:p>
    <w:bookmarkEnd w:id="22"/>
    <w:bookmarkStart w:id="23" w:name="правило-срабатывания-перехода"/>
    <w:p>
      <w:pPr>
        <w:pStyle w:val="Heading2"/>
      </w:pPr>
      <w:r>
        <w:t xml:space="preserve">3.2 Правило срабатывания перехода</w:t>
      </w:r>
    </w:p>
    <w:p>
      <w:pPr>
        <w:pStyle w:val="FirstParagraph"/>
      </w:pPr>
      <w:r>
        <w:t xml:space="preserve">Переход считается разрешённым (enabled), если каждая из его входных позиций содержит как минимум столько фишек, сколько указывает кратность входной дуги. Разрешённый переход может сработать (fire). Этот процесс:</w:t>
      </w:r>
    </w:p>
    <w:p>
      <w:pPr>
        <w:pStyle w:val="Compact"/>
        <w:numPr>
          <w:ilvl w:val="0"/>
          <w:numId w:val="1003"/>
        </w:numPr>
      </w:pPr>
      <w:r>
        <w:t xml:space="preserve">Удаляет из каждой входной позиции количество фишек, равное кратности входной дуги.</w:t>
      </w:r>
    </w:p>
    <w:p>
      <w:pPr>
        <w:pStyle w:val="Compact"/>
        <w:numPr>
          <w:ilvl w:val="0"/>
          <w:numId w:val="1003"/>
        </w:numPr>
      </w:pPr>
      <w:r>
        <w:t xml:space="preserve">Добавляет в каждую выходную позицию количество фишек, равное кратности выходной дуги.</w:t>
      </w:r>
    </w:p>
    <w:p>
      <w:pPr>
        <w:pStyle w:val="FirstParagraph"/>
      </w:pPr>
      <w:r>
        <w:t xml:space="preserve">Срабатывание перехода есть атомарная операция, которая происходит мгновенно и меняет маркировку сети. Если разрешено несколько переходов, любой из них может сработать.</w:t>
      </w:r>
    </w:p>
    <w:bookmarkEnd w:id="23"/>
    <w:bookmarkEnd w:id="24"/>
    <w:bookmarkStart w:id="27" w:name="задача-обедающие-философы"/>
    <w:p>
      <w:pPr>
        <w:pStyle w:val="Heading1"/>
      </w:pPr>
      <w:r>
        <w:t xml:space="preserve">4. Задача</w:t>
      </w:r>
      <w:r>
        <w:t xml:space="preserve"> </w:t>
      </w:r>
      <w:r>
        <w:t xml:space="preserve">“Обедающие философы”</w:t>
      </w:r>
    </w:p>
    <w:p>
      <w:pPr>
        <w:pStyle w:val="FirstParagraph"/>
      </w:pPr>
      <w:r>
        <w:t xml:space="preserve">Данная задача наглядно демонстрирует явления взаимной блокировки (deadlock) и голодания (starvation) при конкурентном доступе к разделяемым ресурсам. Это одна из самых известных задач, демонстрирующая проблемы параллелизма, в частности, взаимные блокировки (deadlocks) и состояние гонки (race conditions).</w:t>
      </w:r>
    </w:p>
    <w:bookmarkStart w:id="25" w:name="классическая-постановка"/>
    <w:p>
      <w:pPr>
        <w:pStyle w:val="Heading2"/>
      </w:pPr>
      <w:r>
        <w:t xml:space="preserve">4.1 Классическая постановка</w:t>
      </w:r>
    </w:p>
    <w:p>
      <w:pPr>
        <w:pStyle w:val="FirstParagraph"/>
      </w:pPr>
      <w:r>
        <w:t xml:space="preserve">За круглым столом сидят N философов (обычно 5). Перед каждым философом стоит тарелка с едой. Между каждыми двумя соседними философами лежит одна вилка (или палочка для еды). Таким образом, количество вилок равно количеству философов</w:t>
      </w:r>
    </w:p>
    <w:p>
      <w:pPr>
        <w:pStyle w:val="BodyText"/>
      </w:pPr>
      <w:r>
        <w:t xml:space="preserve">Правила поведения философов:</w:t>
      </w:r>
    </w:p>
    <w:p>
      <w:pPr>
        <w:pStyle w:val="Compact"/>
        <w:numPr>
          <w:ilvl w:val="0"/>
          <w:numId w:val="1004"/>
        </w:numPr>
      </w:pPr>
      <w:r>
        <w:t xml:space="preserve">Философ может находиться в одном из трёх состояний: думает, голоден (хочет есть), ест.</w:t>
      </w:r>
    </w:p>
    <w:p>
      <w:pPr>
        <w:pStyle w:val="Compact"/>
        <w:numPr>
          <w:ilvl w:val="0"/>
          <w:numId w:val="1004"/>
        </w:numPr>
      </w:pPr>
      <w:r>
        <w:t xml:space="preserve">Чтобы поесть, философу необходимы две вилки — та, что слева от него, и та, что справа.</w:t>
      </w:r>
    </w:p>
    <w:p>
      <w:pPr>
        <w:pStyle w:val="Compact"/>
        <w:numPr>
          <w:ilvl w:val="0"/>
          <w:numId w:val="1004"/>
        </w:numPr>
      </w:pPr>
      <w:r>
        <w:t xml:space="preserve">Если философ не может получить обе вилки одновременно, он ждёт, пока они освободятся.</w:t>
      </w:r>
    </w:p>
    <w:p>
      <w:pPr>
        <w:pStyle w:val="Compact"/>
        <w:numPr>
          <w:ilvl w:val="0"/>
          <w:numId w:val="1004"/>
        </w:numPr>
      </w:pPr>
      <w:r>
        <w:t xml:space="preserve">Поев, философ кладёт обе вилки обратно на стол и возвращается к размышлениям.</w:t>
      </w:r>
    </w:p>
    <w:p>
      <w:pPr>
        <w:pStyle w:val="FirstParagraph"/>
      </w:pPr>
      <w:r>
        <w:t xml:space="preserve">Ограничения:</w:t>
      </w:r>
    </w:p>
    <w:p>
      <w:pPr>
        <w:pStyle w:val="Compact"/>
        <w:numPr>
          <w:ilvl w:val="0"/>
          <w:numId w:val="1005"/>
        </w:numPr>
      </w:pPr>
      <w:r>
        <w:t xml:space="preserve">Вилками нельзя пользоваться одновременно двум философам.</w:t>
      </w:r>
    </w:p>
    <w:p>
      <w:pPr>
        <w:pStyle w:val="Compact"/>
        <w:numPr>
          <w:ilvl w:val="0"/>
          <w:numId w:val="1005"/>
        </w:numPr>
      </w:pPr>
      <w:r>
        <w:t xml:space="preserve">Философ не может отнять вилку у соседа — только дождаться, пока тот её положит.</w:t>
      </w:r>
    </w:p>
    <w:bookmarkEnd w:id="25"/>
    <w:bookmarkStart w:id="26" w:name="проблема-взаимной-блокировки-deadlock"/>
    <w:p>
      <w:pPr>
        <w:pStyle w:val="Heading2"/>
      </w:pPr>
      <w:r>
        <w:t xml:space="preserve">4.2 Проблема взаимной блокировки (deadlock)</w:t>
      </w:r>
    </w:p>
    <w:p>
      <w:pPr>
        <w:pStyle w:val="FirstParagraph"/>
      </w:pPr>
      <w:r>
        <w:t xml:space="preserve">При наивной реализации (каждый философ сначала берёт левую вилку, затем правую) возникает тупиковая ситуация: если все философы одновременно возьмут левую вилку, то каждый будет ждать правую, которая уже занята соседом. В результате никто не может поесть — система замирает. Это и есть взаимная блокировка.</w:t>
      </w:r>
    </w:p>
    <w:p>
      <w:pPr>
        <w:pStyle w:val="BodyText"/>
      </w:pPr>
      <w:r>
        <w:t xml:space="preserve">Для предотвращения deadlock предложены различные подходы:</w:t>
      </w:r>
    </w:p>
    <w:p>
      <w:pPr>
        <w:pStyle w:val="Compact"/>
        <w:numPr>
          <w:ilvl w:val="0"/>
          <w:numId w:val="1006"/>
        </w:numPr>
      </w:pPr>
      <w:r>
        <w:t xml:space="preserve">Арбитр (официант) — вводится дополнительный процесс, который разрешает есть не более чем N-1 философам одновременно.</w:t>
      </w:r>
    </w:p>
    <w:p>
      <w:pPr>
        <w:pStyle w:val="Compact"/>
        <w:numPr>
          <w:ilvl w:val="0"/>
          <w:numId w:val="1006"/>
        </w:numPr>
      </w:pPr>
      <w:r>
        <w:t xml:space="preserve">Асимметричное правило — философы с нечётным номером сначала берут левую вилку, затем правую, а чётные — наоборот.</w:t>
      </w:r>
    </w:p>
    <w:p>
      <w:pPr>
        <w:pStyle w:val="Compact"/>
        <w:numPr>
          <w:ilvl w:val="0"/>
          <w:numId w:val="1006"/>
        </w:numPr>
      </w:pPr>
      <w:r>
        <w:t xml:space="preserve">Атомарный захват — философ берёт обе вилки одновременно (если они свободны) иначе не берёт ни одной.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мьютексов и условных переменных в программных реализациях.</w:t>
      </w:r>
    </w:p>
    <w:p>
      <w:pPr>
        <w:pStyle w:val="FirstParagraph"/>
      </w:pPr>
      <w:r>
        <w:t xml:space="preserve">Задача «Обедающие философы» является классическим примером для моделирования с помощью сетей Петри. Каждый философ и каждая вилка представляются позициями, а переходы соответствуют действиям: «взять левую вилку», «взять правую вилку», «начать есть», «положить вилки». Сеть Петри наглядно показывает возникновение deadlock и позволяет экспериментировать с различными механизмами синхронизации, например, введением арбитра.</w:t>
      </w:r>
    </w:p>
    <w:bookmarkEnd w:id="26"/>
    <w:bookmarkEnd w:id="27"/>
    <w:bookmarkStart w:id="65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Перед выполнением работы, поставим следующие цели:</w:t>
      </w:r>
    </w:p>
    <w:p>
      <w:pPr>
        <w:pStyle w:val="Compact"/>
        <w:numPr>
          <w:ilvl w:val="0"/>
          <w:numId w:val="1007"/>
        </w:numPr>
      </w:pPr>
      <w:r>
        <w:t xml:space="preserve">Построить сеть Петри для пяти философов, моделируя захват и освобождение вилок.</w:t>
      </w:r>
    </w:p>
    <w:p>
      <w:pPr>
        <w:pStyle w:val="Compact"/>
        <w:numPr>
          <w:ilvl w:val="0"/>
          <w:numId w:val="1007"/>
        </w:numPr>
      </w:pPr>
      <w:r>
        <w:t xml:space="preserve">Обнаружить состояние взаимной блокировки (deadlock), когда каждый философ взял одну вилку и ждёт вторую.</w:t>
      </w:r>
    </w:p>
    <w:p>
      <w:pPr>
        <w:pStyle w:val="Compact"/>
        <w:numPr>
          <w:ilvl w:val="0"/>
          <w:numId w:val="1007"/>
        </w:numPr>
      </w:pPr>
      <w:r>
        <w:t xml:space="preserve">Провести имитационное моделирование (стохастическое и детерминированное) и выявить наличие deadlock.</w:t>
      </w:r>
    </w:p>
    <w:p>
      <w:pPr>
        <w:pStyle w:val="Compact"/>
        <w:numPr>
          <w:ilvl w:val="0"/>
          <w:numId w:val="1007"/>
        </w:numPr>
      </w:pPr>
      <w:r>
        <w:t xml:space="preserve">Модифицировать сеть, чтобы предотвратить deadlock.</w:t>
      </w:r>
    </w:p>
    <w:p>
      <w:pPr>
        <w:pStyle w:val="Compact"/>
        <w:numPr>
          <w:ilvl w:val="0"/>
          <w:numId w:val="1007"/>
        </w:numPr>
      </w:pPr>
      <w:r>
        <w:t xml:space="preserve">Проанализировать результаты и оформить отчёт с графиками и анимацией.</w:t>
      </w:r>
    </w:p>
    <w:p>
      <w:pPr>
        <w:pStyle w:val="FirstParagraph"/>
      </w:pPr>
      <w:r>
        <w:t xml:space="preserve">В папке lab05 инициализирую проект для данной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105656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1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6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31"/>
        </w:tc>
      </w:tr>
    </w:tbl>
    <w:p>
      <w:pPr>
        <w:pStyle w:val="BodyText"/>
      </w:pPr>
      <w:r>
        <w:t xml:space="preserve">В папке /src создаю файл DiningPhilosophers.jl. Это код модели задачи обедающих философов, который будет использоваться другими скриптами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2"/>
          <w:p>
            <w:pPr>
              <w:pStyle w:val="Compact"/>
              <w:jc w:val="center"/>
            </w:pPr>
            <w:r>
              <w:drawing>
                <wp:inline>
                  <wp:extent cx="3733800" cy="120326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2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модели DiningPhilosophers.jl</w:t>
            </w:r>
          </w:p>
          <w:bookmarkEnd w:id="35"/>
        </w:tc>
      </w:tr>
    </w:tbl>
    <w:p>
      <w:pPr>
        <w:pStyle w:val="BodyText"/>
      </w:pPr>
      <w:r>
        <w:t xml:space="preserve">Ниже представлен код данной модели: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build_classical_network, build_arbiter_network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simulate_ode,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detect_deadlock, plot_marking_evolution</w:t>
      </w:r>
    </w:p>
    <w:bookmarkStart w:id="36" w:name="определение-простой-структуры-petrinet"/>
    <w:p>
      <w:pPr>
        <w:pStyle w:val="Heading3"/>
      </w:pPr>
      <w:r>
        <w:t xml:space="preserve">5.0.1 Определение простой структуры PetriNet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n_places,</w:t>
      </w:r>
      <w:r>
        <w:br/>
      </w:r>
      <w:r>
        <w:rPr>
          <w:rStyle w:val="NormalTok"/>
        </w:rPr>
        <w:t xml:space="preserve">    n_transitions;</w:t>
      </w:r>
      <w:r>
        <w:br/>
      </w:r>
      <w:r>
        <w:rPr>
          <w:rStyle w:val="NormalTok"/>
        </w:rPr>
        <w:t xml:space="preserve">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incidence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n_places, n_transitions)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(place_names)</w:t>
      </w:r>
      <w:r>
        <w:br/>
      </w:r>
      <w:r>
        <w:rPr>
          <w:rStyle w:val="NormalTok"/>
        </w:rPr>
        <w:t xml:space="preserve">    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(transition_names)</w:t>
      </w:r>
      <w:r>
        <w:br/>
      </w:r>
      <w:r>
        <w:rPr>
          <w:rStyle w:val="NormalTok"/>
        </w:rPr>
        <w:t xml:space="preserve">    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n_transitions]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n_transitions, incidence, place_names, transition_names)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sign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sign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построение-сетей-петри"/>
    <w:p>
      <w:pPr>
        <w:pStyle w:val="Heading3"/>
      </w:pPr>
      <w:r>
        <w:t xml:space="preserve">5.0.2 Построение сетей Петри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get_left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get_left,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Think_i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Fork_i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net.place_names[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arbiter_idx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get_left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get_left,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u0[arbiter_idx]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детерминированное-моделирование-ode"/>
    <w:p>
      <w:pPr>
        <w:pStyle w:val="Heading3"/>
      </w:pPr>
      <w:r>
        <w:t xml:space="preserve">5.0.3 Детерминированное моделирование (ODE)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net.incidence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f88c009fd6888e0f301e21402725347962a27e5"/>
    <w:p>
      <w:pPr>
        <w:pStyle w:val="Heading3"/>
      </w:pPr>
      <w:r>
        <w:t xml:space="preserve">5.0.4 Стохастическое моделирование (алгоритм Гиллеспи)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(net.n_transitions),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cumsum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cumsum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cumsum</w:t>
      </w:r>
      <w:r>
        <w:br/>
      </w:r>
      <w:r>
        <w:rPr>
          <w:rStyle w:val="NormalTok"/>
        </w:rPr>
        <w:t xml:space="preserve">    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u[i]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net.incidence[i, chosen]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[s[i]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обнаружение-deadlock"/>
    <w:p>
      <w:pPr>
        <w:pStyle w:val="Heading3"/>
      </w:pPr>
      <w:r>
        <w:t xml:space="preserve">5.0.5 Обнаружение deadlock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;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u_last[i]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can_fire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</w:p>
    <w:bookmarkEnd w:id="40"/>
    <w:bookmarkStart w:id="57" w:name="визуализация"/>
    <w:p>
      <w:pPr>
        <w:pStyle w:val="Heading3"/>
      </w:pPr>
      <w:r>
        <w:t xml:space="preserve">5.0.6 Визуализация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tringTok"/>
        </w:rPr>
        <w:t xml:space="preserve"> states"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(df.time, df[!,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p>
      <w:pPr>
        <w:pStyle w:val="FirstParagraph"/>
      </w:pPr>
      <w:r>
        <w:t xml:space="preserve">В папке /scripts создаю файл dining_philosophers.jl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3"/>
          <w:p>
            <w:pPr>
              <w:pStyle w:val="Compact"/>
              <w:jc w:val="center"/>
            </w:pPr>
            <w:r>
              <w:drawing>
                <wp:inline>
                  <wp:extent cx="3733800" cy="143363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3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 dining_philosophers.jl</w:t>
            </w:r>
          </w:p>
          <w:bookmarkEnd w:id="44"/>
        </w:tc>
      </w:tr>
    </w:tbl>
    <w:p>
      <w:pPr>
        <w:pStyle w:val="BodyText"/>
      </w:pPr>
      <w:r>
        <w:t xml:space="preserve">Скрипт выполняет основное моделирование и сравнение двух вариантов сети Петри:</w:t>
      </w:r>
    </w:p>
    <w:p>
      <w:pPr>
        <w:pStyle w:val="Compact"/>
        <w:numPr>
          <w:ilvl w:val="0"/>
          <w:numId w:val="1008"/>
        </w:numPr>
      </w:pPr>
      <w:r>
        <w:t xml:space="preserve">классическая модель (без арбитра), в которой возможна взаимная блокировка (deadlock);</w:t>
      </w:r>
    </w:p>
    <w:p>
      <w:pPr>
        <w:pStyle w:val="Compact"/>
        <w:numPr>
          <w:ilvl w:val="0"/>
          <w:numId w:val="1008"/>
        </w:numPr>
      </w:pPr>
      <w:r>
        <w:t xml:space="preserve">модифицированная модель с арбитром, которая должна предотвращать deadlock.</w:t>
      </w:r>
    </w:p>
    <w:p>
      <w:pPr>
        <w:pStyle w:val="FirstParagraph"/>
      </w:pPr>
      <w:r>
        <w:t xml:space="preserve">Классическая сеть должна приводить к deadlock (через некоторое время все философы оказываются в состоянии Hungry, ни один не может есть). Если detect_deadlock возвращает true, это подтверждает теоретический вывод: классическая постановка задачи обедающих философов ведёт к взаимной блокировке.</w:t>
      </w:r>
    </w:p>
    <w:p>
      <w:pPr>
        <w:pStyle w:val="BodyText"/>
      </w:pPr>
      <w:r>
        <w:t xml:space="preserve">Сеть с арбитром (дополнительная позиция с N-1 фишками) должна избегать deadlock: detect_deadlock возвращает false. Это демонстрирует один из способов синхронизации для предотвращения тупиков.</w:t>
      </w:r>
    </w:p>
    <w:p>
      <w:pPr>
        <w:pStyle w:val="BodyText"/>
      </w:pPr>
      <w:r>
        <w:t xml:space="preserve">Ниже приведён код dining_philosophers.jl: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Данный код:</w:t>
      </w:r>
      <w:r>
        <w:t xml:space="preserve"> </w:t>
      </w:r>
      <w:r>
        <w:t xml:space="preserve">* Создаёт классическую сеть Петри для N=5 философов с помощью build_classical_network.</w:t>
      </w:r>
      <w:r>
        <w:t xml:space="preserve"> </w:t>
      </w:r>
      <w:r>
        <w:t xml:space="preserve">* Запускает стохастическую симуляцию (алгоритм Гиллеспи) на время tmax = 50.0.</w:t>
      </w:r>
      <w:r>
        <w:t xml:space="preserve"> </w:t>
      </w:r>
      <w:r>
        <w:t xml:space="preserve">* Сохраняет полную историю маркировок в CSV-файл (dining_classic.csv).</w:t>
      </w:r>
      <w:r>
        <w:t xml:space="preserve"> </w:t>
      </w:r>
      <w:r>
        <w:t xml:space="preserve">* Анализирует последнее состояние на предмет deadlock с помощью detect_deadlock и выводит результат в консоль.</w:t>
      </w:r>
      <w:r>
        <w:t xml:space="preserve"> </w:t>
      </w:r>
      <w:r>
        <w:t xml:space="preserve">* Строит графики эволюции маркировки по всем позициям (Think, Hungry, Eat, Fork) и сохраняет их как classic_simulation.png.</w:t>
      </w:r>
      <w:r>
        <w:t xml:space="preserve"> </w:t>
      </w:r>
      <w:r>
        <w:t xml:space="preserve">* Повторяет шаги 1–5 для сети с арбитром (build_arbiter_network), сохраняя результаты в dining_arbiter.csv и arbiter_simulation.png</w:t>
      </w:r>
    </w:p>
    <w:p>
      <w:pPr>
        <w:pStyle w:val="BodyText"/>
      </w:pPr>
      <w:r>
        <w:t xml:space="preserve">Код успешно работает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4"/>
          <w:p>
            <w:pPr>
              <w:pStyle w:val="Compact"/>
              <w:jc w:val="center"/>
            </w:pPr>
            <w:r>
              <w:drawing>
                <wp:inline>
                  <wp:extent cx="3733800" cy="39379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работы dining_philosophers.jl</w:t>
            </w:r>
          </w:p>
          <w:bookmarkEnd w:id="48"/>
        </w:tc>
      </w:tr>
    </w:tbl>
    <w:p>
      <w:pPr>
        <w:pStyle w:val="BodyText"/>
      </w:pPr>
      <w:r>
        <w:t xml:space="preserve">В результате работы скрипта были получены следующие графики:</w:t>
      </w:r>
    </w:p>
    <w:p>
      <w:pPr>
        <w:pStyle w:val="Compact"/>
        <w:numPr>
          <w:ilvl w:val="0"/>
          <w:numId w:val="1009"/>
        </w:numPr>
      </w:pPr>
      <w:r>
        <w:t xml:space="preserve">Резлуьтат работы классической модели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Резлуьтат работы модели с арбитром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5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работы классической модели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6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работы модели с арбитром</w:t>
            </w:r>
          </w:p>
          <w:bookmarkEnd w:id="56"/>
        </w:tc>
      </w:tr>
    </w:tbl>
    <w:p>
      <w:pPr>
        <w:pStyle w:val="BodyText"/>
      </w:pPr>
      <w:r>
        <w:t xml:space="preserve">Графики эволюции маркировки позволяют визуально увидеть, как меняются состояния.</w:t>
      </w:r>
    </w:p>
    <w:p>
      <w:pPr>
        <w:pStyle w:val="Compact"/>
        <w:numPr>
          <w:ilvl w:val="0"/>
          <w:numId w:val="1010"/>
        </w:numPr>
      </w:pPr>
      <w:r>
        <w:t xml:space="preserve">В классической сети рано или поздно все Eat_i становятся нулевыми, а Hungry_i – единичными (или наоборот).</w:t>
      </w:r>
    </w:p>
    <w:p>
      <w:pPr>
        <w:pStyle w:val="Compact"/>
        <w:numPr>
          <w:ilvl w:val="0"/>
          <w:numId w:val="1010"/>
        </w:numPr>
      </w:pPr>
      <w:r>
        <w:t xml:space="preserve">В сети с арбитром наблюдается постоянное чередование приёма пищи</w:t>
      </w:r>
    </w:p>
    <w:bookmarkEnd w:id="57"/>
    <w:bookmarkStart w:id="58" w:name="Xb076d109a9a35d9357578f481fb74e3230692c9"/>
    <w:p>
      <w:pPr>
        <w:pStyle w:val="Heading2"/>
      </w:pPr>
      <w:r>
        <w:t xml:space="preserve">5.1 Создание анимации динамики работы сети Петри</w:t>
      </w:r>
    </w:p>
    <w:p>
      <w:pPr>
        <w:pStyle w:val="FirstParagraph"/>
      </w:pPr>
      <w:r>
        <w:t xml:space="preserve">Для наглядной демонстрации динамики работы сети Петри во времени создадим скрипт dining_philosophers_animation.jl.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Данный скрипт:</w:t>
      </w:r>
      <w:r>
        <w:t xml:space="preserve"> </w:t>
      </w:r>
      <w:r>
        <w:t xml:space="preserve">* Берёт классическую сеть (для малого числа философов (N=3) для упрощения визуализации).</w:t>
      </w:r>
      <w:r>
        <w:t xml:space="preserve"> </w:t>
      </w:r>
      <w:r>
        <w:t xml:space="preserve">* Запускает стохастическую симуляцию на tmax = 30.0.</w:t>
      </w:r>
      <w:r>
        <w:t xml:space="preserve"> </w:t>
      </w:r>
      <w:r>
        <w:t xml:space="preserve">* Создаёт анимацию с помощью макроса</w:t>
      </w:r>
      <w:r>
        <w:t xml:space="preserve"> </w:t>
      </w:r>
      <w:r>
        <w:t xml:space="preserve">[</w:t>
      </w:r>
      <w:r>
        <w:rPr>
          <w:b/>
          <w:bCs/>
        </w:rPr>
        <w:t xml:space="preserve">animate?</w:t>
      </w:r>
      <w:r>
        <w:t xml:space="preserve">]</w:t>
      </w:r>
      <w:r>
        <w:t xml:space="preserve">, где каждый кадр – это столбчатая диаграмма текущей маркировки (количество фишек в каждой позиции).</w:t>
      </w:r>
      <w:r>
        <w:t xml:space="preserve"> </w:t>
      </w:r>
      <w:r>
        <w:t xml:space="preserve">* Сохраняет анимацию как GIF-файл philosophers_simulation.gif с частотой 5 кадров в секунду.</w:t>
      </w:r>
    </w:p>
    <w:p>
      <w:pPr>
        <w:pStyle w:val="BodyText"/>
      </w:pPr>
      <w:r>
        <w:t xml:space="preserve">С результатом работы скрипта вы можете ознакомиться в папке lab05/report/images или lab05/project/plots - там находится файл анимации philosophers_simulation.gif.</w:t>
      </w:r>
    </w:p>
    <w:bookmarkEnd w:id="58"/>
    <w:bookmarkStart w:id="59" w:name="создание-итогового-отчёта"/>
    <w:p>
      <w:pPr>
        <w:pStyle w:val="Heading2"/>
      </w:pPr>
      <w:r>
        <w:t xml:space="preserve">5.2 Создание итогового отчёта</w:t>
      </w:r>
    </w:p>
    <w:p>
      <w:pPr>
        <w:pStyle w:val="FirstParagraph"/>
      </w:pPr>
      <w:r>
        <w:t xml:space="preserve">Для сравнительного анализа двух моделей требуется создать скрипт dining_philosophers_report.jl, который будет загружать ранее сохранённые CSV-файлы (dining_classic.csv и dining_arbiter.csv) из папки data/, извлекать столбцы, соответствующие состоянию Eat_i для каждого философа, строить два временных графика (один под другим): динамику «едящих» философов для классической сети и для сети с арбитром, затем сохранять объединённый график как final_report.png в папку plots/.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bookmarkEnd w:id="59"/>
    <w:bookmarkStart w:id="64" w:name="столбцы-для-состояния-ест"/>
    <w:p>
      <w:pPr>
        <w:pStyle w:val="Heading2"/>
      </w:pPr>
      <w:r>
        <w:t xml:space="preserve">5.3 Столбцы для состояния</w:t>
      </w:r>
      <w:r>
        <w:t xml:space="preserve"> </w:t>
      </w:r>
      <w:r>
        <w:t xml:space="preserve">“Ест”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был получен следующий график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Итоговый отчёт</w:t>
            </w:r>
          </w:p>
          <w:bookmarkEnd w:id="63"/>
        </w:tc>
      </w:tr>
    </w:tbl>
    <w:p>
      <w:pPr>
        <w:pStyle w:val="BodyText"/>
      </w:pPr>
      <w:r>
        <w:t xml:space="preserve">Изучив график, можно сделать следующие выводы:</w:t>
      </w:r>
    </w:p>
    <w:p>
      <w:pPr>
        <w:pStyle w:val="Compact"/>
        <w:numPr>
          <w:ilvl w:val="0"/>
          <w:numId w:val="1011"/>
        </w:numPr>
      </w:pPr>
      <w:r>
        <w:t xml:space="preserve">На графике классической сети видно, что через некоторое время все линии Eat_i падают до нуля и остаются на нуле - это и есть deadlock, философы больше не могут есть.</w:t>
      </w:r>
    </w:p>
    <w:p>
      <w:pPr>
        <w:pStyle w:val="Compact"/>
        <w:numPr>
          <w:ilvl w:val="0"/>
          <w:numId w:val="1011"/>
        </w:numPr>
      </w:pPr>
      <w:r>
        <w:t xml:space="preserve">На графике сети с арбитром линии Eat_i колеблются, всегда есть хотя бы один философ, который ест (или они поочерёдно получают доступ).</w:t>
      </w:r>
    </w:p>
    <w:p>
      <w:pPr>
        <w:pStyle w:val="Compact"/>
        <w:numPr>
          <w:ilvl w:val="0"/>
          <w:numId w:val="1011"/>
        </w:numPr>
      </w:pPr>
      <w:r>
        <w:t xml:space="preserve">Отсутствие длительных нулевых периодов подтверждает, что система жива и не блокируется.</w:t>
      </w:r>
    </w:p>
    <w:p>
      <w:pPr>
        <w:pStyle w:val="FirstParagraph"/>
      </w:pPr>
      <w:r>
        <w:t xml:space="preserve">По данному графику можно сделать вывод, что введение арбитра является эффективным решением пробелмы deadlock</w:t>
      </w:r>
    </w:p>
    <w:bookmarkEnd w:id="64"/>
    <w:bookmarkEnd w:id="65"/>
    <w:bookmarkStart w:id="6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выполнения данной лабораторной работы я изучил сети Петри и поработал с задачей</w:t>
      </w:r>
      <w:r>
        <w:t xml:space="preserve"> </w:t>
      </w:r>
      <w:r>
        <w:t xml:space="preserve">“Обедающие философы”</w:t>
      </w:r>
      <w:r>
        <w:t xml:space="preserve">, решив проблему deadlock путём введения арбитра.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Чистов Даниил Максимович</dc:creator>
  <dc:language>ru-RU</dc:language>
  <cp:keywords/>
  <dcterms:created xsi:type="dcterms:W3CDTF">2026-04-18T19:52:49Z</dcterms:created>
  <dcterms:modified xsi:type="dcterms:W3CDTF">2026-04-18T19:52:49Z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