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jpg" ContentType="image/jpeg"/>
  <Override PartName="/word/media/rId34.jpg" ContentType="image/jpeg"/>
  <Override PartName="/word/media/rId38.jpg" ContentType="image/jpeg"/>
  <Override PartName="/word/media/rId42.jpg" ContentType="image/jpeg"/>
  <Override PartName="/word/media/rId46.jpg" ContentType="image/jpeg"/>
  <Override PartName="/word/media/rId79.png" ContentType="image/png"/>
  <Override PartName="/word/media/rId94.png" ContentType="image/png"/>
  <Override PartName="/word/media/rId58.png" ContentType="image/png"/>
  <Override PartName="/word/media/rId62.png" ContentType="image/png"/>
  <Override PartName="/word/media/rId66.png" ContentType="image/png"/>
  <Override PartName="/word/media/rId151.png" ContentType="image/png"/>
  <Override PartName="/word/media/rId172.png" ContentType="image/png"/>
  <Override PartName="/word/media/rId99.png" ContentType="image/png"/>
  <Override PartName="/word/media/rId103.png" ContentType="image/png"/>
  <Override PartName="/word/media/rId107.png" ContentType="image/png"/>
  <Override PartName="/word/media/rId156.png" ContentType="image/png"/>
  <Override PartName="/word/media/rId177.png" ContentType="image/png"/>
  <Override PartName="/word/media/rId112.png" ContentType="image/png"/>
  <Override PartName="/word/media/rId116.png" ContentType="image/png"/>
  <Override PartName="/word/media/rId120.png" ContentType="image/png"/>
  <Override PartName="/word/media/rId161.png" ContentType="image/png"/>
  <Override PartName="/word/media/rId182.png" ContentType="image/png"/>
  <Override PartName="/word/media/rId125.png" ContentType="image/png"/>
  <Override PartName="/word/media/rId129.png" ContentType="image/png"/>
  <Override PartName="/word/media/rId133.png" ContentType="image/png"/>
  <Override PartName="/word/media/rId166.png" ContentType="image/png"/>
  <Override PartName="/word/media/rId187.png" ContentType="image/png"/>
  <Override PartName="/word/media/rId138.png" ContentType="image/png"/>
  <Override PartName="/word/media/rId142.png" ContentType="image/png"/>
  <Override PartName="/word/media/rId146.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№3</w:t>
      </w:r>
    </w:p>
    <w:p>
      <w:pPr>
        <w:pStyle w:val="Subtitle"/>
      </w:pPr>
      <w:r>
        <w:t xml:space="preserve">Имитационное моделирование</w:t>
      </w:r>
    </w:p>
    <w:p>
      <w:pPr>
        <w:pStyle w:val="Author"/>
      </w:pPr>
      <w:r>
        <w:t xml:space="preserve">Чистов Даниил Максимович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p>
      <w:pPr>
        <w:pStyle w:val="SourceCode"/>
      </w:pPr>
      <w:r>
        <w:rPr>
          <w:rStyle w:val="ImportTok"/>
        </w:rPr>
        <w:t xml:space="preserve">import</w:t>
      </w:r>
      <w:r>
        <w:rPr>
          <w:rStyle w:val="NormalTok"/>
        </w:rPr>
        <w:t xml:space="preserve"> </w:t>
      </w:r>
      <w:r>
        <w:rPr>
          <w:rStyle w:val="BuiltInTok"/>
        </w:rPr>
        <w:t xml:space="preserve">Pkg</w:t>
      </w:r>
      <w:r>
        <w:br/>
      </w:r>
      <w:r>
        <w:rPr>
          <w:rStyle w:val="BuiltInTok"/>
        </w:rPr>
        <w:t xml:space="preserve">Pkg</w:t>
      </w:r>
      <w:r>
        <w:rPr>
          <w:rStyle w:val="NormalTok"/>
        </w:rPr>
        <w:t xml:space="preserve">.</w:t>
      </w:r>
      <w:r>
        <w:rPr>
          <w:rStyle w:val="FunctionTok"/>
        </w:rPr>
        <w:t xml:space="preserve">activate</w:t>
      </w:r>
      <w:r>
        <w:rPr>
          <w:rStyle w:val="NormalTok"/>
        </w:rPr>
        <w:t xml:space="preserve">(</w:t>
      </w:r>
      <w:r>
        <w:rPr>
          <w:rStyle w:val="StringTok"/>
        </w:rPr>
        <w:t xml:space="preserve">"../project"</w:t>
      </w:r>
      <w:r>
        <w:rPr>
          <w:rStyle w:val="NormalTok"/>
        </w:rPr>
        <w:t xml:space="preserve">)</w:t>
      </w:r>
      <w:r>
        <w:br/>
      </w:r>
      <w:r>
        <w:rPr>
          <w:rStyle w:val="BuiltInTok"/>
        </w:rPr>
        <w:t xml:space="preserve">Pkg</w:t>
      </w:r>
      <w:r>
        <w:rPr>
          <w:rStyle w:val="NormalTok"/>
        </w:rPr>
        <w:t xml:space="preserve">.</w:t>
      </w:r>
      <w:r>
        <w:rPr>
          <w:rStyle w:val="FunctionTok"/>
        </w:rPr>
        <w:t xml:space="preserve">instantiate</w:t>
      </w:r>
      <w:r>
        <w:rPr>
          <w:rStyle w:val="NormalTok"/>
        </w:rPr>
        <w:t xml:space="preserve">()</w:t>
      </w:r>
    </w:p>
    <w:p>
      <w:pPr>
        <w:pStyle w:val="SourceCode"/>
      </w:pPr>
      <w:r>
        <w:rPr>
          <w:rStyle w:val="VerbatimChar"/>
        </w:rPr>
        <w:t xml:space="preserve">  Activating project at `C:\Users\12232\Documents\GitHub\2026-1--study--simulation-modeling\labs\lab03\project`</w:t>
      </w:r>
    </w:p>
    <w:bookmarkStart w:id="20" w:name="цель-работы"/>
    <w:p>
      <w:pPr>
        <w:pStyle w:val="Heading1"/>
      </w:pPr>
      <w:r>
        <w:t xml:space="preserve">1. Цель работы</w:t>
      </w:r>
    </w:p>
    <w:p>
      <w:pPr>
        <w:pStyle w:val="FirstParagraph"/>
      </w:pPr>
      <w:r>
        <w:t xml:space="preserve">Целью данной работы является изучение агентного подхода имитационного моделирования на примере модели Daisyworld, реализованной на Julia.</w:t>
      </w:r>
    </w:p>
    <w:bookmarkEnd w:id="20"/>
    <w:bookmarkStart w:id="21" w:name="задание"/>
    <w:p>
      <w:pPr>
        <w:pStyle w:val="Heading1"/>
      </w:pPr>
      <w:r>
        <w:t xml:space="preserve">2. Задание</w:t>
      </w:r>
    </w:p>
    <w:p>
      <w:pPr>
        <w:pStyle w:val="Compact"/>
        <w:numPr>
          <w:ilvl w:val="0"/>
          <w:numId w:val="1001"/>
        </w:numPr>
      </w:pPr>
      <w:r>
        <w:t xml:space="preserve">Изучить агентный подход на примере daisyworld</w:t>
      </w:r>
    </w:p>
    <w:p>
      <w:pPr>
        <w:pStyle w:val="Compact"/>
        <w:numPr>
          <w:ilvl w:val="0"/>
          <w:numId w:val="1001"/>
        </w:numPr>
      </w:pPr>
      <w:r>
        <w:t xml:space="preserve">Создать рабочий каталог для кода.</w:t>
      </w:r>
    </w:p>
    <w:p>
      <w:pPr>
        <w:pStyle w:val="Compact"/>
        <w:numPr>
          <w:ilvl w:val="0"/>
          <w:numId w:val="1001"/>
        </w:numPr>
      </w:pPr>
      <w:r>
        <w:t xml:space="preserve">Установить необходимые пакеты.</w:t>
      </w:r>
    </w:p>
    <w:p>
      <w:pPr>
        <w:pStyle w:val="Compact"/>
        <w:numPr>
          <w:ilvl w:val="0"/>
          <w:numId w:val="1001"/>
        </w:numPr>
      </w:pPr>
      <w:r>
        <w:t xml:space="preserve">Выполнить предложенный код.</w:t>
      </w:r>
    </w:p>
    <w:p>
      <w:pPr>
        <w:pStyle w:val="Compact"/>
        <w:numPr>
          <w:ilvl w:val="0"/>
          <w:numId w:val="1001"/>
        </w:numPr>
      </w:pPr>
      <w:r>
        <w:t xml:space="preserve">Преобразовать код в литературный стиль.</w:t>
      </w:r>
    </w:p>
    <w:p>
      <w:pPr>
        <w:pStyle w:val="Compact"/>
        <w:numPr>
          <w:ilvl w:val="0"/>
          <w:numId w:val="1001"/>
        </w:numPr>
      </w:pPr>
      <w:r>
        <w:t xml:space="preserve">Сгенерировать из литературного кода: чистый код, jupyter notebook, документацию в формате Quarto.</w:t>
      </w:r>
    </w:p>
    <w:p>
      <w:pPr>
        <w:pStyle w:val="Compact"/>
        <w:numPr>
          <w:ilvl w:val="0"/>
          <w:numId w:val="1001"/>
        </w:numPr>
      </w:pPr>
      <w:r>
        <w:t xml:space="preserve">Выполнить код из jupyter notebook.</w:t>
      </w:r>
    </w:p>
    <w:p>
      <w:pPr>
        <w:pStyle w:val="Compact"/>
        <w:numPr>
          <w:ilvl w:val="0"/>
          <w:numId w:val="1001"/>
        </w:numPr>
      </w:pPr>
      <w:r>
        <w:t xml:space="preserve">Интегрировать документацию в формате Quarto в отчёт.</w:t>
      </w:r>
    </w:p>
    <w:bookmarkEnd w:id="21"/>
    <w:bookmarkStart w:id="27" w:name="об-агентном-подходе"/>
    <w:p>
      <w:pPr>
        <w:pStyle w:val="Heading1"/>
      </w:pPr>
      <w:r>
        <w:t xml:space="preserve">3. Об агентном подходе</w:t>
      </w:r>
    </w:p>
    <w:p>
      <w:pPr>
        <w:pStyle w:val="FirstParagraph"/>
      </w:pPr>
      <w:r>
        <w:t xml:space="preserve">Агентный подход к имитационному моделированию (Agent-Based Modeling, ABM) — это метод исследования сложных систем, в котором поведение системы возникает из взаимодействия множества автономных сущностей, называемых агентами. Вместо того чтобы описывать систему глобальными уравнениями, мы моделируем каждую индивидуальную единицу и правила её поведения, а затем наблюдаем, какие коллективные паттерны появляются снизу вверх. Этот подход особенно полезен, когда поведение системы трудно предсказать из-за нелинейностей, гетерогенности участников или адаптивных стратегий.</w:t>
      </w:r>
    </w:p>
    <w:bookmarkStart w:id="22" w:name="агенты"/>
    <w:p>
      <w:pPr>
        <w:pStyle w:val="Heading2"/>
      </w:pPr>
      <w:r>
        <w:t xml:space="preserve">3.1 Агенты</w:t>
      </w:r>
    </w:p>
    <w:p>
      <w:pPr>
        <w:pStyle w:val="FirstParagraph"/>
      </w:pPr>
      <w:r>
        <w:t xml:space="preserve">Это активные сущности, которые обладают:</w:t>
      </w:r>
      <w:r>
        <w:t xml:space="preserve"> </w:t>
      </w:r>
      <w:r>
        <w:t xml:space="preserve">* Свойствами (атрибутами): возраст, цвет, запас ресурсов, координаты и т.п.</w:t>
      </w:r>
      <w:r>
        <w:t xml:space="preserve"> </w:t>
      </w:r>
      <w:r>
        <w:t xml:space="preserve">* Правилами поведения: как агент реагирует на изменения среды и действия других агентов (например, перемещение, размножение, потребление).</w:t>
      </w:r>
      <w:r>
        <w:t xml:space="preserve"> </w:t>
      </w:r>
      <w:r>
        <w:t xml:space="preserve">* Целями (не обязательно): в некоторых моделях агенты стремятся максимизировать свою выгоду или выжить.</w:t>
      </w:r>
      <w:r>
        <w:t xml:space="preserve"> </w:t>
      </w:r>
      <w:r>
        <w:t xml:space="preserve">* Способностью к обучению или адаптации (в продвинутых моделях).</w:t>
      </w:r>
    </w:p>
    <w:bookmarkEnd w:id="22"/>
    <w:bookmarkStart w:id="23" w:name="среда"/>
    <w:p>
      <w:pPr>
        <w:pStyle w:val="Heading2"/>
      </w:pPr>
      <w:r>
        <w:t xml:space="preserve">3.2 Среда</w:t>
      </w:r>
    </w:p>
    <w:p>
      <w:pPr>
        <w:pStyle w:val="FirstParagraph"/>
      </w:pPr>
      <w:r>
        <w:t xml:space="preserve">Это пространство, в котором существуют агенты. Она может быть:</w:t>
      </w:r>
      <w:r>
        <w:t xml:space="preserve"> </w:t>
      </w:r>
      <w:r>
        <w:t xml:space="preserve">* Дискретной (клеточная сетка, как в Daisyworld).</w:t>
      </w:r>
      <w:r>
        <w:t xml:space="preserve"> </w:t>
      </w:r>
      <w:r>
        <w:t xml:space="preserve">* Непрерывной (двумерное или трёхмерное пространство).</w:t>
      </w:r>
      <w:r>
        <w:t xml:space="preserve"> </w:t>
      </w:r>
      <w:r>
        <w:t xml:space="preserve">* Сетевой (граф социальных связей).</w:t>
      </w:r>
      <w:r>
        <w:t xml:space="preserve"> </w:t>
      </w:r>
      <w:r>
        <w:t xml:space="preserve">* Абстрактной (например, рынок без явных координат).</w:t>
      </w:r>
    </w:p>
    <w:bookmarkEnd w:id="23"/>
    <w:bookmarkStart w:id="24" w:name="взаимодействия"/>
    <w:p>
      <w:pPr>
        <w:pStyle w:val="Heading2"/>
      </w:pPr>
      <w:r>
        <w:t xml:space="preserve">3.3 Взаимодействия</w:t>
      </w:r>
    </w:p>
    <w:p>
      <w:pPr>
        <w:pStyle w:val="FirstParagraph"/>
      </w:pPr>
      <w:r>
        <w:t xml:space="preserve">Это — правила, определяющие, как агенты влияют друг на друга и на среду. Они могут быть:</w:t>
      </w:r>
      <w:r>
        <w:t xml:space="preserve"> </w:t>
      </w:r>
      <w:r>
        <w:t xml:space="preserve">* Локальными (только с соседями).</w:t>
      </w:r>
      <w:r>
        <w:t xml:space="preserve"> </w:t>
      </w:r>
      <w:r>
        <w:t xml:space="preserve">* Глобальными (все агенты взаимодействуют со всеми).</w:t>
      </w:r>
      <w:r>
        <w:t xml:space="preserve"> </w:t>
      </w:r>
      <w:r>
        <w:t xml:space="preserve">* Через среду (агенты изменяют среду, а среда влияет на агентов</w:t>
      </w:r>
    </w:p>
    <w:bookmarkEnd w:id="24"/>
    <w:bookmarkStart w:id="25" w:name="X361d778f8909e137607d2c0dbd86bf5f826dac8"/>
    <w:p>
      <w:pPr>
        <w:pStyle w:val="Heading2"/>
      </w:pPr>
      <w:r>
        <w:t xml:space="preserve">3.4 Основные принципы агентного моделирования</w:t>
      </w:r>
    </w:p>
    <w:p>
      <w:pPr>
        <w:pStyle w:val="Compact"/>
        <w:numPr>
          <w:ilvl w:val="0"/>
          <w:numId w:val="1002"/>
        </w:numPr>
      </w:pPr>
      <w:r>
        <w:t xml:space="preserve">Эмерджентность: глобальное поведение системы не закладывается явно, а возникает из локальных взаимодействий. Это позволяет открывать неожиданные закономерности.</w:t>
      </w:r>
    </w:p>
    <w:p>
      <w:pPr>
        <w:pStyle w:val="Compact"/>
        <w:numPr>
          <w:ilvl w:val="0"/>
          <w:numId w:val="1002"/>
        </w:numPr>
      </w:pPr>
      <w:r>
        <w:t xml:space="preserve">Автономия: агенты действуют независимо, на основе своей внутренней логики.</w:t>
      </w:r>
    </w:p>
    <w:p>
      <w:pPr>
        <w:pStyle w:val="Compact"/>
        <w:numPr>
          <w:ilvl w:val="0"/>
          <w:numId w:val="1002"/>
        </w:numPr>
      </w:pPr>
      <w:r>
        <w:t xml:space="preserve">Гетерогенность: агенты могут различаться по своим характеристикам и правилам, что отражает реальное разнообразие.</w:t>
      </w:r>
    </w:p>
    <w:p>
      <w:pPr>
        <w:pStyle w:val="Compact"/>
        <w:numPr>
          <w:ilvl w:val="0"/>
          <w:numId w:val="1002"/>
        </w:numPr>
      </w:pPr>
      <w:r>
        <w:t xml:space="preserve">Локальность: чаще всего агенты обладают информацией только о своём ближайшем окружении.</w:t>
      </w:r>
    </w:p>
    <w:bookmarkEnd w:id="25"/>
    <w:bookmarkStart w:id="26" w:name="преимущества-агентного-подхода"/>
    <w:p>
      <w:pPr>
        <w:pStyle w:val="Heading2"/>
      </w:pPr>
      <w:r>
        <w:t xml:space="preserve">3.5 Преимущества агентного подхода</w:t>
      </w:r>
    </w:p>
    <w:p>
      <w:pPr>
        <w:pStyle w:val="FirstParagraph"/>
      </w:pPr>
      <w:r>
        <w:t xml:space="preserve">Благодаря такому подходу можно моделировать системы любой сложности, агенты которых будут индивидуальными и адаптивными, т. е. у каждого имеется конкретный специфичный набор аттрибутов и все они могут менять своё поведение в зависимости от текущего состояния среды.</w:t>
      </w:r>
    </w:p>
    <w:p>
      <w:pPr>
        <w:pStyle w:val="BodyText"/>
      </w:pPr>
      <w:r>
        <w:t xml:space="preserve">Также динамику модели можно визуализировать на каждом шагу, а также благодаря тонкой настройке параметров среды, агентов и взаимодействий, можно проверять, как микро-правила приводят к макро-явлениям.</w:t>
      </w:r>
    </w:p>
    <w:bookmarkEnd w:id="26"/>
    <w:bookmarkEnd w:id="27"/>
    <w:bookmarkStart w:id="29" w:name="о-модели-daisyworld"/>
    <w:p>
      <w:pPr>
        <w:pStyle w:val="Heading1"/>
      </w:pPr>
      <w:r>
        <w:t xml:space="preserve">4. О модели Daisyworld</w:t>
      </w:r>
    </w:p>
    <w:p>
      <w:pPr>
        <w:pStyle w:val="FirstParagraph"/>
      </w:pPr>
      <w:r>
        <w:t xml:space="preserve">Существует мир (среда 30 на 30 клеток) из чёрных и белых маргариток, нагреваемый солнцем.</w:t>
      </w:r>
    </w:p>
    <w:p>
      <w:pPr>
        <w:pStyle w:val="BodyText"/>
      </w:pPr>
      <w:r>
        <w:t xml:space="preserve">Маргаритки являются агентами модели, они стареют и умирают после определённого возраста (параметр задаётся самостоятельно). Сами маргаритки, в зависимости от их цвета, влияют на общую температуру среды. Температура влияет на вероятность размножения (чем ближе к оптимуму, тем выше шанс заселить соседнюю пустую клетку)</w:t>
      </w:r>
    </w:p>
    <w:p>
      <w:pPr>
        <w:pStyle w:val="BodyText"/>
      </w:pPr>
      <w:r>
        <w:t xml:space="preserve">Альбедо маргариток различается:</w:t>
      </w:r>
      <w:r>
        <w:t xml:space="preserve"> </w:t>
      </w:r>
      <w:r>
        <w:t xml:space="preserve">- Чёрные маргаритки поглощают свет и тепло, нагревая окружающую среду;</w:t>
      </w:r>
      <w:r>
        <w:t xml:space="preserve"> </w:t>
      </w:r>
      <w:r>
        <w:t xml:space="preserve">- Белые маргаритки делают наоборот.</w:t>
      </w:r>
    </w:p>
    <w:p>
      <w:pPr>
        <w:pStyle w:val="BodyText"/>
      </w:pPr>
      <w:r>
        <w:t xml:space="preserve">Маргаритки могут размножаться только в определённом температурном диапазоне, а это значит, что слишком много (или слишком мало) тепла от солнца и/или окружающей среды в конечном итоге остановит их размножение.</w:t>
      </w:r>
    </w:p>
    <w:p>
      <w:pPr>
        <w:pStyle w:val="BodyText"/>
      </w:pPr>
      <w:r>
        <w:t xml:space="preserve">Пока температура благоприятна, маргаритки конкурируют за землю и пытаются дать начало новому растению в местах, расположенных неподалёку от них.</w:t>
      </w:r>
    </w:p>
    <w:p>
      <w:pPr>
        <w:pStyle w:val="BodyText"/>
      </w:pPr>
      <w:r>
        <w:t xml:space="preserve">Когда климат слишком холодный, черным маргариткам необходимо размножаться, чтобы повысить температуру, и наоборот — когда климат слишком теплый, необходимо производить больше белых маргариток, чтобы охладить климат.</w:t>
      </w:r>
    </w:p>
    <w:p>
      <w:pPr>
        <w:pStyle w:val="BodyText"/>
      </w:pPr>
      <w:r>
        <w:t xml:space="preserve">Существуют следующие параметры:</w:t>
      </w:r>
      <w:r>
        <w:t xml:space="preserve"> </w:t>
      </w:r>
      <w:r>
        <w:t xml:space="preserve">* luminosity - солнечная постоянная (может изменяться со временем).</w:t>
      </w:r>
      <w:r>
        <w:t xml:space="preserve"> </w:t>
      </w:r>
      <w:r>
        <w:t xml:space="preserve">* albedo_black, albedo_white - альбедо чёрных и белых маргариток.</w:t>
      </w:r>
      <w:r>
        <w:t xml:space="preserve"> </w:t>
      </w:r>
      <w:r>
        <w:t xml:space="preserve">* surface_albedo - альбедо пустой почвы.</w:t>
      </w:r>
      <w:r>
        <w:t xml:space="preserve"> </w:t>
      </w:r>
      <w:r>
        <w:t xml:space="preserve">* max_age - максимальный возраст маргаритки.</w:t>
      </w:r>
    </w:p>
    <w:bookmarkStart w:id="28" w:name="динамика-модели"/>
    <w:p>
      <w:pPr>
        <w:pStyle w:val="Heading2"/>
      </w:pPr>
      <w:r>
        <w:t xml:space="preserve">4.1 Динамика модели</w:t>
      </w:r>
    </w:p>
    <w:p>
      <w:pPr>
        <w:pStyle w:val="Compact"/>
        <w:numPr>
          <w:ilvl w:val="0"/>
          <w:numId w:val="1003"/>
        </w:numPr>
      </w:pPr>
      <w:r>
        <w:t xml:space="preserve">Для каждой клетки рассчитывается локальная температура.</w:t>
      </w:r>
    </w:p>
    <w:p>
      <w:pPr>
        <w:pStyle w:val="Compact"/>
        <w:numPr>
          <w:ilvl w:val="0"/>
          <w:numId w:val="1003"/>
        </w:numPr>
      </w:pPr>
      <w:r>
        <w:t xml:space="preserve">Каждая маргаритка может погибнуть с вероятностью, зависящей от температуры. Если температура выходит за допустимый диапазон, вероятность смерти повышается.</w:t>
      </w:r>
    </w:p>
    <w:p>
      <w:pPr>
        <w:pStyle w:val="Compact"/>
        <w:numPr>
          <w:ilvl w:val="0"/>
          <w:numId w:val="1003"/>
        </w:numPr>
      </w:pPr>
      <w:r>
        <w:t xml:space="preserve">Если клетка пуста, на неё может попасть семя от соседней маргаритки. Вероятность успешного прорастания зависит от температуры клетки. Если вероятность превышает случайное число, на пустой клетке появляется новая маргаритка того же цвета, что и родительская.</w:t>
      </w:r>
    </w:p>
    <w:bookmarkEnd w:id="28"/>
    <w:bookmarkEnd w:id="29"/>
    <w:bookmarkStart w:id="53" w:name="выполнение-лабораторной-работы"/>
    <w:p>
      <w:pPr>
        <w:pStyle w:val="Heading1"/>
      </w:pPr>
      <w:r>
        <w:t xml:space="preserve">5. Выполнение лабораторной работы</w:t>
      </w:r>
    </w:p>
    <w:p>
      <w:pPr>
        <w:pStyle w:val="FirstParagraph"/>
      </w:pPr>
      <w:r>
        <w:t xml:space="preserve">В папке lab03 инициализирую проект для данной лабораторной работы (</w:t>
      </w:r>
      <w:hyperlink w:anchor="fig-001">
        <w:r>
          <w:rPr>
            <w:rStyle w:val="Hyperlink"/>
          </w:rPr>
          <w:t xml:space="preserve">рис.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fig-001"/>
          <w:p>
            <w:pPr>
              <w:pStyle w:val="Compact"/>
              <w:jc w:val="center"/>
            </w:pPr>
            <w:r>
              <w:drawing>
                <wp:inline>
                  <wp:extent cx="3733800" cy="3373521"/>
                  <wp:effectExtent b="0" l="0" r="0" t="0"/>
                  <wp:docPr descr="" title="" id="31" name="Picture"/>
                  <a:graphic>
                    <a:graphicData uri="http://schemas.openxmlformats.org/drawingml/2006/picture">
                      <pic:pic>
                        <pic:nvPicPr>
                          <pic:cNvPr descr="image/1.jpg" id="32" name="Picture"/>
                          <pic:cNvPicPr>
                            <a:picLocks noChangeArrowheads="1" noChangeAspect="1"/>
                          </pic:cNvPicPr>
                        </pic:nvPicPr>
                        <pic:blipFill>
                          <a:blip r:embed="rId30"/>
                          <a:stretch>
                            <a:fillRect/>
                          </a:stretch>
                        </pic:blipFill>
                        <pic:spPr bwMode="auto">
                          <a:xfrm>
                            <a:off x="0" y="0"/>
                            <a:ext cx="3733800" cy="3373521"/>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Инициализация проекта</w:t>
            </w:r>
          </w:p>
          <w:bookmarkEnd w:id="33"/>
        </w:tc>
      </w:tr>
    </w:tbl>
    <w:bookmarkStart w:id="51" w:name="работа-с-daisyworld"/>
    <w:p>
      <w:pPr>
        <w:pStyle w:val="Heading2"/>
      </w:pPr>
      <w:r>
        <w:t xml:space="preserve">5.1 Работа с daisyworld</w:t>
      </w:r>
    </w:p>
    <w:bookmarkStart w:id="50" w:name="базовая-визуализация"/>
    <w:p>
      <w:pPr>
        <w:pStyle w:val="Heading3"/>
      </w:pPr>
      <w:r>
        <w:t xml:space="preserve">5.1.1 Базовая визуализация</w:t>
      </w:r>
    </w:p>
    <w:p>
      <w:pPr>
        <w:pStyle w:val="FirstParagraph"/>
      </w:pPr>
      <w:r>
        <w:t xml:space="preserve">Предварительно создаю файл daisyworld.jl в папке /src. Он будет использоваться последующими программами. Этот код и является моделью daisyworld (</w:t>
      </w:r>
      <w:hyperlink w:anchor="fig-002">
        <w:r>
          <w:rPr>
            <w:rStyle w:val="Hyperlink"/>
          </w:rPr>
          <w:t xml:space="preserve">рис.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 w:name="fig-002"/>
          <w:p>
            <w:pPr>
              <w:pStyle w:val="Compact"/>
              <w:jc w:val="center"/>
            </w:pPr>
            <w:r>
              <w:drawing>
                <wp:inline>
                  <wp:extent cx="3733800" cy="2780292"/>
                  <wp:effectExtent b="0" l="0" r="0" t="0"/>
                  <wp:docPr descr="" title="" id="35" name="Picture"/>
                  <a:graphic>
                    <a:graphicData uri="http://schemas.openxmlformats.org/drawingml/2006/picture">
                      <pic:pic>
                        <pic:nvPicPr>
                          <pic:cNvPr descr="image/2.jpg" id="36" name="Picture"/>
                          <pic:cNvPicPr>
                            <a:picLocks noChangeArrowheads="1" noChangeAspect="1"/>
                          </pic:cNvPicPr>
                        </pic:nvPicPr>
                        <pic:blipFill>
                          <a:blip r:embed="rId34"/>
                          <a:stretch>
                            <a:fillRect/>
                          </a:stretch>
                        </pic:blipFill>
                        <pic:spPr bwMode="auto">
                          <a:xfrm>
                            <a:off x="0" y="0"/>
                            <a:ext cx="3733800" cy="2780292"/>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daisyworld.jl</w:t>
            </w:r>
          </w:p>
          <w:bookmarkEnd w:id="37"/>
        </w:tc>
      </w:tr>
    </w:tbl>
    <w:p>
      <w:pPr>
        <w:pStyle w:val="BodyText"/>
      </w:pPr>
      <w:r>
        <w:t xml:space="preserve">Создаю файл daisyworld.jl в папке /scripts, запускаю его. Код успешно работает (</w:t>
      </w:r>
      <w:hyperlink w:anchor="fig-003">
        <w:r>
          <w:rPr>
            <w:rStyle w:val="Hyperlink"/>
          </w:rPr>
          <w:t xml:space="preserve">рис.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1" w:name="fig-003"/>
          <w:p>
            <w:pPr>
              <w:pStyle w:val="Compact"/>
              <w:jc w:val="center"/>
            </w:pPr>
            <w:r>
              <w:drawing>
                <wp:inline>
                  <wp:extent cx="3733800" cy="881549"/>
                  <wp:effectExtent b="0" l="0" r="0" t="0"/>
                  <wp:docPr descr="" title="" id="39" name="Picture"/>
                  <a:graphic>
                    <a:graphicData uri="http://schemas.openxmlformats.org/drawingml/2006/picture">
                      <pic:pic>
                        <pic:nvPicPr>
                          <pic:cNvPr descr="image/3.jpg" id="40" name="Picture"/>
                          <pic:cNvPicPr>
                            <a:picLocks noChangeArrowheads="1" noChangeAspect="1"/>
                          </pic:cNvPicPr>
                        </pic:nvPicPr>
                        <pic:blipFill>
                          <a:blip r:embed="rId38"/>
                          <a:stretch>
                            <a:fillRect/>
                          </a:stretch>
                        </pic:blipFill>
                        <pic:spPr bwMode="auto">
                          <a:xfrm>
                            <a:off x="0" y="0"/>
                            <a:ext cx="3733800" cy="88154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 Результат работы daisyworld.jl</w:t>
            </w:r>
          </w:p>
          <w:bookmarkEnd w:id="41"/>
        </w:tc>
      </w:tr>
    </w:tbl>
    <w:p>
      <w:pPr>
        <w:pStyle w:val="BodyText"/>
      </w:pPr>
      <w:r>
        <w:t xml:space="preserve">Создаю файл производные файла daisyworld.jl. Все файлы успешно созданы (</w:t>
      </w:r>
      <w:hyperlink w:anchor="fig-004">
        <w:r>
          <w:rPr>
            <w:rStyle w:val="Hyperlink"/>
          </w:rPr>
          <w:t xml:space="preserve">рис.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5" w:name="fig-004"/>
          <w:p>
            <w:pPr>
              <w:pStyle w:val="Compact"/>
              <w:jc w:val="center"/>
            </w:pPr>
            <w:r>
              <w:drawing>
                <wp:inline>
                  <wp:extent cx="3733800" cy="825519"/>
                  <wp:effectExtent b="0" l="0" r="0" t="0"/>
                  <wp:docPr descr="" title="" id="43" name="Picture"/>
                  <a:graphic>
                    <a:graphicData uri="http://schemas.openxmlformats.org/drawingml/2006/picture">
                      <pic:pic>
                        <pic:nvPicPr>
                          <pic:cNvPr descr="image/4.jpg" id="44" name="Picture"/>
                          <pic:cNvPicPr>
                            <a:picLocks noChangeArrowheads="1" noChangeAspect="1"/>
                          </pic:cNvPicPr>
                        </pic:nvPicPr>
                        <pic:blipFill>
                          <a:blip r:embed="rId42"/>
                          <a:stretch>
                            <a:fillRect/>
                          </a:stretch>
                        </pic:blipFill>
                        <pic:spPr bwMode="auto">
                          <a:xfrm>
                            <a:off x="0" y="0"/>
                            <a:ext cx="3733800" cy="825519"/>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 Производные daisyworld.jl</w:t>
            </w:r>
          </w:p>
          <w:bookmarkEnd w:id="45"/>
        </w:tc>
      </w:tr>
    </w:tbl>
    <w:p>
      <w:pPr>
        <w:pStyle w:val="BodyText"/>
      </w:pPr>
      <w:r>
        <w:t xml:space="preserve">Проверяю jupyter notebook daisyworld.jl. Файл успешно работает. Аналогичные шаги будут произведены с послеующими программами: преобразование в литературный стиль, генерация производных, проверка работы (</w:t>
      </w:r>
      <w:hyperlink w:anchor="fig-005">
        <w:r>
          <w:rPr>
            <w:rStyle w:val="Hyperlink"/>
          </w:rPr>
          <w:t xml:space="preserve">рис.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9" w:name="fig-005"/>
          <w:p>
            <w:pPr>
              <w:pStyle w:val="Compact"/>
              <w:jc w:val="center"/>
            </w:pPr>
            <w:r>
              <w:drawing>
                <wp:inline>
                  <wp:extent cx="3733800" cy="3431801"/>
                  <wp:effectExtent b="0" l="0" r="0" t="0"/>
                  <wp:docPr descr="" title="" id="47" name="Picture"/>
                  <a:graphic>
                    <a:graphicData uri="http://schemas.openxmlformats.org/drawingml/2006/picture">
                      <pic:pic>
                        <pic:nvPicPr>
                          <pic:cNvPr descr="image/5.jpg" id="48" name="Picture"/>
                          <pic:cNvPicPr>
                            <a:picLocks noChangeArrowheads="1" noChangeAspect="1"/>
                          </pic:cNvPicPr>
                        </pic:nvPicPr>
                        <pic:blipFill>
                          <a:blip r:embed="rId46"/>
                          <a:stretch>
                            <a:fillRect/>
                          </a:stretch>
                        </pic:blipFill>
                        <pic:spPr bwMode="auto">
                          <a:xfrm>
                            <a:off x="0" y="0"/>
                            <a:ext cx="3733800" cy="3431801"/>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5: Jupyter notebook daisyworld.jl</w:t>
            </w:r>
          </w:p>
          <w:bookmarkEnd w:id="49"/>
        </w:tc>
      </w:tr>
    </w:tbl>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rPr>
          <w:rStyle w:val="ImportTok"/>
        </w:rPr>
        <w:t xml:space="preserve">using</w:t>
      </w:r>
      <w:r>
        <w:rPr>
          <w:rStyle w:val="NormalTok"/>
        </w:rPr>
        <w:t xml:space="preserve"> </w:t>
      </w:r>
      <w:r>
        <w:rPr>
          <w:rStyle w:val="BuiltInTok"/>
        </w:rPr>
        <w:t xml:space="preserve">Agents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Plots</w:t>
      </w:r>
    </w:p>
    <w:p>
      <w:pPr>
        <w:pStyle w:val="SourceCode"/>
      </w:pPr>
      <w:r>
        <w:rPr>
          <w:rStyle w:val="VerbatimChar"/>
        </w:rPr>
        <w:t xml:space="preserve">[ Info: Precompiling DrWatson [634d3b9d-ee7a-5ddf-bec9-22491ea816e1] (cache misses: wrong dep version loaded (2))</w:t>
      </w:r>
      <w:r>
        <w:br/>
      </w:r>
      <w:r>
        <w:br/>
      </w:r>
      <w:r>
        <w:rPr>
          <w:rStyle w:val="VerbatimChar"/>
        </w:rPr>
        <w:t xml:space="preserve">SYSTEM: caught exception of type :MethodError while trying to print a failed Task notice; giving up</w:t>
      </w:r>
      <w:r>
        <w:br/>
      </w:r>
      <w:r>
        <w:rPr>
          <w:rStyle w:val="VerbatimChar"/>
        </w:rPr>
        <w:t xml:space="preserve">┌ Warning: DrWatson could not find find a project file by recursively checking given `dir` and its parents. Returning `nothing` instead.</w:t>
      </w:r>
      <w:r>
        <w:br/>
      </w:r>
      <w:r>
        <w:rPr>
          <w:rStyle w:val="VerbatimChar"/>
        </w:rPr>
        <w:t xml:space="preserve">│ (given dir: C:\Users\12232)</w:t>
      </w:r>
      <w:r>
        <w:br/>
      </w:r>
      <w:r>
        <w:rPr>
          <w:rStyle w:val="VerbatimChar"/>
        </w:rPr>
        <w:t xml:space="preserve">└ @ DrWatson C:\Users\12232\.julia\packages\DrWatson\2QF5p\src\project_setup.jl:84</w:t>
      </w:r>
      <w:r>
        <w:br/>
      </w:r>
      <w:r>
        <w:rPr>
          <w:rStyle w:val="VerbatimChar"/>
        </w:rPr>
        <w:t xml:space="preserve">[ Info: Precompiling Agents [46ada45e-f475-11e8-01d0-f70cc89e6671] (cache misses: wrong dep version loaded (4))</w:t>
      </w:r>
      <w:r>
        <w:br/>
      </w:r>
      <w:r>
        <w:rPr>
          <w:rStyle w:val="VerbatimChar"/>
        </w:rPr>
        <w:t xml:space="preserve">WARNING: Imported binding DataStructures.IntDisjointSet was undeclared at import time during import to Graphs.</w:t>
      </w:r>
      <w:r>
        <w:br/>
      </w:r>
      <w:r>
        <w:rPr>
          <w:rStyle w:val="VerbatimChar"/>
        </w:rPr>
        <w:t xml:space="preserve">[ Info: Precompiling AgentsVisualizations [eaec18ce-d6c3-5e41-ba47-385c9e61b392] (cache misses: wrong dep version loaded (4))</w:t>
      </w:r>
    </w:p>
    <w:bookmarkEnd w:id="50"/>
    <w:bookmarkEnd w:id="51"/>
    <w:bookmarkStart w:id="52" w:name="X8d750a5fdaa64584c498563c3e0edca5894a062"/>
    <w:p>
      <w:pPr>
        <w:pStyle w:val="Heading2"/>
      </w:pPr>
      <w:r>
        <w:t xml:space="preserve">5.2 Использование основного скрипта в папке /src</w:t>
      </w:r>
    </w:p>
    <w:p>
      <w:pPr>
        <w:pStyle w:val="SourceCode"/>
      </w:pPr>
      <w:r>
        <w:rPr>
          <w:rStyle w:val="FunctionTok"/>
        </w:rPr>
        <w:t xml:space="preserve">include</w:t>
      </w:r>
      <w:r>
        <w:rPr>
          <w:rStyle w:val="NormalTok"/>
        </w:rPr>
        <w:t xml:space="preserve">(</w:t>
      </w:r>
      <w:r>
        <w:rPr>
          <w:rStyle w:val="FunctionTok"/>
        </w:rPr>
        <w:t xml:space="preserve">srcdir</w:t>
      </w:r>
      <w:r>
        <w:rPr>
          <w:rStyle w:val="NormalTok"/>
        </w:rPr>
        <w:t xml:space="preserve">(</w:t>
      </w:r>
      <w:r>
        <w:rPr>
          <w:rStyle w:val="StringTok"/>
        </w:rPr>
        <w:t xml:space="preserve">"daisyworld.jl"</w:t>
      </w:r>
      <w:r>
        <w:rPr>
          <w:rStyle w:val="NormalTok"/>
        </w:rPr>
        <w:t xml:space="preserve">))</w:t>
      </w:r>
    </w:p>
    <w:p>
      <w:pPr>
        <w:pStyle w:val="SourceCode"/>
      </w:pPr>
      <w:r>
        <w:rPr>
          <w:rStyle w:val="VerbatimChar"/>
        </w:rPr>
        <w:t xml:space="preserve">daisyworld (generic function with 1 method)</w:t>
      </w:r>
    </w:p>
    <w:bookmarkEnd w:id="52"/>
    <w:bookmarkEnd w:id="53"/>
    <w:bookmarkStart w:id="54" w:name="создание-модели-daisyworld"/>
    <w:p>
      <w:pPr>
        <w:pStyle w:val="Heading1"/>
      </w:pPr>
      <w:r>
        <w:t xml:space="preserve">6. Создание модели daisyworld</w:t>
      </w:r>
    </w:p>
    <w:p>
      <w:pPr>
        <w:pStyle w:val="SourceCode"/>
      </w:pPr>
      <w:r>
        <w:rPr>
          <w:rStyle w:val="ImportTok"/>
        </w:rPr>
        <w:t xml:space="preserve">using</w:t>
      </w:r>
      <w:r>
        <w:rPr>
          <w:rStyle w:val="NormalTok"/>
        </w:rPr>
        <w:t xml:space="preserve"> </w:t>
      </w:r>
      <w:r>
        <w:rPr>
          <w:rStyle w:val="BuiltInTok"/>
        </w:rPr>
        <w:t xml:space="preserve">CairoMakie</w:t>
      </w:r>
      <w:r>
        <w:br/>
      </w:r>
      <w:r>
        <w:rPr>
          <w:rStyle w:val="NormalTok"/>
        </w:rPr>
        <w:t xml:space="preserve">model </w:t>
      </w:r>
      <w:r>
        <w:rPr>
          <w:rStyle w:val="OperatorTok"/>
        </w:rPr>
        <w:t xml:space="preserve">=</w:t>
      </w:r>
      <w:r>
        <w:rPr>
          <w:rStyle w:val="NormalTok"/>
        </w:rPr>
        <w:t xml:space="preserve"> </w:t>
      </w:r>
      <w:r>
        <w:rPr>
          <w:rStyle w:val="FunctionTok"/>
        </w:rPr>
        <w:t xml:space="preserve">daisyworld</w:t>
      </w:r>
      <w:r>
        <w:rPr>
          <w:rStyle w:val="NormalTok"/>
        </w:rPr>
        <w:t xml:space="preserve">()</w:t>
      </w:r>
      <w:r>
        <w:br/>
      </w:r>
      <w:r>
        <w:br/>
      </w:r>
      <w:r>
        <w:rPr>
          <w:rStyle w:val="FunctionTok"/>
        </w:rPr>
        <w:t xml:space="preserve">daisycolor</w:t>
      </w:r>
      <w:r>
        <w:rPr>
          <w:rStyle w:val="NormalTok"/>
        </w:rPr>
        <w:t xml:space="preserve">(a</w:t>
      </w:r>
      <w:r>
        <w:rPr>
          <w:rStyle w:val="OperatorTok"/>
        </w:rPr>
        <w:t xml:space="preserve">::</w:t>
      </w:r>
      <w:r>
        <w:rPr>
          <w:rStyle w:val="DataTypeTok"/>
        </w:rPr>
        <w:t xml:space="preserve">Daisy</w:t>
      </w:r>
      <w:r>
        <w:rPr>
          <w:rStyle w:val="NormalTok"/>
        </w:rPr>
        <w:t xml:space="preserve">) </w:t>
      </w:r>
      <w:r>
        <w:rPr>
          <w:rStyle w:val="OperatorTok"/>
        </w:rPr>
        <w:t xml:space="preserve">=</w:t>
      </w:r>
      <w:r>
        <w:rPr>
          <w:rStyle w:val="NormalTok"/>
        </w:rPr>
        <w:t xml:space="preserve"> a.breed</w:t>
      </w:r>
    </w:p>
    <w:p>
      <w:pPr>
        <w:pStyle w:val="SourceCode"/>
      </w:pPr>
      <w:r>
        <w:rPr>
          <w:rStyle w:val="VerbatimChar"/>
        </w:rPr>
        <w:t xml:space="preserve">daisycolor (generic function with 1 method)</w:t>
      </w:r>
    </w:p>
    <w:bookmarkEnd w:id="54"/>
    <w:bookmarkStart w:id="75" w:name="построение-графиков"/>
    <w:p>
      <w:pPr>
        <w:pStyle w:val="Heading1"/>
      </w:pPr>
      <w:r>
        <w:t xml:space="preserve">7. Построение графиков</w:t>
      </w:r>
    </w:p>
    <w:p>
      <w:pPr>
        <w:pStyle w:val="SourceCode"/>
      </w:pPr>
      <w:r>
        <w:rPr>
          <w:rStyle w:val="NormalTok"/>
        </w:rPr>
        <w:t xml:space="preserve">plotkwargs </w:t>
      </w:r>
      <w:r>
        <w:rPr>
          <w:rStyle w:val="OperatorTok"/>
        </w:rPr>
        <w:t xml:space="preserve">=</w:t>
      </w:r>
      <w:r>
        <w:rPr>
          <w:rStyle w:val="NormalTok"/>
        </w:rPr>
        <w:t xml:space="preserve"> (</w:t>
      </w:r>
      <w:r>
        <w:br/>
      </w:r>
      <w:r>
        <w:rPr>
          <w:rStyle w:val="NormalTok"/>
        </w:rPr>
        <w:t xml:space="preserve">    agent_color</w:t>
      </w:r>
      <w:r>
        <w:rPr>
          <w:rStyle w:val="OperatorTok"/>
        </w:rPr>
        <w:t xml:space="preserve">=</w:t>
      </w:r>
      <w:r>
        <w:rPr>
          <w:rStyle w:val="NormalTok"/>
        </w:rPr>
        <w:t xml:space="preserve">daisycolor, agent_size </w:t>
      </w:r>
      <w:r>
        <w:rPr>
          <w:rStyle w:val="OperatorTok"/>
        </w:rPr>
        <w:t xml:space="preserve">=</w:t>
      </w:r>
      <w:r>
        <w:rPr>
          <w:rStyle w:val="NormalTok"/>
        </w:rPr>
        <w:t xml:space="preserve"> </w:t>
      </w:r>
      <w:r>
        <w:rPr>
          <w:rStyle w:val="FloatTok"/>
        </w:rPr>
        <w:t xml:space="preserve">20</w:t>
      </w:r>
      <w:r>
        <w:rPr>
          <w:rStyle w:val="NormalTok"/>
        </w:rPr>
        <w:t xml:space="preserve">, agent_marker </w:t>
      </w:r>
      <w:r>
        <w:rPr>
          <w:rStyle w:val="OperatorTok"/>
        </w:rPr>
        <w:t xml:space="preserve">=</w:t>
      </w:r>
      <w:r>
        <w:rPr>
          <w:rStyle w:val="NormalTok"/>
        </w:rPr>
        <w:t xml:space="preserve"> </w:t>
      </w:r>
      <w:r>
        <w:rPr>
          <w:rStyle w:val="CharTok"/>
        </w:rPr>
        <w:t xml:space="preserve">'✿'</w:t>
      </w:r>
      <w:r>
        <w:rPr>
          <w:rStyle w:val="NormalTok"/>
        </w:rPr>
        <w:t xml:space="preserve">,</w:t>
      </w:r>
      <w:r>
        <w:br/>
      </w:r>
      <w:r>
        <w:rPr>
          <w:rStyle w:val="NormalTok"/>
        </w:rPr>
        <w:t xml:space="preserve">    heatarray </w:t>
      </w:r>
      <w:r>
        <w:rPr>
          <w:rStyle w:val="OperatorTok"/>
        </w:rPr>
        <w:t xml:space="preserve">=</w:t>
      </w:r>
      <w:r>
        <w:rPr>
          <w:rStyle w:val="NormalTok"/>
        </w:rPr>
        <w:t xml:space="preserve"> </w:t>
      </w:r>
      <w:r>
        <w:rPr>
          <w:rStyle w:val="OperatorTok"/>
        </w:rPr>
        <w:t xml:space="preserve">:</w:t>
      </w:r>
      <w:r>
        <w:rPr>
          <w:rStyle w:val="NormalTok"/>
        </w:rPr>
        <w:t xml:space="preserve">temperature,</w:t>
      </w:r>
      <w:r>
        <w:br/>
      </w:r>
      <w:r>
        <w:rPr>
          <w:rStyle w:val="NormalTok"/>
        </w:rPr>
        <w:t xml:space="preserve">    heatkwargs </w:t>
      </w:r>
      <w:r>
        <w:rPr>
          <w:rStyle w:val="OperatorTok"/>
        </w:rPr>
        <w:t xml:space="preserve">=</w:t>
      </w:r>
      <w:r>
        <w:rPr>
          <w:rStyle w:val="NormalTok"/>
        </w:rPr>
        <w:t xml:space="preserve"> (colorrange </w:t>
      </w:r>
      <w:r>
        <w:rPr>
          <w:rStyle w:val="OperatorTok"/>
        </w:rPr>
        <w:t xml:space="preserve">=</w:t>
      </w:r>
      <w:r>
        <w:rPr>
          <w:rStyle w:val="NormalTok"/>
        </w:rPr>
        <w:t xml:space="preserve"> (</w:t>
      </w:r>
      <w:r>
        <w:rPr>
          <w:rStyle w:val="OperatorTok"/>
        </w:rPr>
        <w:t xml:space="preserve">-</w:t>
      </w:r>
      <w:r>
        <w:rPr>
          <w:rStyle w:val="FloatTok"/>
        </w:rPr>
        <w:t xml:space="preserve">20</w:t>
      </w:r>
      <w:r>
        <w:rPr>
          <w:rStyle w:val="NormalTok"/>
        </w:rPr>
        <w:t xml:space="preserve">, </w:t>
      </w:r>
      <w:r>
        <w:rPr>
          <w:rStyle w:val="FloatTok"/>
        </w:rPr>
        <w:t xml:space="preserve">60</w:t>
      </w:r>
      <w:r>
        <w:rPr>
          <w:rStyle w:val="NormalTok"/>
        </w:rPr>
        <w:t xml:space="preserve">),),</w:t>
      </w:r>
      <w:r>
        <w:br/>
      </w:r>
      <w:r>
        <w:rPr>
          <w:rStyle w:val="NormalTok"/>
        </w:rPr>
        <w:t xml:space="preserve">)</w:t>
      </w:r>
    </w:p>
    <w:p>
      <w:pPr>
        <w:pStyle w:val="SourceCode"/>
      </w:pPr>
      <w:r>
        <w:rPr>
          <w:rStyle w:val="VerbatimChar"/>
        </w:rPr>
        <w:t xml:space="preserve">(agent_color = Main.daisycolor, agent_size = 20, agent_marker = '✿', heatarray = :temperature, heatkwargs = (colorrange = (-20, 60),))</w:t>
      </w:r>
    </w:p>
    <w:bookmarkStart w:id="55" w:name="шаг-1"/>
    <w:p>
      <w:pPr>
        <w:pStyle w:val="Heading2"/>
      </w:pPr>
      <w:r>
        <w:t xml:space="preserve">7.1 Шаг 1</w:t>
      </w:r>
    </w:p>
    <w:p>
      <w:pPr>
        <w:pStyle w:val="SourceCode"/>
      </w:pPr>
      <w:r>
        <w:rPr>
          <w:rStyle w:val="NormalTok"/>
        </w:rPr>
        <w:t xml:space="preserve">plt1, _ </w:t>
      </w:r>
      <w:r>
        <w:rPr>
          <w:rStyle w:val="OperatorTok"/>
        </w:rPr>
        <w:t xml:space="preserve">=</w:t>
      </w:r>
      <w:r>
        <w:rPr>
          <w:rStyle w:val="NormalTok"/>
        </w:rPr>
        <w:t xml:space="preserve"> </w:t>
      </w:r>
      <w:r>
        <w:rPr>
          <w:rStyle w:val="FunctionTok"/>
        </w:rPr>
        <w:t xml:space="preserve">abmplot</w:t>
      </w:r>
      <w:r>
        <w:rPr>
          <w:rStyle w:val="NormalTok"/>
        </w:rPr>
        <w:t xml:space="preserve">(model; plotkwargs</w:t>
      </w:r>
      <w:r>
        <w:rPr>
          <w:rStyle w:val="OperatorTok"/>
        </w:rPr>
        <w:t xml:space="preserve">...</w:t>
      </w:r>
      <w:r>
        <w:rPr>
          <w:rStyle w:val="NormalTok"/>
        </w:rPr>
        <w:t xml:space="preserve">)</w:t>
      </w:r>
    </w:p>
    <w:p>
      <w:pPr>
        <w:pStyle w:val="SourceCode"/>
      </w:pPr>
      <w:r>
        <w:rPr>
          <w:rStyle w:val="VerbatimChar"/>
        </w:rPr>
        <w:t xml:space="preserve">┌ Warning: Found `resolution` in the theme when creating a `Scene`. The `resolution` keyword for `Scene`s and `Figure`s has been deprecated. Use `Figure(; size = ...` or `Scene(; size = ...)` instead, which better reflects that this is a unitless size and not a pixel resolution. The key could also come from `set_theme!` calls or related theming functions.</w:t>
      </w:r>
      <w:r>
        <w:br/>
      </w:r>
      <w:r>
        <w:rPr>
          <w:rStyle w:val="VerbatimChar"/>
        </w:rPr>
        <w:t xml:space="preserve">└ @ Makie C:\Users\12232\.julia\packages\Makie\kJl0u\src\scenes.jl:264</w:t>
      </w:r>
    </w:p>
    <w:p>
      <w:pPr>
        <w:pStyle w:val="SourceCode"/>
      </w:pPr>
      <w:r>
        <w:rPr>
          <w:rStyle w:val="VerbatimChar"/>
        </w:rPr>
        <w:t xml:space="preserve">(Scene(2 children, 0 plots), Axis (2 plots), ABMObservable with model:</w:t>
      </w:r>
      <w:r>
        <w:br/>
      </w:r>
      <w:r>
        <w:rPr>
          <w:rStyle w:val="VerbatimChar"/>
        </w:rPr>
        <w:t xml:space="preserve">StandardABM with 360 agents of type Daisy</w:t>
      </w:r>
      <w:r>
        <w:br/>
      </w:r>
      <w:r>
        <w:rPr>
          <w:rStyle w:val="VerbatimChar"/>
        </w:rPr>
        <w:t xml:space="preserve"> agents container: Dict</w:t>
      </w:r>
      <w:r>
        <w:br/>
      </w:r>
      <w:r>
        <w:rPr>
          <w:rStyle w:val="VerbatimChar"/>
        </w:rPr>
        <w:t xml:space="preserve"> space: GridSpaceSingle with size (30, 30), metric=chebyshev, periodic=true</w:t>
      </w:r>
      <w:r>
        <w:br/>
      </w:r>
      <w:r>
        <w:rPr>
          <w:rStyle w:val="VerbatimChar"/>
        </w:rPr>
        <w:t xml:space="preserve"> scheduler: fastest</w:t>
      </w:r>
      <w:r>
        <w:br/>
      </w:r>
      <w:r>
        <w:rPr>
          <w:rStyle w:val="VerbatimChar"/>
        </w:rPr>
        <w:t xml:space="preserve"> properties: temperature, solar_luminosity, max_age, surface_albedo, ratio, solar_change, tick, scenario</w:t>
      </w:r>
      <w:r>
        <w:br/>
      </w:r>
      <w:r>
        <w:rPr>
          <w:rStyle w:val="VerbatimChar"/>
        </w:rPr>
        <w:t xml:space="preserve">and with data collection:</w:t>
      </w:r>
      <w:r>
        <w:br/>
      </w:r>
      <w:r>
        <w:rPr>
          <w:rStyle w:val="VerbatimChar"/>
        </w:rPr>
        <w:t xml:space="preserve"> adata: nothing</w:t>
      </w:r>
      <w:r>
        <w:br/>
      </w:r>
      <w:r>
        <w:rPr>
          <w:rStyle w:val="VerbatimChar"/>
        </w:rPr>
        <w:t xml:space="preserve"> mdata: nothing)</w:t>
      </w:r>
    </w:p>
    <w:bookmarkEnd w:id="55"/>
    <w:bookmarkStart w:id="56" w:name="шаг-5"/>
    <w:p>
      <w:pPr>
        <w:pStyle w:val="Heading2"/>
      </w:pPr>
      <w:r>
        <w:t xml:space="preserve">7.2 Шаг 5</w:t>
      </w:r>
    </w:p>
    <w:p>
      <w:pPr>
        <w:pStyle w:val="SourceCode"/>
      </w:pPr>
      <w:r>
        <w:rPr>
          <w:rStyle w:val="FunctionTok"/>
        </w:rPr>
        <w:t xml:space="preserve">step!</w:t>
      </w:r>
      <w:r>
        <w:rPr>
          <w:rStyle w:val="NormalTok"/>
        </w:rPr>
        <w:t xml:space="preserve">(model, </w:t>
      </w:r>
      <w:r>
        <w:rPr>
          <w:rStyle w:val="FloatTok"/>
        </w:rPr>
        <w:t xml:space="preserve">5</w:t>
      </w:r>
      <w:r>
        <w:rPr>
          <w:rStyle w:val="NormalTok"/>
        </w:rPr>
        <w:t xml:space="preserve">)</w:t>
      </w:r>
      <w:r>
        <w:br/>
      </w:r>
      <w:r>
        <w:rPr>
          <w:rStyle w:val="NormalTok"/>
        </w:rPr>
        <w:t xml:space="preserve">plt2, _ </w:t>
      </w:r>
      <w:r>
        <w:rPr>
          <w:rStyle w:val="OperatorTok"/>
        </w:rPr>
        <w:t xml:space="preserve">=</w:t>
      </w:r>
      <w:r>
        <w:rPr>
          <w:rStyle w:val="NormalTok"/>
        </w:rPr>
        <w:t xml:space="preserve"> </w:t>
      </w:r>
      <w:r>
        <w:rPr>
          <w:rStyle w:val="FunctionTok"/>
        </w:rPr>
        <w:t xml:space="preserve">abmplot</w:t>
      </w:r>
      <w:r>
        <w:rPr>
          <w:rStyle w:val="NormalTok"/>
        </w:rPr>
        <w:t xml:space="preserve">(model; heatarray </w:t>
      </w:r>
      <w:r>
        <w:rPr>
          <w:rStyle w:val="OperatorTok"/>
        </w:rPr>
        <w:t xml:space="preserve">=</w:t>
      </w:r>
      <w:r>
        <w:rPr>
          <w:rStyle w:val="NormalTok"/>
        </w:rPr>
        <w:t xml:space="preserve"> model.temperature, plotkwargs</w:t>
      </w:r>
      <w:r>
        <w:rPr>
          <w:rStyle w:val="OperatorTok"/>
        </w:rPr>
        <w:t xml:space="preserve">...</w:t>
      </w:r>
      <w:r>
        <w:rPr>
          <w:rStyle w:val="NormalTok"/>
        </w:rPr>
        <w:t xml:space="preserve">)</w:t>
      </w:r>
    </w:p>
    <w:p>
      <w:pPr>
        <w:pStyle w:val="SourceCode"/>
      </w:pPr>
      <w:r>
        <w:rPr>
          <w:rStyle w:val="VerbatimChar"/>
        </w:rPr>
        <w:t xml:space="preserve">┌ Warning: Found `resolution` in the theme when creating a `Scene`. The `resolution` keyword for `Scene`s and `Figure`s has been deprecated. Use `Figure(; size = ...` or `Scene(; size = ...)` instead, which better reflects that this is a unitless size and not a pixel resolution. The key could also come from `set_theme!` calls or related theming functions.</w:t>
      </w:r>
      <w:r>
        <w:br/>
      </w:r>
      <w:r>
        <w:rPr>
          <w:rStyle w:val="VerbatimChar"/>
        </w:rPr>
        <w:t xml:space="preserve">└ @ Makie C:\Users\12232\.julia\packages\Makie\kJl0u\src\scenes.jl:264</w:t>
      </w:r>
    </w:p>
    <w:p>
      <w:pPr>
        <w:pStyle w:val="SourceCode"/>
      </w:pPr>
      <w:r>
        <w:rPr>
          <w:rStyle w:val="VerbatimChar"/>
        </w:rPr>
        <w:t xml:space="preserve">(Scene(2 children, 0 plots), Axis (2 plots), ABMObservable with model:</w:t>
      </w:r>
      <w:r>
        <w:br/>
      </w:r>
      <w:r>
        <w:rPr>
          <w:rStyle w:val="VerbatimChar"/>
        </w:rPr>
        <w:t xml:space="preserve">StandardABM with 896 agents of type Daisy</w:t>
      </w:r>
      <w:r>
        <w:br/>
      </w:r>
      <w:r>
        <w:rPr>
          <w:rStyle w:val="VerbatimChar"/>
        </w:rPr>
        <w:t xml:space="preserve"> agents container: Dict</w:t>
      </w:r>
      <w:r>
        <w:br/>
      </w:r>
      <w:r>
        <w:rPr>
          <w:rStyle w:val="VerbatimChar"/>
        </w:rPr>
        <w:t xml:space="preserve"> space: GridSpaceSingle with size (30, 30), metric=chebyshev, periodic=true</w:t>
      </w:r>
      <w:r>
        <w:br/>
      </w:r>
      <w:r>
        <w:rPr>
          <w:rStyle w:val="VerbatimChar"/>
        </w:rPr>
        <w:t xml:space="preserve"> scheduler: fastest</w:t>
      </w:r>
      <w:r>
        <w:br/>
      </w:r>
      <w:r>
        <w:rPr>
          <w:rStyle w:val="VerbatimChar"/>
        </w:rPr>
        <w:t xml:space="preserve"> properties: temperature, solar_luminosity, max_age, surface_albedo, ratio, solar_change, tick, scenario</w:t>
      </w:r>
      <w:r>
        <w:br/>
      </w:r>
      <w:r>
        <w:rPr>
          <w:rStyle w:val="VerbatimChar"/>
        </w:rPr>
        <w:t xml:space="preserve">and with data collection:</w:t>
      </w:r>
      <w:r>
        <w:br/>
      </w:r>
      <w:r>
        <w:rPr>
          <w:rStyle w:val="VerbatimChar"/>
        </w:rPr>
        <w:t xml:space="preserve"> adata: nothing</w:t>
      </w:r>
      <w:r>
        <w:br/>
      </w:r>
      <w:r>
        <w:rPr>
          <w:rStyle w:val="VerbatimChar"/>
        </w:rPr>
        <w:t xml:space="preserve"> mdata: nothing)</w:t>
      </w:r>
    </w:p>
    <w:bookmarkEnd w:id="56"/>
    <w:bookmarkStart w:id="57" w:name="шаг-40"/>
    <w:p>
      <w:pPr>
        <w:pStyle w:val="Heading2"/>
      </w:pPr>
      <w:r>
        <w:t xml:space="preserve">7.3 Шаг 40</w:t>
      </w:r>
    </w:p>
    <w:p>
      <w:pPr>
        <w:pStyle w:val="SourceCode"/>
      </w:pPr>
      <w:r>
        <w:rPr>
          <w:rStyle w:val="FunctionTok"/>
        </w:rPr>
        <w:t xml:space="preserve">step!</w:t>
      </w:r>
      <w:r>
        <w:rPr>
          <w:rStyle w:val="NormalTok"/>
        </w:rPr>
        <w:t xml:space="preserve">(model, </w:t>
      </w:r>
      <w:r>
        <w:rPr>
          <w:rStyle w:val="FloatTok"/>
        </w:rPr>
        <w:t xml:space="preserve">40</w:t>
      </w:r>
      <w:r>
        <w:rPr>
          <w:rStyle w:val="NormalTok"/>
        </w:rPr>
        <w:t xml:space="preserve">)</w:t>
      </w:r>
      <w:r>
        <w:br/>
      </w:r>
      <w:r>
        <w:rPr>
          <w:rStyle w:val="NormalTok"/>
        </w:rPr>
        <w:t xml:space="preserve">plt3, _ </w:t>
      </w:r>
      <w:r>
        <w:rPr>
          <w:rStyle w:val="OperatorTok"/>
        </w:rPr>
        <w:t xml:space="preserve">=</w:t>
      </w:r>
      <w:r>
        <w:rPr>
          <w:rStyle w:val="NormalTok"/>
        </w:rPr>
        <w:t xml:space="preserve"> </w:t>
      </w:r>
      <w:r>
        <w:rPr>
          <w:rStyle w:val="FunctionTok"/>
        </w:rPr>
        <w:t xml:space="preserve">abmplot</w:t>
      </w:r>
      <w:r>
        <w:rPr>
          <w:rStyle w:val="NormalTok"/>
        </w:rPr>
        <w:t xml:space="preserve">(model; heatarray </w:t>
      </w:r>
      <w:r>
        <w:rPr>
          <w:rStyle w:val="OperatorTok"/>
        </w:rPr>
        <w:t xml:space="preserve">=</w:t>
      </w:r>
      <w:r>
        <w:rPr>
          <w:rStyle w:val="NormalTok"/>
        </w:rPr>
        <w:t xml:space="preserve"> model.temperature, plotkwargs</w:t>
      </w:r>
      <w:r>
        <w:rPr>
          <w:rStyle w:val="OperatorTok"/>
        </w:rPr>
        <w:t xml:space="preserve">...</w:t>
      </w:r>
      <w:r>
        <w:rPr>
          <w:rStyle w:val="NormalTok"/>
        </w:rPr>
        <w:t xml:space="preserve">)</w:t>
      </w:r>
    </w:p>
    <w:p>
      <w:pPr>
        <w:pStyle w:val="SourceCode"/>
      </w:pPr>
      <w:r>
        <w:rPr>
          <w:rStyle w:val="VerbatimChar"/>
        </w:rPr>
        <w:t xml:space="preserve">┌ Warning: Found `resolution` in the theme when creating a `Scene`. The `resolution` keyword for `Scene`s and `Figure`s has been deprecated. Use `Figure(; size = ...` or `Scene(; size = ...)` instead, which better reflects that this is a unitless size and not a pixel resolution. The key could also come from `set_theme!` calls or related theming functions.</w:t>
      </w:r>
      <w:r>
        <w:br/>
      </w:r>
      <w:r>
        <w:rPr>
          <w:rStyle w:val="VerbatimChar"/>
        </w:rPr>
        <w:t xml:space="preserve">└ @ Makie C:\Users\12232\.julia\packages\Makie\kJl0u\src\scenes.jl:264</w:t>
      </w:r>
    </w:p>
    <w:p>
      <w:pPr>
        <w:pStyle w:val="SourceCode"/>
      </w:pPr>
      <w:r>
        <w:rPr>
          <w:rStyle w:val="VerbatimChar"/>
        </w:rPr>
        <w:t xml:space="preserve">(Scene(2 children, 0 plots), Axis (2 plots), ABMObservable with model:</w:t>
      </w:r>
      <w:r>
        <w:br/>
      </w:r>
      <w:r>
        <w:rPr>
          <w:rStyle w:val="VerbatimChar"/>
        </w:rPr>
        <w:t xml:space="preserve">StandardABM with 893 agents of type Daisy</w:t>
      </w:r>
      <w:r>
        <w:br/>
      </w:r>
      <w:r>
        <w:rPr>
          <w:rStyle w:val="VerbatimChar"/>
        </w:rPr>
        <w:t xml:space="preserve"> agents container: Dict</w:t>
      </w:r>
      <w:r>
        <w:br/>
      </w:r>
      <w:r>
        <w:rPr>
          <w:rStyle w:val="VerbatimChar"/>
        </w:rPr>
        <w:t xml:space="preserve"> space: GridSpaceSingle with size (30, 30), metric=chebyshev, periodic=true</w:t>
      </w:r>
      <w:r>
        <w:br/>
      </w:r>
      <w:r>
        <w:rPr>
          <w:rStyle w:val="VerbatimChar"/>
        </w:rPr>
        <w:t xml:space="preserve"> scheduler: fastest</w:t>
      </w:r>
      <w:r>
        <w:br/>
      </w:r>
      <w:r>
        <w:rPr>
          <w:rStyle w:val="VerbatimChar"/>
        </w:rPr>
        <w:t xml:space="preserve"> properties: temperature, solar_luminosity, max_age, surface_albedo, ratio, solar_change, tick, scenario</w:t>
      </w:r>
      <w:r>
        <w:br/>
      </w:r>
      <w:r>
        <w:rPr>
          <w:rStyle w:val="VerbatimChar"/>
        </w:rPr>
        <w:t xml:space="preserve">and with data collection:</w:t>
      </w:r>
      <w:r>
        <w:br/>
      </w:r>
      <w:r>
        <w:rPr>
          <w:rStyle w:val="VerbatimChar"/>
        </w:rPr>
        <w:t xml:space="preserve"> adata: nothing</w:t>
      </w:r>
      <w:r>
        <w:br/>
      </w:r>
      <w:r>
        <w:rPr>
          <w:rStyle w:val="VerbatimChar"/>
        </w:rPr>
        <w:t xml:space="preserve"> mdata: nothing)</w:t>
      </w:r>
    </w:p>
    <w:bookmarkEnd w:id="57"/>
    <w:bookmarkStart w:id="74" w:name="сохранение-графиков"/>
    <w:p>
      <w:pPr>
        <w:pStyle w:val="Heading2"/>
      </w:pPr>
      <w:r>
        <w:t xml:space="preserve">7.4 Сохранение графиков</w:t>
      </w:r>
    </w:p>
    <w:p>
      <w:pPr>
        <w:pStyle w:val="SourceCode"/>
      </w:pPr>
      <w:r>
        <w:rPr>
          <w:rStyle w:val="FunctionTok"/>
        </w:rPr>
        <w:t xml:space="preserve">save</w:t>
      </w:r>
      <w:r>
        <w:rPr>
          <w:rStyle w:val="NormalTok"/>
        </w:rPr>
        <w:t xml:space="preserve">(</w:t>
      </w:r>
      <w:r>
        <w:rPr>
          <w:rStyle w:val="FunctionTok"/>
        </w:rPr>
        <w:t xml:space="preserve">plotsdir</w:t>
      </w:r>
      <w:r>
        <w:rPr>
          <w:rStyle w:val="NormalTok"/>
        </w:rPr>
        <w:t xml:space="preserve">(</w:t>
      </w:r>
      <w:r>
        <w:rPr>
          <w:rStyle w:val="StringTok"/>
        </w:rPr>
        <w:t xml:space="preserve">"daisy_step001.png"</w:t>
      </w:r>
      <w:r>
        <w:rPr>
          <w:rStyle w:val="NormalTok"/>
        </w:rPr>
        <w:t xml:space="preserve">), plt1)</w:t>
      </w:r>
      <w:r>
        <w:br/>
      </w:r>
      <w:r>
        <w:rPr>
          <w:rStyle w:val="FunctionTok"/>
        </w:rPr>
        <w:t xml:space="preserve">save</w:t>
      </w:r>
      <w:r>
        <w:rPr>
          <w:rStyle w:val="NormalTok"/>
        </w:rPr>
        <w:t xml:space="preserve">(</w:t>
      </w:r>
      <w:r>
        <w:rPr>
          <w:rStyle w:val="FunctionTok"/>
        </w:rPr>
        <w:t xml:space="preserve">plotsdir</w:t>
      </w:r>
      <w:r>
        <w:rPr>
          <w:rStyle w:val="NormalTok"/>
        </w:rPr>
        <w:t xml:space="preserve">(</w:t>
      </w:r>
      <w:r>
        <w:rPr>
          <w:rStyle w:val="StringTok"/>
        </w:rPr>
        <w:t xml:space="preserve">"daisy_step005.png"</w:t>
      </w:r>
      <w:r>
        <w:rPr>
          <w:rStyle w:val="NormalTok"/>
        </w:rPr>
        <w:t xml:space="preserve">), plt2)</w:t>
      </w:r>
      <w:r>
        <w:br/>
      </w:r>
      <w:r>
        <w:rPr>
          <w:rStyle w:val="FunctionTok"/>
        </w:rPr>
        <w:t xml:space="preserve">save</w:t>
      </w:r>
      <w:r>
        <w:rPr>
          <w:rStyle w:val="NormalTok"/>
        </w:rPr>
        <w:t xml:space="preserve">(</w:t>
      </w:r>
      <w:r>
        <w:rPr>
          <w:rStyle w:val="FunctionTok"/>
        </w:rPr>
        <w:t xml:space="preserve">plotsdir</w:t>
      </w:r>
      <w:r>
        <w:rPr>
          <w:rStyle w:val="NormalTok"/>
        </w:rPr>
        <w:t xml:space="preserve">(</w:t>
      </w:r>
      <w:r>
        <w:rPr>
          <w:rStyle w:val="StringTok"/>
        </w:rPr>
        <w:t xml:space="preserve">"daisy_step040.png"</w:t>
      </w:r>
      <w:r>
        <w:rPr>
          <w:rStyle w:val="NormalTok"/>
        </w:rPr>
        <w:t xml:space="preserve">), plt3)</w:t>
      </w:r>
    </w:p>
    <w:p>
      <w:pPr>
        <w:pStyle w:val="FirstParagraph"/>
      </w:pPr>
      <w:r>
        <w:t xml:space="preserve">В результате работы программы были получены следующие графики: (</w:t>
      </w:r>
      <w:hyperlink w:anchor="fig-006">
        <w:r>
          <w:rPr>
            <w:rStyle w:val="Hyperlink"/>
          </w:rPr>
          <w:t xml:space="preserve">рис. 6</w:t>
        </w:r>
      </w:hyperlink>
      <w:r>
        <w:t xml:space="preserve">), (</w:t>
      </w:r>
      <w:hyperlink w:anchor="fig-007">
        <w:r>
          <w:rPr>
            <w:rStyle w:val="Hyperlink"/>
          </w:rPr>
          <w:t xml:space="preserve">рис. 7</w:t>
        </w:r>
      </w:hyperlink>
      <w:r>
        <w:t xml:space="preserve">), (</w:t>
      </w:r>
      <w:hyperlink w:anchor="fig-008">
        <w:r>
          <w:rPr>
            <w:rStyle w:val="Hyperlink"/>
          </w:rPr>
          <w:t xml:space="preserve">рис.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1" w:name="fig-006"/>
          <w:p>
            <w:pPr>
              <w:pStyle w:val="Compact"/>
              <w:jc w:val="center"/>
            </w:pPr>
            <w:r>
              <w:drawing>
                <wp:inline>
                  <wp:extent cx="3733800" cy="3733800"/>
                  <wp:effectExtent b="0" l="0" r="0" t="0"/>
                  <wp:docPr descr="" title="" id="59" name="Picture"/>
                  <a:graphic>
                    <a:graphicData uri="http://schemas.openxmlformats.org/drawingml/2006/picture">
                      <pic:pic>
                        <pic:nvPicPr>
                          <pic:cNvPr descr="image/daisy_step001.png" id="60" name="Picture"/>
                          <pic:cNvPicPr>
                            <a:picLocks noChangeArrowheads="1" noChangeAspect="1"/>
                          </pic:cNvPicPr>
                        </pic:nvPicPr>
                        <pic:blipFill>
                          <a:blip r:embed="rId58"/>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6: Daisyworld - Шаг 1</w:t>
            </w:r>
          </w:p>
          <w:bookmarkEnd w:id="6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5" w:name="fig-007"/>
          <w:p>
            <w:pPr>
              <w:pStyle w:val="Compact"/>
              <w:jc w:val="center"/>
            </w:pPr>
            <w:r>
              <w:drawing>
                <wp:inline>
                  <wp:extent cx="3733800" cy="3733800"/>
                  <wp:effectExtent b="0" l="0" r="0" t="0"/>
                  <wp:docPr descr="" title="" id="63" name="Picture"/>
                  <a:graphic>
                    <a:graphicData uri="http://schemas.openxmlformats.org/drawingml/2006/picture">
                      <pic:pic>
                        <pic:nvPicPr>
                          <pic:cNvPr descr="image/daisy_step005.png" id="64" name="Picture"/>
                          <pic:cNvPicPr>
                            <a:picLocks noChangeArrowheads="1" noChangeAspect="1"/>
                          </pic:cNvPicPr>
                        </pic:nvPicPr>
                        <pic:blipFill>
                          <a:blip r:embed="rId62"/>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7: Daisyworld - Шаг 5</w:t>
            </w:r>
          </w:p>
          <w:bookmarkEnd w:id="6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9" w:name="fig-008"/>
          <w:p>
            <w:pPr>
              <w:pStyle w:val="Compact"/>
              <w:jc w:val="center"/>
            </w:pPr>
            <w:r>
              <w:drawing>
                <wp:inline>
                  <wp:extent cx="3733800" cy="3733800"/>
                  <wp:effectExtent b="0" l="0" r="0" t="0"/>
                  <wp:docPr descr="" title="" id="67" name="Picture"/>
                  <a:graphic>
                    <a:graphicData uri="http://schemas.openxmlformats.org/drawingml/2006/picture">
                      <pic:pic>
                        <pic:nvPicPr>
                          <pic:cNvPr descr="image/daisy_step040.png" id="68" name="Picture"/>
                          <pic:cNvPicPr>
                            <a:picLocks noChangeArrowheads="1" noChangeAspect="1"/>
                          </pic:cNvPicPr>
                        </pic:nvPicPr>
                        <pic:blipFill>
                          <a:blip r:embed="rId66"/>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8: Daisyworld - Шаг 40</w:t>
            </w:r>
          </w:p>
          <w:bookmarkEnd w:id="69"/>
        </w:tc>
      </w:tr>
    </w:tbl>
    <w:bookmarkStart w:id="72" w:name="анимация-модели"/>
    <w:p>
      <w:pPr>
        <w:pStyle w:val="Heading3"/>
      </w:pPr>
      <w:r>
        <w:t xml:space="preserve">7.4.1 Анимация модели</w:t>
      </w:r>
    </w:p>
    <w:p>
      <w:pPr>
        <w:pStyle w:val="FirstParagraph"/>
      </w:pPr>
      <w:r>
        <w:t xml:space="preserve">Для создания анимации модели был создан скрипт daisyworld-animate.jl. В результате была успешно сгенерирована анимация развития модели на каждом шаге. Видеофайл вы можете открыть, нажав на следующие ссылки, или найдя его в папке lab03/project/plots/simulation.mp4:</w:t>
      </w:r>
    </w:p>
    <w:p>
      <w:pPr>
        <w:pStyle w:val="Compact"/>
        <w:numPr>
          <w:ilvl w:val="0"/>
          <w:numId w:val="1004"/>
        </w:numPr>
      </w:pPr>
      <w:hyperlink r:id="rId70">
        <w:r>
          <w:rPr>
            <w:rStyle w:val="Hyperlink"/>
          </w:rPr>
          <w:t xml:space="preserve">VkVideo</w:t>
        </w:r>
      </w:hyperlink>
    </w:p>
    <w:p>
      <w:pPr>
        <w:pStyle w:val="Compact"/>
        <w:numPr>
          <w:ilvl w:val="0"/>
          <w:numId w:val="1004"/>
        </w:numPr>
      </w:pPr>
      <w:hyperlink r:id="rId71">
        <w:r>
          <w:rPr>
            <w:rStyle w:val="Hyperlink"/>
          </w:rPr>
          <w:t xml:space="preserve">RuTube</w:t>
        </w:r>
      </w:hyperlink>
    </w:p>
    <w:bookmarkEnd w:id="72"/>
    <w:bookmarkStart w:id="73" w:name="динамика-числа-маргариток"/>
    <w:p>
      <w:pPr>
        <w:pStyle w:val="Heading3"/>
      </w:pPr>
      <w:r>
        <w:t xml:space="preserve">7.4.2 Динамика числа маргариток</w:t>
      </w:r>
    </w:p>
    <w:p>
      <w:pPr>
        <w:pStyle w:val="FirstParagraph"/>
      </w:pPr>
      <w:r>
        <w:t xml:space="preserve">Для визуализации числа маргариток был создан скрипт daisyworld-count.jl. Ниже его реализация в литературном виде:</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rPr>
          <w:rStyle w:val="ImportTok"/>
        </w:rPr>
        <w:t xml:space="preserve">using</w:t>
      </w:r>
      <w:r>
        <w:rPr>
          <w:rStyle w:val="NormalTok"/>
        </w:rPr>
        <w:t xml:space="preserve"> </w:t>
      </w:r>
      <w:r>
        <w:rPr>
          <w:rStyle w:val="BuiltInTok"/>
        </w:rPr>
        <w:t xml:space="preserve">Agents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Plots</w:t>
      </w:r>
    </w:p>
    <w:p>
      <w:pPr>
        <w:pStyle w:val="SourceCode"/>
      </w:pPr>
      <w:r>
        <w:rPr>
          <w:rStyle w:val="VerbatimChar"/>
        </w:rPr>
        <w:t xml:space="preserve">┌ Warning: DrWatson could not find find a project file by recursively checking given `dir` and its parents. Returning `nothing` instead.</w:t>
      </w:r>
      <w:r>
        <w:br/>
      </w:r>
      <w:r>
        <w:rPr>
          <w:rStyle w:val="VerbatimChar"/>
        </w:rPr>
        <w:t xml:space="preserve">│ (given dir: C:\Users\12232)</w:t>
      </w:r>
      <w:r>
        <w:br/>
      </w:r>
      <w:r>
        <w:rPr>
          <w:rStyle w:val="VerbatimChar"/>
        </w:rPr>
        <w:t xml:space="preserve">└ @ DrWatson C:\Users\12232\.julia\packages\DrWatson\2QF5p\src\project_setup.jl:84</w:t>
      </w:r>
    </w:p>
    <w:bookmarkEnd w:id="73"/>
    <w:bookmarkEnd w:id="74"/>
    <w:bookmarkEnd w:id="75"/>
    <w:bookmarkStart w:id="76" w:name="использование-daisyworld.jl-в-папке-src"/>
    <w:p>
      <w:pPr>
        <w:pStyle w:val="Heading1"/>
      </w:pPr>
      <w:r>
        <w:t xml:space="preserve">8. Использование daisyworld.jl в папке /src</w:t>
      </w:r>
    </w:p>
    <w:p>
      <w:pPr>
        <w:pStyle w:val="SourceCode"/>
      </w:pPr>
      <w:r>
        <w:rPr>
          <w:rStyle w:val="FunctionTok"/>
        </w:rPr>
        <w:t xml:space="preserve">include</w:t>
      </w:r>
      <w:r>
        <w:rPr>
          <w:rStyle w:val="NormalTok"/>
        </w:rPr>
        <w:t xml:space="preserve">(</w:t>
      </w:r>
      <w:r>
        <w:rPr>
          <w:rStyle w:val="FunctionTok"/>
        </w:rPr>
        <w:t xml:space="preserve">srcdir</w:t>
      </w:r>
      <w:r>
        <w:rPr>
          <w:rStyle w:val="NormalTok"/>
        </w:rPr>
        <w:t xml:space="preserve">(</w:t>
      </w:r>
      <w:r>
        <w:rPr>
          <w:rStyle w:val="StringTok"/>
        </w:rPr>
        <w:t xml:space="preserve">"daisyworld.jl"</w:t>
      </w:r>
      <w:r>
        <w:rPr>
          <w:rStyle w:val="NormalTok"/>
        </w:rPr>
        <w:t xml:space="preserve">))</w:t>
      </w:r>
      <w:r>
        <w:br/>
      </w:r>
      <w:r>
        <w:br/>
      </w:r>
      <w:r>
        <w:rPr>
          <w:rStyle w:val="ImportTok"/>
        </w:rPr>
        <w:t xml:space="preserve">using</w:t>
      </w:r>
      <w:r>
        <w:rPr>
          <w:rStyle w:val="NormalTok"/>
        </w:rPr>
        <w:t xml:space="preserve"> </w:t>
      </w:r>
      <w:r>
        <w:rPr>
          <w:rStyle w:val="BuiltInTok"/>
        </w:rPr>
        <w:t xml:space="preserve">CairoMakie</w:t>
      </w:r>
    </w:p>
    <w:bookmarkEnd w:id="76"/>
    <w:bookmarkStart w:id="77" w:name="параметры-модели"/>
    <w:p>
      <w:pPr>
        <w:pStyle w:val="Heading1"/>
      </w:pPr>
      <w:r>
        <w:t xml:space="preserve">9. Параметры модели</w:t>
      </w:r>
    </w:p>
    <w:p>
      <w:pPr>
        <w:pStyle w:val="SourceCode"/>
      </w:pPr>
      <w:r>
        <w:rPr>
          <w:rStyle w:val="FunctionTok"/>
        </w:rPr>
        <w:t xml:space="preserve">black</w:t>
      </w:r>
      <w:r>
        <w:rPr>
          <w:rStyle w:val="NormalTok"/>
        </w:rPr>
        <w:t xml:space="preserve">(a)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black</w:t>
      </w:r>
      <w:r>
        <w:br/>
      </w:r>
      <w:r>
        <w:rPr>
          <w:rStyle w:val="FunctionTok"/>
        </w:rPr>
        <w:t xml:space="preserve">white</w:t>
      </w:r>
      <w:r>
        <w:rPr>
          <w:rStyle w:val="NormalTok"/>
        </w:rPr>
        <w:t xml:space="preserve">(a)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white</w:t>
      </w:r>
      <w:r>
        <w:br/>
      </w:r>
      <w:r>
        <w:rPr>
          <w:rStyle w:val="NormalTok"/>
        </w:rPr>
        <w:t xml:space="preserve">adata </w:t>
      </w:r>
      <w:r>
        <w:rPr>
          <w:rStyle w:val="OperatorTok"/>
        </w:rPr>
        <w:t xml:space="preserve">=</w:t>
      </w:r>
      <w:r>
        <w:rPr>
          <w:rStyle w:val="NormalTok"/>
        </w:rPr>
        <w:t xml:space="preserve"> [(black, count), (white, count)]</w:t>
      </w:r>
      <w:r>
        <w:br/>
      </w:r>
      <w:r>
        <w:br/>
      </w:r>
      <w:r>
        <w:rPr>
          <w:rStyle w:val="NormalTok"/>
        </w:rPr>
        <w:t xml:space="preserve">model </w:t>
      </w:r>
      <w:r>
        <w:rPr>
          <w:rStyle w:val="OperatorTok"/>
        </w:rPr>
        <w:t xml:space="preserve">=</w:t>
      </w:r>
      <w:r>
        <w:rPr>
          <w:rStyle w:val="NormalTok"/>
        </w:rPr>
        <w:t xml:space="preserve"> </w:t>
      </w:r>
      <w:r>
        <w:rPr>
          <w:rStyle w:val="FunctionTok"/>
        </w:rPr>
        <w:t xml:space="preserve">daisyworld</w:t>
      </w:r>
      <w:r>
        <w:rPr>
          <w:rStyle w:val="NormalTok"/>
        </w:rPr>
        <w:t xml:space="preserve">(; solar_luminosity </w:t>
      </w:r>
      <w:r>
        <w:rPr>
          <w:rStyle w:val="OperatorTok"/>
        </w:rPr>
        <w:t xml:space="preserve">=</w:t>
      </w:r>
      <w:r>
        <w:rPr>
          <w:rStyle w:val="NormalTok"/>
        </w:rPr>
        <w:t xml:space="preserve"> </w:t>
      </w:r>
      <w:r>
        <w:rPr>
          <w:rStyle w:val="FloatTok"/>
        </w:rPr>
        <w:t xml:space="preserve">1.0</w:t>
      </w:r>
      <w:r>
        <w:rPr>
          <w:rStyle w:val="NormalTok"/>
        </w:rPr>
        <w:t xml:space="preserve">)</w:t>
      </w:r>
    </w:p>
    <w:p>
      <w:pPr>
        <w:pStyle w:val="SourceCode"/>
      </w:pPr>
      <w:r>
        <w:rPr>
          <w:rStyle w:val="VerbatimChar"/>
        </w:rPr>
        <w:t xml:space="preserve">StandardABM with 360 agents of type Daisy</w:t>
      </w:r>
      <w:r>
        <w:br/>
      </w:r>
      <w:r>
        <w:rPr>
          <w:rStyle w:val="VerbatimChar"/>
        </w:rPr>
        <w:t xml:space="preserve"> agents container: Dict</w:t>
      </w:r>
      <w:r>
        <w:br/>
      </w:r>
      <w:r>
        <w:rPr>
          <w:rStyle w:val="VerbatimChar"/>
        </w:rPr>
        <w:t xml:space="preserve"> space: GridSpaceSingle with size (30, 30), metric=chebyshev, periodic=true</w:t>
      </w:r>
      <w:r>
        <w:br/>
      </w:r>
      <w:r>
        <w:rPr>
          <w:rStyle w:val="VerbatimChar"/>
        </w:rPr>
        <w:t xml:space="preserve"> scheduler: fastest</w:t>
      </w:r>
      <w:r>
        <w:br/>
      </w:r>
      <w:r>
        <w:rPr>
          <w:rStyle w:val="VerbatimChar"/>
        </w:rPr>
        <w:t xml:space="preserve"> properties: temperature, solar_luminosity, max_age, surface_albedo, ratio, solar_change, tick, scenario</w:t>
      </w:r>
    </w:p>
    <w:bookmarkEnd w:id="77"/>
    <w:bookmarkStart w:id="78" w:name="построение-графика"/>
    <w:p>
      <w:pPr>
        <w:pStyle w:val="Heading1"/>
      </w:pPr>
      <w:r>
        <w:t xml:space="preserve">10. Построение графика</w:t>
      </w:r>
    </w:p>
    <w:p>
      <w:pPr>
        <w:pStyle w:val="SourceCode"/>
      </w:pPr>
      <w:r>
        <w:rPr>
          <w:rStyle w:val="NormalTok"/>
        </w:rPr>
        <w:t xml:space="preserve">agent_df, model_df </w:t>
      </w:r>
      <w:r>
        <w:rPr>
          <w:rStyle w:val="OperatorTok"/>
        </w:rPr>
        <w:t xml:space="preserve">=</w:t>
      </w:r>
      <w:r>
        <w:rPr>
          <w:rStyle w:val="NormalTok"/>
        </w:rPr>
        <w:t xml:space="preserve"> </w:t>
      </w:r>
      <w:r>
        <w:rPr>
          <w:rStyle w:val="FunctionTok"/>
        </w:rPr>
        <w:t xml:space="preserve">run!</w:t>
      </w:r>
      <w:r>
        <w:rPr>
          <w:rStyle w:val="NormalTok"/>
        </w:rPr>
        <w:t xml:space="preserve">(model, </w:t>
      </w:r>
      <w:r>
        <w:rPr>
          <w:rStyle w:val="FloatTok"/>
        </w:rPr>
        <w:t xml:space="preserve">1000</w:t>
      </w:r>
      <w:r>
        <w:rPr>
          <w:rStyle w:val="NormalTok"/>
        </w:rPr>
        <w:t xml:space="preserve">; adata)</w:t>
      </w:r>
      <w:r>
        <w:br/>
      </w:r>
      <w:r>
        <w:rPr>
          <w:rStyle w:val="NormalTok"/>
        </w:rPr>
        <w:t xml:space="preserve">figure </w:t>
      </w:r>
      <w:r>
        <w:rPr>
          <w:rStyle w:val="OperatorTok"/>
        </w:rPr>
        <w:t xml:space="preserve">=</w:t>
      </w:r>
      <w:r>
        <w:rPr>
          <w:rStyle w:val="NormalTok"/>
        </w:rPr>
        <w:t xml:space="preserve"> </w:t>
      </w:r>
      <w:r>
        <w:rPr>
          <w:rStyle w:val="FunctionTok"/>
        </w:rPr>
        <w:t xml:space="preserve">Figure</w:t>
      </w:r>
      <w:r>
        <w:rPr>
          <w:rStyle w:val="NormalTok"/>
        </w:rPr>
        <w:t xml:space="preserve">(size </w:t>
      </w:r>
      <w:r>
        <w:rPr>
          <w:rStyle w:val="OperatorTok"/>
        </w:rPr>
        <w:t xml:space="preserve">=</w:t>
      </w:r>
      <w:r>
        <w:rPr>
          <w:rStyle w:val="NormalTok"/>
        </w:rPr>
        <w:t xml:space="preserve"> (</w:t>
      </w:r>
      <w:r>
        <w:rPr>
          <w:rStyle w:val="FloatTok"/>
        </w:rPr>
        <w:t xml:space="preserve">600</w:t>
      </w:r>
      <w:r>
        <w:rPr>
          <w:rStyle w:val="NormalTok"/>
        </w:rPr>
        <w:t xml:space="preserve">, </w:t>
      </w:r>
      <w:r>
        <w:rPr>
          <w:rStyle w:val="FloatTok"/>
        </w:rPr>
        <w:t xml:space="preserve">400</w:t>
      </w:r>
      <w:r>
        <w:rPr>
          <w:rStyle w:val="NormalTok"/>
        </w:rPr>
        <w:t xml:space="preserve">));</w:t>
      </w:r>
      <w:r>
        <w:br/>
      </w:r>
      <w:r>
        <w:rPr>
          <w:rStyle w:val="NormalTok"/>
        </w:rPr>
        <w:t xml:space="preserve">ax </w:t>
      </w:r>
      <w:r>
        <w:rPr>
          <w:rStyle w:val="OperatorTok"/>
        </w:rPr>
        <w:t xml:space="preserve">=</w:t>
      </w:r>
      <w:r>
        <w:rPr>
          <w:rStyle w:val="NormalTok"/>
        </w:rPr>
        <w:t xml:space="preserve"> figure[</w:t>
      </w:r>
      <w:r>
        <w:rPr>
          <w:rStyle w:val="FloatTok"/>
        </w:rPr>
        <w:t xml:space="preserve">1</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Axis</w:t>
      </w:r>
      <w:r>
        <w:rPr>
          <w:rStyle w:val="NormalTok"/>
        </w:rPr>
        <w:t xml:space="preserve">(figure, xlabel </w:t>
      </w:r>
      <w:r>
        <w:rPr>
          <w:rStyle w:val="OperatorTok"/>
        </w:rPr>
        <w:t xml:space="preserve">=</w:t>
      </w:r>
      <w:r>
        <w:rPr>
          <w:rStyle w:val="NormalTok"/>
        </w:rPr>
        <w:t xml:space="preserve"> </w:t>
      </w:r>
      <w:r>
        <w:rPr>
          <w:rStyle w:val="StringTok"/>
        </w:rPr>
        <w:t xml:space="preserve">"tick"</w:t>
      </w:r>
      <w:r>
        <w:rPr>
          <w:rStyle w:val="NormalTok"/>
        </w:rPr>
        <w:t xml:space="preserve">, ylabel </w:t>
      </w:r>
      <w:r>
        <w:rPr>
          <w:rStyle w:val="OperatorTok"/>
        </w:rPr>
        <w:t xml:space="preserve">=</w:t>
      </w:r>
      <w:r>
        <w:rPr>
          <w:rStyle w:val="NormalTok"/>
        </w:rPr>
        <w:t xml:space="preserve"> </w:t>
      </w:r>
      <w:r>
        <w:rPr>
          <w:rStyle w:val="StringTok"/>
        </w:rPr>
        <w:t xml:space="preserve">"daisy count"</w:t>
      </w:r>
      <w:r>
        <w:rPr>
          <w:rStyle w:val="NormalTok"/>
        </w:rPr>
        <w:t xml:space="preserve">)</w:t>
      </w:r>
      <w:r>
        <w:br/>
      </w:r>
      <w:r>
        <w:rPr>
          <w:rStyle w:val="NormalTok"/>
        </w:rPr>
        <w:t xml:space="preserve">blackl </w:t>
      </w:r>
      <w:r>
        <w:rPr>
          <w:rStyle w:val="OperatorTok"/>
        </w:rPr>
        <w:t xml:space="preserve">=</w:t>
      </w:r>
      <w:r>
        <w:rPr>
          <w:rStyle w:val="NormalTok"/>
        </w:rPr>
        <w:t xml:space="preserve"> </w:t>
      </w:r>
      <w:r>
        <w:rPr>
          <w:rStyle w:val="FunctionTok"/>
        </w:rPr>
        <w:t xml:space="preserve">lines!</w:t>
      </w:r>
      <w:r>
        <w:rPr>
          <w:rStyle w:val="NormalTok"/>
        </w:rPr>
        <w:t xml:space="preserve">(ax, agent_df[!, </w:t>
      </w:r>
      <w:r>
        <w:rPr>
          <w:rStyle w:val="OperatorTok"/>
        </w:rPr>
        <w:t xml:space="preserve">:</w:t>
      </w:r>
      <w:r>
        <w:rPr>
          <w:rStyle w:val="NormalTok"/>
        </w:rPr>
        <w:t xml:space="preserve">time], agent_df[!, </w:t>
      </w:r>
      <w:r>
        <w:rPr>
          <w:rStyle w:val="OperatorTok"/>
        </w:rPr>
        <w:t xml:space="preserve">:</w:t>
      </w:r>
      <w:r>
        <w:rPr>
          <w:rStyle w:val="NormalTok"/>
        </w:rPr>
        <w:t xml:space="preserve">count_black], color </w:t>
      </w:r>
      <w:r>
        <w:rPr>
          <w:rStyle w:val="OperatorTok"/>
        </w:rPr>
        <w:t xml:space="preserve">=</w:t>
      </w:r>
      <w:r>
        <w:rPr>
          <w:rStyle w:val="NormalTok"/>
        </w:rPr>
        <w:t xml:space="preserve"> </w:t>
      </w:r>
      <w:r>
        <w:rPr>
          <w:rStyle w:val="OperatorTok"/>
        </w:rPr>
        <w:t xml:space="preserve">:</w:t>
      </w:r>
      <w:r>
        <w:rPr>
          <w:rStyle w:val="NormalTok"/>
        </w:rPr>
        <w:t xml:space="preserve">black)</w:t>
      </w:r>
      <w:r>
        <w:br/>
      </w:r>
      <w:r>
        <w:rPr>
          <w:rStyle w:val="NormalTok"/>
        </w:rPr>
        <w:t xml:space="preserve">whitel </w:t>
      </w:r>
      <w:r>
        <w:rPr>
          <w:rStyle w:val="OperatorTok"/>
        </w:rPr>
        <w:t xml:space="preserve">=</w:t>
      </w:r>
      <w:r>
        <w:rPr>
          <w:rStyle w:val="NormalTok"/>
        </w:rPr>
        <w:t xml:space="preserve"> </w:t>
      </w:r>
      <w:r>
        <w:rPr>
          <w:rStyle w:val="FunctionTok"/>
        </w:rPr>
        <w:t xml:space="preserve">lines!</w:t>
      </w:r>
      <w:r>
        <w:rPr>
          <w:rStyle w:val="NormalTok"/>
        </w:rPr>
        <w:t xml:space="preserve">(ax, agent_df[!, </w:t>
      </w:r>
      <w:r>
        <w:rPr>
          <w:rStyle w:val="OperatorTok"/>
        </w:rPr>
        <w:t xml:space="preserve">:</w:t>
      </w:r>
      <w:r>
        <w:rPr>
          <w:rStyle w:val="NormalTok"/>
        </w:rPr>
        <w:t xml:space="preserve">time], agent_df[!, </w:t>
      </w:r>
      <w:r>
        <w:rPr>
          <w:rStyle w:val="OperatorTok"/>
        </w:rPr>
        <w:t xml:space="preserve">:</w:t>
      </w:r>
      <w:r>
        <w:rPr>
          <w:rStyle w:val="NormalTok"/>
        </w:rPr>
        <w:t xml:space="preserve">count_white], color </w:t>
      </w:r>
      <w:r>
        <w:rPr>
          <w:rStyle w:val="OperatorTok"/>
        </w:rPr>
        <w:t xml:space="preserve">=</w:t>
      </w:r>
      <w:r>
        <w:rPr>
          <w:rStyle w:val="NormalTok"/>
        </w:rPr>
        <w:t xml:space="preserve"> </w:t>
      </w:r>
      <w:r>
        <w:rPr>
          <w:rStyle w:val="OperatorTok"/>
        </w:rPr>
        <w:t xml:space="preserve">:</w:t>
      </w:r>
      <w:r>
        <w:rPr>
          <w:rStyle w:val="NormalTok"/>
        </w:rPr>
        <w:t xml:space="preserve">orange)</w:t>
      </w:r>
      <w:r>
        <w:br/>
      </w:r>
      <w:r>
        <w:rPr>
          <w:rStyle w:val="FunctionTok"/>
        </w:rPr>
        <w:t xml:space="preserve">Legend</w:t>
      </w:r>
      <w:r>
        <w:rPr>
          <w:rStyle w:val="NormalTok"/>
        </w:rPr>
        <w:t xml:space="preserve">(figure[</w:t>
      </w:r>
      <w:r>
        <w:rPr>
          <w:rStyle w:val="FloatTok"/>
        </w:rPr>
        <w:t xml:space="preserve">1</w:t>
      </w:r>
      <w:r>
        <w:rPr>
          <w:rStyle w:val="NormalTok"/>
        </w:rPr>
        <w:t xml:space="preserve">, </w:t>
      </w:r>
      <w:r>
        <w:rPr>
          <w:rStyle w:val="FloatTok"/>
        </w:rPr>
        <w:t xml:space="preserve">2</w:t>
      </w:r>
      <w:r>
        <w:rPr>
          <w:rStyle w:val="NormalTok"/>
        </w:rPr>
        <w:t xml:space="preserve">], [blackl, whitel], [</w:t>
      </w:r>
      <w:r>
        <w:rPr>
          <w:rStyle w:val="StringTok"/>
        </w:rPr>
        <w:t xml:space="preserve">"black"</w:t>
      </w:r>
      <w:r>
        <w:rPr>
          <w:rStyle w:val="NormalTok"/>
        </w:rPr>
        <w:t xml:space="preserve">, </w:t>
      </w:r>
      <w:r>
        <w:rPr>
          <w:rStyle w:val="StringTok"/>
        </w:rPr>
        <w:t xml:space="preserve">"white"</w:t>
      </w:r>
      <w:r>
        <w:rPr>
          <w:rStyle w:val="NormalTok"/>
        </w:rPr>
        <w:t xml:space="preserve">], labelsize </w:t>
      </w:r>
      <w:r>
        <w:rPr>
          <w:rStyle w:val="OperatorTok"/>
        </w:rPr>
        <w:t xml:space="preserve">=</w:t>
      </w:r>
      <w:r>
        <w:rPr>
          <w:rStyle w:val="NormalTok"/>
        </w:rPr>
        <w:t xml:space="preserve"> </w:t>
      </w:r>
      <w:r>
        <w:rPr>
          <w:rStyle w:val="FloatTok"/>
        </w:rPr>
        <w:t xml:space="preserve">12</w:t>
      </w:r>
      <w:r>
        <w:rPr>
          <w:rStyle w:val="NormalTok"/>
        </w:rPr>
        <w:t xml:space="preserve">)</w:t>
      </w:r>
    </w:p>
    <w:p>
      <w:pPr>
        <w:pStyle w:val="SourceCode"/>
      </w:pPr>
      <w:r>
        <w:rPr>
          <w:rStyle w:val="VerbatimChar"/>
        </w:rPr>
        <w:t xml:space="preserve">┌ Warning: Found `resolution` in the theme when creating a `Scene`. The `resolution` keyword for `Scene`s and `Figure`s has been deprecated. Use `Figure(; size = ...` or `Scene(; size = ...)` instead, which better reflects that this is a unitless size and not a pixel resolution. The key could also come from `set_theme!` calls or related theming functions.</w:t>
      </w:r>
      <w:r>
        <w:br/>
      </w:r>
      <w:r>
        <w:rPr>
          <w:rStyle w:val="VerbatimChar"/>
        </w:rPr>
        <w:t xml:space="preserve">└ @ Makie C:\Users\12232\.julia\packages\Makie\kJl0u\src\scenes.jl:264</w:t>
      </w:r>
    </w:p>
    <w:p>
      <w:pPr>
        <w:pStyle w:val="SourceCode"/>
      </w:pPr>
      <w:r>
        <w:rPr>
          <w:rStyle w:val="VerbatimChar"/>
        </w:rPr>
        <w:t xml:space="preserve">Legend()</w:t>
      </w:r>
    </w:p>
    <w:p>
      <w:pPr>
        <w:pStyle w:val="FirstParagraph"/>
      </w:pPr>
      <w:r>
        <w:t xml:space="preserve">figure</w:t>
      </w:r>
    </w:p>
    <w:bookmarkEnd w:id="78"/>
    <w:bookmarkStart w:id="84" w:name="сохранение-результата"/>
    <w:p>
      <w:pPr>
        <w:pStyle w:val="Heading1"/>
      </w:pPr>
      <w:r>
        <w:t xml:space="preserve">11. Сохранение результата</w:t>
      </w:r>
    </w:p>
    <w:p>
      <w:pPr>
        <w:pStyle w:val="SourceCode"/>
      </w:pPr>
      <w:r>
        <w:rPr>
          <w:rStyle w:val="FunctionTok"/>
        </w:rPr>
        <w:t xml:space="preserve">save</w:t>
      </w:r>
      <w:r>
        <w:rPr>
          <w:rStyle w:val="NormalTok"/>
        </w:rPr>
        <w:t xml:space="preserve">(</w:t>
      </w:r>
      <w:r>
        <w:rPr>
          <w:rStyle w:val="FunctionTok"/>
        </w:rPr>
        <w:t xml:space="preserve">plotsdir</w:t>
      </w:r>
      <w:r>
        <w:rPr>
          <w:rStyle w:val="NormalTok"/>
        </w:rPr>
        <w:t xml:space="preserve">(</w:t>
      </w:r>
      <w:r>
        <w:rPr>
          <w:rStyle w:val="StringTok"/>
        </w:rPr>
        <w:t xml:space="preserve">"daisy_count.png"</w:t>
      </w:r>
      <w:r>
        <w:rPr>
          <w:rStyle w:val="NormalTok"/>
        </w:rPr>
        <w:t xml:space="preserve">), figure)</w:t>
      </w:r>
    </w:p>
    <w:p>
      <w:pPr>
        <w:pStyle w:val="FirstParagraph"/>
      </w:pPr>
      <w:r>
        <w:t xml:space="preserve">В результате работы программы был получен следующий график: (</w:t>
      </w:r>
      <w:hyperlink w:anchor="fig-009">
        <w:r>
          <w:rPr>
            <w:rStyle w:val="Hyperlink"/>
          </w:rPr>
          <w:t xml:space="preserve">рис.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2" w:name="fig-009"/>
          <w:p>
            <w:pPr>
              <w:pStyle w:val="Compact"/>
              <w:jc w:val="center"/>
            </w:pPr>
            <w:r>
              <w:drawing>
                <wp:inline>
                  <wp:extent cx="3733800" cy="2489200"/>
                  <wp:effectExtent b="0" l="0" r="0" t="0"/>
                  <wp:docPr descr="" title="" id="80" name="Picture"/>
                  <a:graphic>
                    <a:graphicData uri="http://schemas.openxmlformats.org/drawingml/2006/picture">
                      <pic:pic>
                        <pic:nvPicPr>
                          <pic:cNvPr descr="image/daisy_count.png" id="81" name="Picture"/>
                          <pic:cNvPicPr>
                            <a:picLocks noChangeArrowheads="1" noChangeAspect="1"/>
                          </pic:cNvPicPr>
                        </pic:nvPicPr>
                        <pic:blipFill>
                          <a:blip r:embed="rId79"/>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9: Daisyworld - Динамика числа маргариток</w:t>
            </w:r>
          </w:p>
          <w:bookmarkEnd w:id="82"/>
        </w:tc>
      </w:tr>
    </w:tbl>
    <w:bookmarkStart w:id="83" w:name="динамика-модели-1"/>
    <w:p>
      <w:pPr>
        <w:pStyle w:val="Heading3"/>
      </w:pPr>
      <w:r>
        <w:t xml:space="preserve">11.0.1 Динамика модели</w:t>
      </w:r>
    </w:p>
    <w:p>
      <w:pPr>
        <w:pStyle w:val="FirstParagraph"/>
      </w:pPr>
      <w:r>
        <w:t xml:space="preserve">Был создан скрипт для генерации комплексного графика изменения числа маргариток, температуры, альбедо в зависимости от модельного времени - daisyworld-luminosity.jl. Ниже представлена его реализация в литературном виде:</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rPr>
          <w:rStyle w:val="ImportTok"/>
        </w:rPr>
        <w:t xml:space="preserve">using</w:t>
      </w:r>
      <w:r>
        <w:rPr>
          <w:rStyle w:val="NormalTok"/>
        </w:rPr>
        <w:t xml:space="preserve"> </w:t>
      </w:r>
      <w:r>
        <w:rPr>
          <w:rStyle w:val="BuiltInTok"/>
        </w:rPr>
        <w:t xml:space="preserve">Agents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Plots</w:t>
      </w:r>
    </w:p>
    <w:p>
      <w:pPr>
        <w:pStyle w:val="SourceCode"/>
      </w:pPr>
      <w:r>
        <w:rPr>
          <w:rStyle w:val="VerbatimChar"/>
        </w:rPr>
        <w:t xml:space="preserve">┌ Warning: DrWatson could not find find a project file by recursively checking given `dir` and its parents. Returning `nothing` instead.</w:t>
      </w:r>
      <w:r>
        <w:br/>
      </w:r>
      <w:r>
        <w:rPr>
          <w:rStyle w:val="VerbatimChar"/>
        </w:rPr>
        <w:t xml:space="preserve">│ (given dir: C:\Users\12232)</w:t>
      </w:r>
      <w:r>
        <w:br/>
      </w:r>
      <w:r>
        <w:rPr>
          <w:rStyle w:val="VerbatimChar"/>
        </w:rPr>
        <w:t xml:space="preserve">└ @ DrWatson C:\Users\12232\.julia\packages\DrWatson\2QF5p\src\project_setup.jl:84</w:t>
      </w:r>
    </w:p>
    <w:bookmarkEnd w:id="83"/>
    <w:bookmarkEnd w:id="84"/>
    <w:bookmarkStart w:id="85" w:name="X382654f0151b7186e667fd2ef5e24b88ad68d5f"/>
    <w:p>
      <w:pPr>
        <w:pStyle w:val="Heading1"/>
      </w:pPr>
      <w:r>
        <w:t xml:space="preserve">12. Использование daisyworld.jl в папке /src</w:t>
      </w:r>
    </w:p>
    <w:p>
      <w:pPr>
        <w:pStyle w:val="SourceCode"/>
      </w:pPr>
      <w:r>
        <w:rPr>
          <w:rStyle w:val="FunctionTok"/>
        </w:rPr>
        <w:t xml:space="preserve">include</w:t>
      </w:r>
      <w:r>
        <w:rPr>
          <w:rStyle w:val="NormalTok"/>
        </w:rPr>
        <w:t xml:space="preserve">(</w:t>
      </w:r>
      <w:r>
        <w:rPr>
          <w:rStyle w:val="FunctionTok"/>
        </w:rPr>
        <w:t xml:space="preserve">srcdir</w:t>
      </w:r>
      <w:r>
        <w:rPr>
          <w:rStyle w:val="NormalTok"/>
        </w:rPr>
        <w:t xml:space="preserve">(</w:t>
      </w:r>
      <w:r>
        <w:rPr>
          <w:rStyle w:val="StringTok"/>
        </w:rPr>
        <w:t xml:space="preserve">"daisyworld.jl"</w:t>
      </w:r>
      <w:r>
        <w:rPr>
          <w:rStyle w:val="NormalTok"/>
        </w:rPr>
        <w:t xml:space="preserve">))</w:t>
      </w:r>
      <w:r>
        <w:br/>
      </w:r>
      <w:r>
        <w:br/>
      </w:r>
      <w:r>
        <w:rPr>
          <w:rStyle w:val="ImportTok"/>
        </w:rPr>
        <w:t xml:space="preserve">using</w:t>
      </w:r>
      <w:r>
        <w:rPr>
          <w:rStyle w:val="NormalTok"/>
        </w:rPr>
        <w:t xml:space="preserve"> </w:t>
      </w:r>
      <w:r>
        <w:rPr>
          <w:rStyle w:val="BuiltInTok"/>
        </w:rPr>
        <w:t xml:space="preserve">CairoMakie</w:t>
      </w:r>
    </w:p>
    <w:bookmarkEnd w:id="85"/>
    <w:bookmarkStart w:id="86" w:name="параметры-модели-1"/>
    <w:p>
      <w:pPr>
        <w:pStyle w:val="Heading1"/>
      </w:pPr>
      <w:r>
        <w:t xml:space="preserve">13. Параметры модели</w:t>
      </w:r>
    </w:p>
    <w:p>
      <w:pPr>
        <w:pStyle w:val="SourceCode"/>
      </w:pPr>
      <w:r>
        <w:rPr>
          <w:rStyle w:val="FunctionTok"/>
        </w:rPr>
        <w:t xml:space="preserve">black</w:t>
      </w:r>
      <w:r>
        <w:rPr>
          <w:rStyle w:val="NormalTok"/>
        </w:rPr>
        <w:t xml:space="preserve">(a)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black</w:t>
      </w:r>
      <w:r>
        <w:br/>
      </w:r>
      <w:r>
        <w:rPr>
          <w:rStyle w:val="FunctionTok"/>
        </w:rPr>
        <w:t xml:space="preserve">white</w:t>
      </w:r>
      <w:r>
        <w:rPr>
          <w:rStyle w:val="NormalTok"/>
        </w:rPr>
        <w:t xml:space="preserve">(a)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white</w:t>
      </w:r>
      <w:r>
        <w:br/>
      </w:r>
      <w:r>
        <w:rPr>
          <w:rStyle w:val="NormalTok"/>
        </w:rPr>
        <w:t xml:space="preserve">adata </w:t>
      </w:r>
      <w:r>
        <w:rPr>
          <w:rStyle w:val="OperatorTok"/>
        </w:rPr>
        <w:t xml:space="preserve">=</w:t>
      </w:r>
      <w:r>
        <w:rPr>
          <w:rStyle w:val="NormalTok"/>
        </w:rPr>
        <w:t xml:space="preserve"> [(black, count), (white, count)]</w:t>
      </w:r>
      <w:r>
        <w:br/>
      </w:r>
      <w:r>
        <w:br/>
      </w:r>
      <w:r>
        <w:rPr>
          <w:rStyle w:val="NormalTok"/>
        </w:rPr>
        <w:t xml:space="preserve">model </w:t>
      </w:r>
      <w:r>
        <w:rPr>
          <w:rStyle w:val="OperatorTok"/>
        </w:rPr>
        <w:t xml:space="preserve">=</w:t>
      </w:r>
      <w:r>
        <w:rPr>
          <w:rStyle w:val="NormalTok"/>
        </w:rPr>
        <w:t xml:space="preserve"> </w:t>
      </w:r>
      <w:r>
        <w:rPr>
          <w:rStyle w:val="FunctionTok"/>
        </w:rPr>
        <w:t xml:space="preserve">daisyworld</w:t>
      </w:r>
      <w:r>
        <w:rPr>
          <w:rStyle w:val="NormalTok"/>
        </w:rPr>
        <w:t xml:space="preserve">(solar_luminosity </w:t>
      </w:r>
      <w:r>
        <w:rPr>
          <w:rStyle w:val="OperatorTok"/>
        </w:rPr>
        <w:t xml:space="preserve">=</w:t>
      </w:r>
      <w:r>
        <w:rPr>
          <w:rStyle w:val="NormalTok"/>
        </w:rPr>
        <w:t xml:space="preserve"> </w:t>
      </w:r>
      <w:r>
        <w:rPr>
          <w:rStyle w:val="FloatTok"/>
        </w:rPr>
        <w:t xml:space="preserve">1.0</w:t>
      </w:r>
      <w:r>
        <w:rPr>
          <w:rStyle w:val="NormalTok"/>
        </w:rPr>
        <w:t xml:space="preserve">, scenario </w:t>
      </w:r>
      <w:r>
        <w:rPr>
          <w:rStyle w:val="OperatorTok"/>
        </w:rPr>
        <w:t xml:space="preserve">=</w:t>
      </w:r>
      <w:r>
        <w:rPr>
          <w:rStyle w:val="NormalTok"/>
        </w:rPr>
        <w:t xml:space="preserve"> </w:t>
      </w:r>
      <w:r>
        <w:rPr>
          <w:rStyle w:val="OperatorTok"/>
        </w:rPr>
        <w:t xml:space="preserve">:</w:t>
      </w:r>
      <w:r>
        <w:rPr>
          <w:rStyle w:val="NormalTok"/>
        </w:rPr>
        <w:t xml:space="preserve">ramp)</w:t>
      </w:r>
    </w:p>
    <w:p>
      <w:pPr>
        <w:pStyle w:val="SourceCode"/>
      </w:pPr>
      <w:r>
        <w:rPr>
          <w:rStyle w:val="VerbatimChar"/>
        </w:rPr>
        <w:t xml:space="preserve">StandardABM with 360 agents of type Daisy</w:t>
      </w:r>
      <w:r>
        <w:br/>
      </w:r>
      <w:r>
        <w:rPr>
          <w:rStyle w:val="VerbatimChar"/>
        </w:rPr>
        <w:t xml:space="preserve"> agents container: Dict</w:t>
      </w:r>
      <w:r>
        <w:br/>
      </w:r>
      <w:r>
        <w:rPr>
          <w:rStyle w:val="VerbatimChar"/>
        </w:rPr>
        <w:t xml:space="preserve"> space: GridSpaceSingle with size (30, 30), metric=chebyshev, periodic=true</w:t>
      </w:r>
      <w:r>
        <w:br/>
      </w:r>
      <w:r>
        <w:rPr>
          <w:rStyle w:val="VerbatimChar"/>
        </w:rPr>
        <w:t xml:space="preserve"> scheduler: fastest</w:t>
      </w:r>
      <w:r>
        <w:br/>
      </w:r>
      <w:r>
        <w:rPr>
          <w:rStyle w:val="VerbatimChar"/>
        </w:rPr>
        <w:t xml:space="preserve"> properties: temperature, solar_luminosity, max_age, surface_albedo, ratio, solar_change, tick, scenario</w:t>
      </w:r>
    </w:p>
    <w:p>
      <w:pPr>
        <w:pStyle w:val="FirstParagraph"/>
      </w:pPr>
      <w:r>
        <w:t xml:space="preserve">Использование StatsBase для фиксирования температуры в каждой клетке</w:t>
      </w:r>
    </w:p>
    <w:p>
      <w:pPr>
        <w:pStyle w:val="SourceCode"/>
      </w:pPr>
      <w:r>
        <w:rPr>
          <w:rStyle w:val="FunctionTok"/>
        </w:rPr>
        <w:t xml:space="preserve">temperature</w:t>
      </w:r>
      <w:r>
        <w:rPr>
          <w:rStyle w:val="NormalTok"/>
        </w:rPr>
        <w:t xml:space="preserve">(model) </w:t>
      </w:r>
      <w:r>
        <w:rPr>
          <w:rStyle w:val="OperatorTok"/>
        </w:rPr>
        <w:t xml:space="preserve">=</w:t>
      </w:r>
      <w:r>
        <w:rPr>
          <w:rStyle w:val="NormalTok"/>
        </w:rPr>
        <w:t xml:space="preserve"> StatsBase.</w:t>
      </w:r>
      <w:r>
        <w:rPr>
          <w:rStyle w:val="FunctionTok"/>
        </w:rPr>
        <w:t xml:space="preserve">mean</w:t>
      </w:r>
      <w:r>
        <w:rPr>
          <w:rStyle w:val="NormalTok"/>
        </w:rPr>
        <w:t xml:space="preserve">(model.temperature)</w:t>
      </w:r>
      <w:r>
        <w:br/>
      </w:r>
      <w:r>
        <w:rPr>
          <w:rStyle w:val="NormalTok"/>
        </w:rPr>
        <w:t xml:space="preserve">mdata </w:t>
      </w:r>
      <w:r>
        <w:rPr>
          <w:rStyle w:val="OperatorTok"/>
        </w:rPr>
        <w:t xml:space="preserve">=</w:t>
      </w:r>
      <w:r>
        <w:rPr>
          <w:rStyle w:val="NormalTok"/>
        </w:rPr>
        <w:t xml:space="preserve"> [temperature, </w:t>
      </w:r>
      <w:r>
        <w:rPr>
          <w:rStyle w:val="OperatorTok"/>
        </w:rPr>
        <w:t xml:space="preserve">:</w:t>
      </w:r>
      <w:r>
        <w:rPr>
          <w:rStyle w:val="NormalTok"/>
        </w:rPr>
        <w:t xml:space="preserve">solar_luminosity]</w:t>
      </w:r>
    </w:p>
    <w:p>
      <w:pPr>
        <w:pStyle w:val="SourceCode"/>
      </w:pPr>
      <w:r>
        <w:rPr>
          <w:rStyle w:val="VerbatimChar"/>
        </w:rPr>
        <w:t xml:space="preserve">2-element Vector{Any}:</w:t>
      </w:r>
      <w:r>
        <w:br/>
      </w:r>
      <w:r>
        <w:rPr>
          <w:rStyle w:val="VerbatimChar"/>
        </w:rPr>
        <w:t xml:space="preserve"> temperature (generic function with 1 method)</w:t>
      </w:r>
      <w:r>
        <w:br/>
      </w:r>
      <w:r>
        <w:rPr>
          <w:rStyle w:val="VerbatimChar"/>
        </w:rPr>
        <w:t xml:space="preserve"> :solar_luminosity</w:t>
      </w:r>
    </w:p>
    <w:bookmarkEnd w:id="86"/>
    <w:bookmarkStart w:id="87" w:name="запуск-модели"/>
    <w:p>
      <w:pPr>
        <w:pStyle w:val="Heading1"/>
      </w:pPr>
      <w:r>
        <w:t xml:space="preserve">14. Запуск модели</w:t>
      </w:r>
    </w:p>
    <w:p>
      <w:pPr>
        <w:pStyle w:val="SourceCode"/>
      </w:pPr>
      <w:r>
        <w:rPr>
          <w:rStyle w:val="NormalTok"/>
        </w:rPr>
        <w:t xml:space="preserve">agent_df, model_df </w:t>
      </w:r>
      <w:r>
        <w:rPr>
          <w:rStyle w:val="OperatorTok"/>
        </w:rPr>
        <w:t xml:space="preserve">=</w:t>
      </w:r>
      <w:r>
        <w:rPr>
          <w:rStyle w:val="NormalTok"/>
        </w:rPr>
        <w:t xml:space="preserve"> </w:t>
      </w:r>
      <w:r>
        <w:rPr>
          <w:rStyle w:val="FunctionTok"/>
        </w:rPr>
        <w:t xml:space="preserve">run!</w:t>
      </w:r>
      <w:r>
        <w:rPr>
          <w:rStyle w:val="NormalTok"/>
        </w:rPr>
        <w:t xml:space="preserve">(model, </w:t>
      </w:r>
      <w:r>
        <w:rPr>
          <w:rStyle w:val="FloatTok"/>
        </w:rPr>
        <w:t xml:space="preserve">1000</w:t>
      </w:r>
      <w:r>
        <w:rPr>
          <w:rStyle w:val="NormalTok"/>
        </w:rPr>
        <w:t xml:space="preserve">; adata </w:t>
      </w:r>
      <w:r>
        <w:rPr>
          <w:rStyle w:val="OperatorTok"/>
        </w:rPr>
        <w:t xml:space="preserve">=</w:t>
      </w:r>
      <w:r>
        <w:rPr>
          <w:rStyle w:val="NormalTok"/>
        </w:rPr>
        <w:t xml:space="preserve"> adata, mdata </w:t>
      </w:r>
      <w:r>
        <w:rPr>
          <w:rStyle w:val="OperatorTok"/>
        </w:rPr>
        <w:t xml:space="preserve">=</w:t>
      </w:r>
      <w:r>
        <w:rPr>
          <w:rStyle w:val="NormalTok"/>
        </w:rPr>
        <w:t xml:space="preserve"> mdata)</w:t>
      </w:r>
    </w:p>
    <w:p>
      <w:pPr>
        <w:pStyle w:val="SourceCode"/>
      </w:pPr>
      <w:r>
        <w:rPr>
          <w:rStyle w:val="VerbatimChar"/>
        </w:rPr>
        <w:t xml:space="preserve">(1001×3 DataFrame</w:t>
      </w:r>
      <w:r>
        <w:br/>
      </w:r>
      <w:r>
        <w:rPr>
          <w:rStyle w:val="VerbatimChar"/>
        </w:rPr>
        <w:t xml:space="preserve">  Row │ time   count_black  count_white </w:t>
      </w:r>
      <w:r>
        <w:br/>
      </w:r>
      <w:r>
        <w:rPr>
          <w:rStyle w:val="VerbatimChar"/>
        </w:rPr>
        <w:t xml:space="preserve">      │ Int64  Int64        Int64       </w:t>
      </w:r>
      <w:r>
        <w:br/>
      </w:r>
      <w:r>
        <w:rPr>
          <w:rStyle w:val="VerbatimChar"/>
        </w:rPr>
        <w:t xml:space="preserve">──────┼─────────────────────────────────</w:t>
      </w:r>
      <w:r>
        <w:br/>
      </w:r>
      <w:r>
        <w:rPr>
          <w:rStyle w:val="VerbatimChar"/>
        </w:rPr>
        <w:t xml:space="preserve">    1 │     0          180          180</w:t>
      </w:r>
      <w:r>
        <w:br/>
      </w:r>
      <w:r>
        <w:rPr>
          <w:rStyle w:val="VerbatimChar"/>
        </w:rPr>
        <w:t xml:space="preserve">    2 │     1          385          167</w:t>
      </w:r>
      <w:r>
        <w:br/>
      </w:r>
      <w:r>
        <w:rPr>
          <w:rStyle w:val="VerbatimChar"/>
        </w:rPr>
        <w:t xml:space="preserve">    3 │     2          530          235</w:t>
      </w:r>
      <w:r>
        <w:br/>
      </w:r>
      <w:r>
        <w:rPr>
          <w:rStyle w:val="VerbatimChar"/>
        </w:rPr>
        <w:t xml:space="preserve">    4 │     3          570          300</w:t>
      </w:r>
      <w:r>
        <w:br/>
      </w:r>
      <w:r>
        <w:rPr>
          <w:rStyle w:val="VerbatimChar"/>
        </w:rPr>
        <w:t xml:space="preserve">    5 │     4          574          319</w:t>
      </w:r>
      <w:r>
        <w:br/>
      </w:r>
      <w:r>
        <w:rPr>
          <w:rStyle w:val="VerbatimChar"/>
        </w:rPr>
        <w:t xml:space="preserve">    6 │     5          571          327</w:t>
      </w:r>
      <w:r>
        <w:br/>
      </w:r>
      <w:r>
        <w:rPr>
          <w:rStyle w:val="VerbatimChar"/>
        </w:rPr>
        <w:t xml:space="preserve">    7 │     6          568          329</w:t>
      </w:r>
      <w:r>
        <w:br/>
      </w:r>
      <w:r>
        <w:rPr>
          <w:rStyle w:val="VerbatimChar"/>
        </w:rPr>
        <w:t xml:space="preserve">    8 │     7          565          332</w:t>
      </w:r>
      <w:r>
        <w:br/>
      </w:r>
      <w:r>
        <w:rPr>
          <w:rStyle w:val="VerbatimChar"/>
        </w:rPr>
        <w:t xml:space="preserve">    9 │     8          561          335</w:t>
      </w:r>
      <w:r>
        <w:br/>
      </w:r>
      <w:r>
        <w:rPr>
          <w:rStyle w:val="VerbatimChar"/>
        </w:rPr>
        <w:t xml:space="preserve">   10 │     9          560          336</w:t>
      </w:r>
      <w:r>
        <w:br/>
      </w:r>
      <w:r>
        <w:rPr>
          <w:rStyle w:val="VerbatimChar"/>
        </w:rPr>
        <w:t xml:space="preserve">   11 │    10          560          336</w:t>
      </w:r>
      <w:r>
        <w:br/>
      </w:r>
      <w:r>
        <w:rPr>
          <w:rStyle w:val="VerbatimChar"/>
        </w:rPr>
        <w:t xml:space="preserve">  ⋮   │   ⋮         ⋮            ⋮</w:t>
      </w:r>
      <w:r>
        <w:br/>
      </w:r>
      <w:r>
        <w:rPr>
          <w:rStyle w:val="VerbatimChar"/>
        </w:rPr>
        <w:t xml:space="preserve">  992 │   991            0          900</w:t>
      </w:r>
      <w:r>
        <w:br/>
      </w:r>
      <w:r>
        <w:rPr>
          <w:rStyle w:val="VerbatimChar"/>
        </w:rPr>
        <w:t xml:space="preserve">  993 │   992            0          900</w:t>
      </w:r>
      <w:r>
        <w:br/>
      </w:r>
      <w:r>
        <w:rPr>
          <w:rStyle w:val="VerbatimChar"/>
        </w:rPr>
        <w:t xml:space="preserve">  994 │   993            0          900</w:t>
      </w:r>
      <w:r>
        <w:br/>
      </w:r>
      <w:r>
        <w:rPr>
          <w:rStyle w:val="VerbatimChar"/>
        </w:rPr>
        <w:t xml:space="preserve">  995 │   994            0          900</w:t>
      </w:r>
      <w:r>
        <w:br/>
      </w:r>
      <w:r>
        <w:rPr>
          <w:rStyle w:val="VerbatimChar"/>
        </w:rPr>
        <w:t xml:space="preserve">  996 │   995            0          900</w:t>
      </w:r>
      <w:r>
        <w:br/>
      </w:r>
      <w:r>
        <w:rPr>
          <w:rStyle w:val="VerbatimChar"/>
        </w:rPr>
        <w:t xml:space="preserve">  997 │   996            0          900</w:t>
      </w:r>
      <w:r>
        <w:br/>
      </w:r>
      <w:r>
        <w:rPr>
          <w:rStyle w:val="VerbatimChar"/>
        </w:rPr>
        <w:t xml:space="preserve">  998 │   997            0          900</w:t>
      </w:r>
      <w:r>
        <w:br/>
      </w:r>
      <w:r>
        <w:rPr>
          <w:rStyle w:val="VerbatimChar"/>
        </w:rPr>
        <w:t xml:space="preserve">  999 │   998            0          899</w:t>
      </w:r>
      <w:r>
        <w:br/>
      </w:r>
      <w:r>
        <w:rPr>
          <w:rStyle w:val="VerbatimChar"/>
        </w:rPr>
        <w:t xml:space="preserve"> 1000 │   999            0          899</w:t>
      </w:r>
      <w:r>
        <w:br/>
      </w:r>
      <w:r>
        <w:rPr>
          <w:rStyle w:val="VerbatimChar"/>
        </w:rPr>
        <w:t xml:space="preserve"> 1001 │  1000            0          899</w:t>
      </w:r>
      <w:r>
        <w:br/>
      </w:r>
      <w:r>
        <w:rPr>
          <w:rStyle w:val="VerbatimChar"/>
        </w:rPr>
        <w:t xml:space="preserve">                        980 rows omitted, 1001×3 DataFrame</w:t>
      </w:r>
      <w:r>
        <w:br/>
      </w:r>
      <w:r>
        <w:rPr>
          <w:rStyle w:val="VerbatimChar"/>
        </w:rPr>
        <w:t xml:space="preserve">  Row │ time   temperature  solar_luminosity </w:t>
      </w:r>
      <w:r>
        <w:br/>
      </w:r>
      <w:r>
        <w:rPr>
          <w:rStyle w:val="VerbatimChar"/>
        </w:rPr>
        <w:t xml:space="preserve">      │ Int64  Float64      Float64          </w:t>
      </w:r>
      <w:r>
        <w:br/>
      </w:r>
      <w:r>
        <w:rPr>
          <w:rStyle w:val="VerbatimChar"/>
        </w:rPr>
        <w:t xml:space="preserve">──────┼──────────────────────────────────────</w:t>
      </w:r>
      <w:r>
        <w:br/>
      </w:r>
      <w:r>
        <w:rPr>
          <w:rStyle w:val="VerbatimChar"/>
        </w:rPr>
        <w:t xml:space="preserve">    1 │     0     16.9135              1.0</w:t>
      </w:r>
      <w:r>
        <w:br/>
      </w:r>
      <w:r>
        <w:rPr>
          <w:rStyle w:val="VerbatimChar"/>
        </w:rPr>
        <w:t xml:space="preserve">    2 │     1     23.5553              1.0</w:t>
      </w:r>
      <w:r>
        <w:br/>
      </w:r>
      <w:r>
        <w:rPr>
          <w:rStyle w:val="VerbatimChar"/>
        </w:rPr>
        <w:t xml:space="preserve">    3 │     2     27.7672              1.0</w:t>
      </w:r>
      <w:r>
        <w:br/>
      </w:r>
      <w:r>
        <w:rPr>
          <w:rStyle w:val="VerbatimChar"/>
        </w:rPr>
        <w:t xml:space="preserve">    4 │     3     29.6772              1.0</w:t>
      </w:r>
      <w:r>
        <w:br/>
      </w:r>
      <w:r>
        <w:rPr>
          <w:rStyle w:val="VerbatimChar"/>
        </w:rPr>
        <w:t xml:space="preserve">    5 │     4     30.3643              1.0</w:t>
      </w:r>
      <w:r>
        <w:br/>
      </w:r>
      <w:r>
        <w:rPr>
          <w:rStyle w:val="VerbatimChar"/>
        </w:rPr>
        <w:t xml:space="preserve">    6 │     5     30.5143              1.0</w:t>
      </w:r>
      <w:r>
        <w:br/>
      </w:r>
      <w:r>
        <w:rPr>
          <w:rStyle w:val="VerbatimChar"/>
        </w:rPr>
        <w:t xml:space="preserve">    7 │     6     30.4761              1.0</w:t>
      </w:r>
      <w:r>
        <w:br/>
      </w:r>
      <w:r>
        <w:rPr>
          <w:rStyle w:val="VerbatimChar"/>
        </w:rPr>
        <w:t xml:space="preserve">    8 │     7     30.3888              1.0</w:t>
      </w:r>
      <w:r>
        <w:br/>
      </w:r>
      <w:r>
        <w:rPr>
          <w:rStyle w:val="VerbatimChar"/>
        </w:rPr>
        <w:t xml:space="preserve">    9 │     8     30.2262              1.0</w:t>
      </w:r>
      <w:r>
        <w:br/>
      </w:r>
      <w:r>
        <w:rPr>
          <w:rStyle w:val="VerbatimChar"/>
        </w:rPr>
        <w:t xml:space="preserve">   10 │     9     30.0753              1.0</w:t>
      </w:r>
      <w:r>
        <w:br/>
      </w:r>
      <w:r>
        <w:rPr>
          <w:rStyle w:val="VerbatimChar"/>
        </w:rPr>
        <w:t xml:space="preserve">   11 │    10     29.9847              1.0</w:t>
      </w:r>
      <w:r>
        <w:br/>
      </w:r>
      <w:r>
        <w:rPr>
          <w:rStyle w:val="VerbatimChar"/>
        </w:rPr>
        <w:t xml:space="preserve">  ⋮   │   ⋮         ⋮              ⋮</w:t>
      </w:r>
      <w:r>
        <w:br/>
      </w:r>
      <w:r>
        <w:rPr>
          <w:rStyle w:val="VerbatimChar"/>
        </w:rPr>
        <w:t xml:space="preserve">  992 │   991      6.69892             1.375</w:t>
      </w:r>
      <w:r>
        <w:br/>
      </w:r>
      <w:r>
        <w:rPr>
          <w:rStyle w:val="VerbatimChar"/>
        </w:rPr>
        <w:t xml:space="preserve">  993 │   992      5.50244             1.375</w:t>
      </w:r>
      <w:r>
        <w:br/>
      </w:r>
      <w:r>
        <w:rPr>
          <w:rStyle w:val="VerbatimChar"/>
        </w:rPr>
        <w:t xml:space="preserve">  994 │   993      4.70544             1.375</w:t>
      </w:r>
      <w:r>
        <w:br/>
      </w:r>
      <w:r>
        <w:rPr>
          <w:rStyle w:val="VerbatimChar"/>
        </w:rPr>
        <w:t xml:space="preserve">  995 │   994      4.17452             1.375</w:t>
      </w:r>
      <w:r>
        <w:br/>
      </w:r>
      <w:r>
        <w:rPr>
          <w:rStyle w:val="VerbatimChar"/>
        </w:rPr>
        <w:t xml:space="preserve">  996 │   995      3.82086             1.375</w:t>
      </w:r>
      <w:r>
        <w:br/>
      </w:r>
      <w:r>
        <w:rPr>
          <w:rStyle w:val="VerbatimChar"/>
        </w:rPr>
        <w:t xml:space="preserve">  997 │   996      3.58528             1.375</w:t>
      </w:r>
      <w:r>
        <w:br/>
      </w:r>
      <w:r>
        <w:rPr>
          <w:rStyle w:val="VerbatimChar"/>
        </w:rPr>
        <w:t xml:space="preserve">  998 │   997      3.42836             1.375</w:t>
      </w:r>
      <w:r>
        <w:br/>
      </w:r>
      <w:r>
        <w:rPr>
          <w:rStyle w:val="VerbatimChar"/>
        </w:rPr>
        <w:t xml:space="preserve">  999 │   998      3.34719             1.375</w:t>
      </w:r>
      <w:r>
        <w:br/>
      </w:r>
      <w:r>
        <w:rPr>
          <w:rStyle w:val="VerbatimChar"/>
        </w:rPr>
        <w:t xml:space="preserve"> 1000 │   999      3.29315             1.375</w:t>
      </w:r>
      <w:r>
        <w:br/>
      </w:r>
      <w:r>
        <w:rPr>
          <w:rStyle w:val="VerbatimChar"/>
        </w:rPr>
        <w:t xml:space="preserve"> 1001 │  1000      3.25717             1.375</w:t>
      </w:r>
      <w:r>
        <w:br/>
      </w:r>
      <w:r>
        <w:rPr>
          <w:rStyle w:val="VerbatimChar"/>
        </w:rPr>
        <w:t xml:space="preserve">                             980 rows omitted)</w:t>
      </w:r>
    </w:p>
    <w:bookmarkEnd w:id="87"/>
    <w:bookmarkStart w:id="93" w:name="построение-графиков-1"/>
    <w:p>
      <w:pPr>
        <w:pStyle w:val="Heading1"/>
      </w:pPr>
      <w:r>
        <w:t xml:space="preserve">15. Построение графиков</w:t>
      </w:r>
    </w:p>
    <w:bookmarkStart w:id="88" w:name="изменение-числа-маргариток"/>
    <w:p>
      <w:pPr>
        <w:pStyle w:val="Heading2"/>
      </w:pPr>
      <w:r>
        <w:t xml:space="preserve">15.1 Изменение числа маргариток</w:t>
      </w:r>
    </w:p>
    <w:p>
      <w:pPr>
        <w:pStyle w:val="SourceCode"/>
      </w:pPr>
      <w:r>
        <w:rPr>
          <w:rStyle w:val="NormalTok"/>
        </w:rPr>
        <w:t xml:space="preserve">figure </w:t>
      </w:r>
      <w:r>
        <w:rPr>
          <w:rStyle w:val="OperatorTok"/>
        </w:rPr>
        <w:t xml:space="preserve">=</w:t>
      </w:r>
      <w:r>
        <w:rPr>
          <w:rStyle w:val="NormalTok"/>
        </w:rPr>
        <w:t xml:space="preserve"> CairoMakie.</w:t>
      </w:r>
      <w:r>
        <w:rPr>
          <w:rStyle w:val="FunctionTok"/>
        </w:rPr>
        <w:t xml:space="preserve">Figure</w:t>
      </w:r>
      <w:r>
        <w:rPr>
          <w:rStyle w:val="NormalTok"/>
        </w:rPr>
        <w:t xml:space="preserve">(size </w:t>
      </w:r>
      <w:r>
        <w:rPr>
          <w:rStyle w:val="OperatorTok"/>
        </w:rPr>
        <w:t xml:space="preserve">=</w:t>
      </w:r>
      <w:r>
        <w:rPr>
          <w:rStyle w:val="NormalTok"/>
        </w:rPr>
        <w:t xml:space="preserve"> (</w:t>
      </w:r>
      <w:r>
        <w:rPr>
          <w:rStyle w:val="FloatTok"/>
        </w:rPr>
        <w:t xml:space="preserve">600</w:t>
      </w:r>
      <w:r>
        <w:rPr>
          <w:rStyle w:val="NormalTok"/>
        </w:rPr>
        <w:t xml:space="preserve">, </w:t>
      </w:r>
      <w:r>
        <w:rPr>
          <w:rStyle w:val="FloatTok"/>
        </w:rPr>
        <w:t xml:space="preserve">600</w:t>
      </w:r>
      <w:r>
        <w:rPr>
          <w:rStyle w:val="NormalTok"/>
        </w:rPr>
        <w:t xml:space="preserve">));</w:t>
      </w:r>
      <w:r>
        <w:br/>
      </w:r>
      <w:r>
        <w:rPr>
          <w:rStyle w:val="NormalTok"/>
        </w:rPr>
        <w:t xml:space="preserve">ax1 </w:t>
      </w:r>
      <w:r>
        <w:rPr>
          <w:rStyle w:val="OperatorTok"/>
        </w:rPr>
        <w:t xml:space="preserve">=</w:t>
      </w:r>
      <w:r>
        <w:rPr>
          <w:rStyle w:val="NormalTok"/>
        </w:rPr>
        <w:t xml:space="preserve"> figure[</w:t>
      </w:r>
      <w:r>
        <w:rPr>
          <w:rStyle w:val="FloatTok"/>
        </w:rPr>
        <w:t xml:space="preserve">1</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Axis</w:t>
      </w:r>
      <w:r>
        <w:rPr>
          <w:rStyle w:val="NormalTok"/>
        </w:rPr>
        <w:t xml:space="preserve">(figure, ylabel </w:t>
      </w:r>
      <w:r>
        <w:rPr>
          <w:rStyle w:val="OperatorTok"/>
        </w:rPr>
        <w:t xml:space="preserve">=</w:t>
      </w:r>
      <w:r>
        <w:rPr>
          <w:rStyle w:val="NormalTok"/>
        </w:rPr>
        <w:t xml:space="preserve"> </w:t>
      </w:r>
      <w:r>
        <w:rPr>
          <w:rStyle w:val="StringTok"/>
        </w:rPr>
        <w:t xml:space="preserve">"daisy count"</w:t>
      </w:r>
      <w:r>
        <w:rPr>
          <w:rStyle w:val="NormalTok"/>
        </w:rPr>
        <w:t xml:space="preserve">)</w:t>
      </w:r>
      <w:r>
        <w:br/>
      </w:r>
      <w:r>
        <w:rPr>
          <w:rStyle w:val="NormalTok"/>
        </w:rPr>
        <w:t xml:space="preserve">blackl </w:t>
      </w:r>
      <w:r>
        <w:rPr>
          <w:rStyle w:val="OperatorTok"/>
        </w:rPr>
        <w:t xml:space="preserve">=</w:t>
      </w:r>
      <w:r>
        <w:rPr>
          <w:rStyle w:val="NormalTok"/>
        </w:rPr>
        <w:t xml:space="preserve"> </w:t>
      </w:r>
      <w:r>
        <w:rPr>
          <w:rStyle w:val="FunctionTok"/>
        </w:rPr>
        <w:t xml:space="preserve">lines!</w:t>
      </w:r>
      <w:r>
        <w:rPr>
          <w:rStyle w:val="NormalTok"/>
        </w:rPr>
        <w:t xml:space="preserve">(ax1, agent_df[!, </w:t>
      </w:r>
      <w:r>
        <w:rPr>
          <w:rStyle w:val="OperatorTok"/>
        </w:rPr>
        <w:t xml:space="preserve">:</w:t>
      </w:r>
      <w:r>
        <w:rPr>
          <w:rStyle w:val="NormalTok"/>
        </w:rPr>
        <w:t xml:space="preserve">time], agent_df[!, </w:t>
      </w:r>
      <w:r>
        <w:rPr>
          <w:rStyle w:val="OperatorTok"/>
        </w:rPr>
        <w:t xml:space="preserve">:</w:t>
      </w:r>
      <w:r>
        <w:rPr>
          <w:rStyle w:val="NormalTok"/>
        </w:rPr>
        <w:t xml:space="preserve">count_black], color </w:t>
      </w:r>
      <w:r>
        <w:rPr>
          <w:rStyle w:val="OperatorTok"/>
        </w:rPr>
        <w:t xml:space="preserve">=</w:t>
      </w:r>
      <w:r>
        <w:rPr>
          <w:rStyle w:val="NormalTok"/>
        </w:rPr>
        <w:t xml:space="preserve"> </w:t>
      </w:r>
      <w:r>
        <w:rPr>
          <w:rStyle w:val="OperatorTok"/>
        </w:rPr>
        <w:t xml:space="preserve">:</w:t>
      </w:r>
      <w:r>
        <w:rPr>
          <w:rStyle w:val="NormalTok"/>
        </w:rPr>
        <w:t xml:space="preserve">red)</w:t>
      </w:r>
      <w:r>
        <w:br/>
      </w:r>
      <w:r>
        <w:rPr>
          <w:rStyle w:val="NormalTok"/>
        </w:rPr>
        <w:t xml:space="preserve">whitel </w:t>
      </w:r>
      <w:r>
        <w:rPr>
          <w:rStyle w:val="OperatorTok"/>
        </w:rPr>
        <w:t xml:space="preserve">=</w:t>
      </w:r>
      <w:r>
        <w:rPr>
          <w:rStyle w:val="NormalTok"/>
        </w:rPr>
        <w:t xml:space="preserve"> </w:t>
      </w:r>
      <w:r>
        <w:rPr>
          <w:rStyle w:val="FunctionTok"/>
        </w:rPr>
        <w:t xml:space="preserve">lines!</w:t>
      </w:r>
      <w:r>
        <w:rPr>
          <w:rStyle w:val="NormalTok"/>
        </w:rPr>
        <w:t xml:space="preserve">(ax1, agent_df[!, </w:t>
      </w:r>
      <w:r>
        <w:rPr>
          <w:rStyle w:val="OperatorTok"/>
        </w:rPr>
        <w:t xml:space="preserve">:</w:t>
      </w:r>
      <w:r>
        <w:rPr>
          <w:rStyle w:val="NormalTok"/>
        </w:rPr>
        <w:t xml:space="preserve">time], agent_df[!, </w:t>
      </w:r>
      <w:r>
        <w:rPr>
          <w:rStyle w:val="OperatorTok"/>
        </w:rPr>
        <w:t xml:space="preserve">:</w:t>
      </w:r>
      <w:r>
        <w:rPr>
          <w:rStyle w:val="NormalTok"/>
        </w:rPr>
        <w:t xml:space="preserve">count_white], color </w:t>
      </w:r>
      <w:r>
        <w:rPr>
          <w:rStyle w:val="OperatorTok"/>
        </w:rPr>
        <w:t xml:space="preserve">=</w:t>
      </w:r>
      <w:r>
        <w:rPr>
          <w:rStyle w:val="NormalTok"/>
        </w:rPr>
        <w:t xml:space="preserve"> </w:t>
      </w:r>
      <w:r>
        <w:rPr>
          <w:rStyle w:val="OperatorTok"/>
        </w:rPr>
        <w:t xml:space="preserve">:</w:t>
      </w:r>
      <w:r>
        <w:rPr>
          <w:rStyle w:val="NormalTok"/>
        </w:rPr>
        <w:t xml:space="preserve">blue)</w:t>
      </w:r>
      <w:r>
        <w:br/>
      </w:r>
      <w:r>
        <w:rPr>
          <w:rStyle w:val="NormalTok"/>
        </w:rPr>
        <w:t xml:space="preserve">figure[</w:t>
      </w:r>
      <w:r>
        <w:rPr>
          <w:rStyle w:val="FloatTok"/>
        </w:rPr>
        <w:t xml:space="preserve">1</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FunctionTok"/>
        </w:rPr>
        <w:t xml:space="preserve">Legend</w:t>
      </w:r>
      <w:r>
        <w:rPr>
          <w:rStyle w:val="NormalTok"/>
        </w:rPr>
        <w:t xml:space="preserve">(figure, [blackl, whitel], [</w:t>
      </w:r>
      <w:r>
        <w:rPr>
          <w:rStyle w:val="StringTok"/>
        </w:rPr>
        <w:t xml:space="preserve">"black"</w:t>
      </w:r>
      <w:r>
        <w:rPr>
          <w:rStyle w:val="NormalTok"/>
        </w:rPr>
        <w:t xml:space="preserve">, </w:t>
      </w:r>
      <w:r>
        <w:rPr>
          <w:rStyle w:val="StringTok"/>
        </w:rPr>
        <w:t xml:space="preserve">"white"</w:t>
      </w:r>
      <w:r>
        <w:rPr>
          <w:rStyle w:val="NormalTok"/>
        </w:rPr>
        <w:t xml:space="preserve">])</w:t>
      </w:r>
    </w:p>
    <w:p>
      <w:pPr>
        <w:pStyle w:val="SourceCode"/>
      </w:pPr>
      <w:r>
        <w:rPr>
          <w:rStyle w:val="VerbatimChar"/>
        </w:rPr>
        <w:t xml:space="preserve">┌ Warning: Found `resolution` in the theme when creating a `Scene`. The `resolution` keyword for `Scene`s and `Figure`s has been deprecated. Use `Figure(; size = ...` or `Scene(; size = ...)` instead, which better reflects that this is a unitless size and not a pixel resolution. The key could also come from `set_theme!` calls or related theming functions.</w:t>
      </w:r>
      <w:r>
        <w:br/>
      </w:r>
      <w:r>
        <w:rPr>
          <w:rStyle w:val="VerbatimChar"/>
        </w:rPr>
        <w:t xml:space="preserve">└ @ Makie C:\Users\12232\.julia\packages\Makie\kJl0u\src\scenes.jl:264</w:t>
      </w:r>
    </w:p>
    <w:p>
      <w:pPr>
        <w:pStyle w:val="SourceCode"/>
      </w:pPr>
      <w:r>
        <w:rPr>
          <w:rStyle w:val="VerbatimChar"/>
        </w:rPr>
        <w:t xml:space="preserve">Legend()</w:t>
      </w:r>
    </w:p>
    <w:bookmarkEnd w:id="88"/>
    <w:bookmarkStart w:id="92" w:name="изменение-температуры-и-альбедо"/>
    <w:p>
      <w:pPr>
        <w:pStyle w:val="Heading2"/>
      </w:pPr>
      <w:r>
        <w:t xml:space="preserve">15.2 Изменение температуры и альбедо</w:t>
      </w:r>
    </w:p>
    <w:p>
      <w:pPr>
        <w:pStyle w:val="SourceCode"/>
      </w:pPr>
      <w:r>
        <w:rPr>
          <w:rStyle w:val="NormalTok"/>
        </w:rPr>
        <w:t xml:space="preserve">ax2 </w:t>
      </w:r>
      <w:r>
        <w:rPr>
          <w:rStyle w:val="OperatorTok"/>
        </w:rPr>
        <w:t xml:space="preserve">=</w:t>
      </w:r>
      <w:r>
        <w:rPr>
          <w:rStyle w:val="NormalTok"/>
        </w:rPr>
        <w:t xml:space="preserve"> figure[</w:t>
      </w:r>
      <w:r>
        <w:rPr>
          <w:rStyle w:val="FloatTok"/>
        </w:rPr>
        <w:t xml:space="preserve">2</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Axis</w:t>
      </w:r>
      <w:r>
        <w:rPr>
          <w:rStyle w:val="NormalTok"/>
        </w:rPr>
        <w:t xml:space="preserve">(figure, ylabel </w:t>
      </w:r>
      <w:r>
        <w:rPr>
          <w:rStyle w:val="OperatorTok"/>
        </w:rPr>
        <w:t xml:space="preserve">=</w:t>
      </w:r>
      <w:r>
        <w:rPr>
          <w:rStyle w:val="NormalTok"/>
        </w:rPr>
        <w:t xml:space="preserve"> </w:t>
      </w:r>
      <w:r>
        <w:rPr>
          <w:rStyle w:val="StringTok"/>
        </w:rPr>
        <w:t xml:space="preserve">"temperature"</w:t>
      </w:r>
      <w:r>
        <w:rPr>
          <w:rStyle w:val="NormalTok"/>
        </w:rPr>
        <w:t xml:space="preserve">)</w:t>
      </w:r>
      <w:r>
        <w:br/>
      </w:r>
      <w:r>
        <w:rPr>
          <w:rStyle w:val="NormalTok"/>
        </w:rPr>
        <w:t xml:space="preserve">ax3 </w:t>
      </w:r>
      <w:r>
        <w:rPr>
          <w:rStyle w:val="OperatorTok"/>
        </w:rPr>
        <w:t xml:space="preserve">=</w:t>
      </w:r>
      <w:r>
        <w:rPr>
          <w:rStyle w:val="NormalTok"/>
        </w:rPr>
        <w:t xml:space="preserve"> figure[</w:t>
      </w:r>
      <w:r>
        <w:rPr>
          <w:rStyle w:val="FloatTok"/>
        </w:rPr>
        <w:t xml:space="preserve">3</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Axis</w:t>
      </w:r>
      <w:r>
        <w:rPr>
          <w:rStyle w:val="NormalTok"/>
        </w:rPr>
        <w:t xml:space="preserve">(figure, xlabel </w:t>
      </w:r>
      <w:r>
        <w:rPr>
          <w:rStyle w:val="OperatorTok"/>
        </w:rPr>
        <w:t xml:space="preserve">=</w:t>
      </w:r>
      <w:r>
        <w:rPr>
          <w:rStyle w:val="NormalTok"/>
        </w:rPr>
        <w:t xml:space="preserve"> </w:t>
      </w:r>
      <w:r>
        <w:rPr>
          <w:rStyle w:val="StringTok"/>
        </w:rPr>
        <w:t xml:space="preserve">"tick"</w:t>
      </w:r>
      <w:r>
        <w:rPr>
          <w:rStyle w:val="NormalTok"/>
        </w:rPr>
        <w:t xml:space="preserve">, ylabel </w:t>
      </w:r>
      <w:r>
        <w:rPr>
          <w:rStyle w:val="OperatorTok"/>
        </w:rPr>
        <w:t xml:space="preserve">=</w:t>
      </w:r>
      <w:r>
        <w:rPr>
          <w:rStyle w:val="NormalTok"/>
        </w:rPr>
        <w:t xml:space="preserve"> </w:t>
      </w:r>
      <w:r>
        <w:rPr>
          <w:rStyle w:val="StringTok"/>
        </w:rPr>
        <w:t xml:space="preserve">"luminosity"</w:t>
      </w:r>
      <w:r>
        <w:rPr>
          <w:rStyle w:val="NormalTok"/>
        </w:rPr>
        <w:t xml:space="preserve">)</w:t>
      </w:r>
      <w:r>
        <w:br/>
      </w:r>
      <w:r>
        <w:rPr>
          <w:rStyle w:val="FunctionTok"/>
        </w:rPr>
        <w:t xml:space="preserve">lines!</w:t>
      </w:r>
      <w:r>
        <w:rPr>
          <w:rStyle w:val="NormalTok"/>
        </w:rPr>
        <w:t xml:space="preserve">(ax2, model_df[!, </w:t>
      </w:r>
      <w:r>
        <w:rPr>
          <w:rStyle w:val="OperatorTok"/>
        </w:rPr>
        <w:t xml:space="preserve">:</w:t>
      </w:r>
      <w:r>
        <w:rPr>
          <w:rStyle w:val="NormalTok"/>
        </w:rPr>
        <w:t xml:space="preserve">time], model_df[!, </w:t>
      </w:r>
      <w:r>
        <w:rPr>
          <w:rStyle w:val="OperatorTok"/>
        </w:rPr>
        <w:t xml:space="preserve">:</w:t>
      </w:r>
      <w:r>
        <w:rPr>
          <w:rStyle w:val="NormalTok"/>
        </w:rPr>
        <w:t xml:space="preserve">temperature], color </w:t>
      </w:r>
      <w:r>
        <w:rPr>
          <w:rStyle w:val="OperatorTok"/>
        </w:rPr>
        <w:t xml:space="preserve">=</w:t>
      </w:r>
      <w:r>
        <w:rPr>
          <w:rStyle w:val="NormalTok"/>
        </w:rPr>
        <w:t xml:space="preserve"> </w:t>
      </w:r>
      <w:r>
        <w:rPr>
          <w:rStyle w:val="OperatorTok"/>
        </w:rPr>
        <w:t xml:space="preserve">:</w:t>
      </w:r>
      <w:r>
        <w:rPr>
          <w:rStyle w:val="NormalTok"/>
        </w:rPr>
        <w:t xml:space="preserve">red)</w:t>
      </w:r>
      <w:r>
        <w:br/>
      </w:r>
      <w:r>
        <w:rPr>
          <w:rStyle w:val="FunctionTok"/>
        </w:rPr>
        <w:t xml:space="preserve">lines!</w:t>
      </w:r>
      <w:r>
        <w:rPr>
          <w:rStyle w:val="NormalTok"/>
        </w:rPr>
        <w:t xml:space="preserve">(ax3, model_df[!, </w:t>
      </w:r>
      <w:r>
        <w:rPr>
          <w:rStyle w:val="OperatorTok"/>
        </w:rPr>
        <w:t xml:space="preserve">:</w:t>
      </w:r>
      <w:r>
        <w:rPr>
          <w:rStyle w:val="NormalTok"/>
        </w:rPr>
        <w:t xml:space="preserve">time], model_df[!, </w:t>
      </w:r>
      <w:r>
        <w:rPr>
          <w:rStyle w:val="OperatorTok"/>
        </w:rPr>
        <w:t xml:space="preserve">:</w:t>
      </w:r>
      <w:r>
        <w:rPr>
          <w:rStyle w:val="NormalTok"/>
        </w:rPr>
        <w:t xml:space="preserve">solar_luminosity], color </w:t>
      </w:r>
      <w:r>
        <w:rPr>
          <w:rStyle w:val="OperatorTok"/>
        </w:rPr>
        <w:t xml:space="preserve">=</w:t>
      </w:r>
      <w:r>
        <w:rPr>
          <w:rStyle w:val="NormalTok"/>
        </w:rPr>
        <w:t xml:space="preserve"> </w:t>
      </w:r>
      <w:r>
        <w:rPr>
          <w:rStyle w:val="OperatorTok"/>
        </w:rPr>
        <w:t xml:space="preserve">:</w:t>
      </w:r>
      <w:r>
        <w:rPr>
          <w:rStyle w:val="NormalTok"/>
        </w:rPr>
        <w:t xml:space="preserve">red)</w:t>
      </w:r>
      <w:r>
        <w:br/>
      </w:r>
      <w:r>
        <w:rPr>
          <w:rStyle w:val="ControlFlowTok"/>
        </w:rPr>
        <w:t xml:space="preserve">for</w:t>
      </w:r>
      <w:r>
        <w:rPr>
          <w:rStyle w:val="NormalTok"/>
        </w:rPr>
        <w:t xml:space="preserve"> ax </w:t>
      </w:r>
      <w:r>
        <w:rPr>
          <w:rStyle w:val="KeywordTok"/>
        </w:rPr>
        <w:t xml:space="preserve">in</w:t>
      </w:r>
      <w:r>
        <w:rPr>
          <w:rStyle w:val="NormalTok"/>
        </w:rPr>
        <w:t xml:space="preserve"> (ax1, ax2); ax.xticklabelsvisible </w:t>
      </w:r>
      <w:r>
        <w:rPr>
          <w:rStyle w:val="OperatorTok"/>
        </w:rPr>
        <w:t xml:space="preserve">=</w:t>
      </w:r>
      <w:r>
        <w:rPr>
          <w:rStyle w:val="NormalTok"/>
        </w:rPr>
        <w:t xml:space="preserve"> </w:t>
      </w:r>
      <w:r>
        <w:rPr>
          <w:rStyle w:val="ConstantTok"/>
        </w:rPr>
        <w:t xml:space="preserve">false</w:t>
      </w:r>
      <w:r>
        <w:rPr>
          <w:rStyle w:val="NormalTok"/>
        </w:rPr>
        <w:t xml:space="preserve">; </w:t>
      </w:r>
      <w:r>
        <w:rPr>
          <w:rStyle w:val="ControlFlowTok"/>
        </w:rPr>
        <w:t xml:space="preserve">end</w:t>
      </w:r>
      <w:r>
        <w:br/>
      </w:r>
      <w:r>
        <w:rPr>
          <w:rStyle w:val="NormalTok"/>
        </w:rPr>
        <w:t xml:space="preserve">figure</w:t>
      </w:r>
    </w:p>
    <w:p>
      <w:pPr>
        <w:pStyle w:val="FirstParagraph"/>
      </w:pPr>
      <w:r>
        <w:drawing>
          <wp:inline>
            <wp:extent cx="4595937" cy="3676749"/>
            <wp:effectExtent b="0" l="0" r="0" t="0"/>
            <wp:docPr descr="" title="" id="90" name="Picture"/>
            <a:graphic>
              <a:graphicData uri="http://schemas.openxmlformats.org/drawingml/2006/picture">
                <pic:pic>
                  <pic:nvPicPr>
                    <pic:cNvPr descr="simulation-modeling-lab03-report_files/figure-docx/cell-22-output-1.png" id="91" name="Picture"/>
                    <pic:cNvPicPr>
                      <a:picLocks noChangeArrowheads="1" noChangeAspect="1"/>
                    </pic:cNvPicPr>
                  </pic:nvPicPr>
                  <pic:blipFill>
                    <a:blip r:embed="rId89"/>
                    <a:stretch>
                      <a:fillRect/>
                    </a:stretch>
                  </pic:blipFill>
                  <pic:spPr bwMode="auto">
                    <a:xfrm>
                      <a:off x="0" y="0"/>
                      <a:ext cx="4595937" cy="3676749"/>
                    </a:xfrm>
                    <a:prstGeom prst="rect">
                      <a:avLst/>
                    </a:prstGeom>
                    <a:noFill/>
                    <a:ln w="9525">
                      <a:noFill/>
                      <a:headEnd/>
                      <a:tailEnd/>
                    </a:ln>
                  </pic:spPr>
                </pic:pic>
              </a:graphicData>
            </a:graphic>
          </wp:inline>
        </w:drawing>
      </w:r>
    </w:p>
    <w:bookmarkEnd w:id="92"/>
    <w:bookmarkEnd w:id="93"/>
    <w:bookmarkStart w:id="194" w:name="сохранение-графика"/>
    <w:p>
      <w:pPr>
        <w:pStyle w:val="Heading1"/>
      </w:pPr>
      <w:r>
        <w:t xml:space="preserve">16. Сохранение графика</w:t>
      </w:r>
    </w:p>
    <w:p>
      <w:pPr>
        <w:pStyle w:val="SourceCode"/>
      </w:pPr>
      <w:r>
        <w:rPr>
          <w:rStyle w:val="FunctionTok"/>
        </w:rPr>
        <w:t xml:space="preserve">save</w:t>
      </w:r>
      <w:r>
        <w:rPr>
          <w:rStyle w:val="NormalTok"/>
        </w:rPr>
        <w:t xml:space="preserve">(</w:t>
      </w:r>
      <w:r>
        <w:rPr>
          <w:rStyle w:val="FunctionTok"/>
        </w:rPr>
        <w:t xml:space="preserve">plotsdir</w:t>
      </w:r>
      <w:r>
        <w:rPr>
          <w:rStyle w:val="NormalTok"/>
        </w:rPr>
        <w:t xml:space="preserve">(</w:t>
      </w:r>
      <w:r>
        <w:rPr>
          <w:rStyle w:val="StringTok"/>
        </w:rPr>
        <w:t xml:space="preserve">"daisy_luminosity.png"</w:t>
      </w:r>
      <w:r>
        <w:rPr>
          <w:rStyle w:val="NormalTok"/>
        </w:rPr>
        <w:t xml:space="preserve">), figure)</w:t>
      </w:r>
    </w:p>
    <w:p>
      <w:pPr>
        <w:pStyle w:val="FirstParagraph"/>
      </w:pPr>
      <w:r>
        <w:t xml:space="preserve">В результате работы программы был получен комплексный график, показывающий число маргариток, температуру, альбедо в зависимости от модального времени: (</w:t>
      </w:r>
      <w:hyperlink w:anchor="fig-010">
        <w:r>
          <w:rPr>
            <w:rStyle w:val="Hyperlink"/>
          </w:rPr>
          <w:t xml:space="preserve">рис.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7" w:name="fig-010"/>
          <w:p>
            <w:pPr>
              <w:pStyle w:val="Compact"/>
              <w:jc w:val="center"/>
            </w:pPr>
            <w:r>
              <w:drawing>
                <wp:inline>
                  <wp:extent cx="3733800" cy="3733800"/>
                  <wp:effectExtent b="0" l="0" r="0" t="0"/>
                  <wp:docPr descr="" title="" id="95" name="Picture"/>
                  <a:graphic>
                    <a:graphicData uri="http://schemas.openxmlformats.org/drawingml/2006/picture">
                      <pic:pic>
                        <pic:nvPicPr>
                          <pic:cNvPr descr="image/daisy_luminosity.png" id="96" name="Picture"/>
                          <pic:cNvPicPr>
                            <a:picLocks noChangeArrowheads="1" noChangeAspect="1"/>
                          </pic:cNvPicPr>
                        </pic:nvPicPr>
                        <pic:blipFill>
                          <a:blip r:embed="rId94"/>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10: Daisyworld - Динамика модели: температура, альбедо, число маргариток</w:t>
            </w:r>
          </w:p>
          <w:bookmarkEnd w:id="97"/>
        </w:tc>
      </w:tr>
    </w:tbl>
    <w:bookmarkStart w:id="98" w:name="X93ff0a72a64525a3de3e6b32b45bab3f204d424"/>
    <w:p>
      <w:pPr>
        <w:pStyle w:val="Heading3"/>
      </w:pPr>
      <w:r>
        <w:t xml:space="preserve">16.0.1 Параметрическая реализация и визуализация</w:t>
      </w:r>
    </w:p>
    <w:p>
      <w:pPr>
        <w:pStyle w:val="FirstParagraph"/>
      </w:pPr>
      <w:r>
        <w:t xml:space="preserve">Для изучения модели полезно провести подбор параметров, после чего ознакомиться с различными результатами экспериментов. Для этого был создан скрипт daisyworld__param.jl. Ниже его реализация в литературном виде:</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rPr>
          <w:rStyle w:val="ImportTok"/>
        </w:rPr>
        <w:t xml:space="preserve">using</w:t>
      </w:r>
      <w:r>
        <w:rPr>
          <w:rStyle w:val="NormalTok"/>
        </w:rPr>
        <w:t xml:space="preserve"> </w:t>
      </w:r>
      <w:r>
        <w:rPr>
          <w:rStyle w:val="BuiltInTok"/>
        </w:rPr>
        <w:t xml:space="preserve">Agents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CairoMakie</w:t>
      </w:r>
    </w:p>
    <w:p>
      <w:pPr>
        <w:pStyle w:val="SourceCode"/>
      </w:pPr>
      <w:r>
        <w:rPr>
          <w:rStyle w:val="VerbatimChar"/>
        </w:rPr>
        <w:t xml:space="preserve">┌ Warning: DrWatson could not find find a project file by recursively checking given `dir` and its parents. Returning `nothing` instead.</w:t>
      </w:r>
      <w:r>
        <w:br/>
      </w:r>
      <w:r>
        <w:rPr>
          <w:rStyle w:val="VerbatimChar"/>
        </w:rPr>
        <w:t xml:space="preserve">│ (given dir: C:\Users\12232)</w:t>
      </w:r>
      <w:r>
        <w:br/>
      </w:r>
      <w:r>
        <w:rPr>
          <w:rStyle w:val="VerbatimChar"/>
        </w:rPr>
        <w:t xml:space="preserve">└ @ DrWatson C:\Users\12232\.julia\packages\DrWatson\2QF5p\src\project_setup.jl:84</w:t>
      </w:r>
    </w:p>
    <w:bookmarkEnd w:id="98"/>
    <w:bookmarkStart w:id="193" w:name="Xe70565f108bc4c149120aeb3c49074a979a5202"/>
    <w:p>
      <w:pPr>
        <w:pStyle w:val="Heading2"/>
      </w:pPr>
      <w:r>
        <w:t xml:space="preserve">16.1 Использование daisyworld.jl в папке /src</w:t>
      </w:r>
    </w:p>
    <w:p>
      <w:pPr>
        <w:pStyle w:val="SourceCode"/>
      </w:pPr>
      <w:r>
        <w:rPr>
          <w:rStyle w:val="FunctionTok"/>
        </w:rPr>
        <w:t xml:space="preserve">include</w:t>
      </w:r>
      <w:r>
        <w:rPr>
          <w:rStyle w:val="NormalTok"/>
        </w:rPr>
        <w:t xml:space="preserve">(</w:t>
      </w:r>
      <w:r>
        <w:rPr>
          <w:rStyle w:val="FunctionTok"/>
        </w:rPr>
        <w:t xml:space="preserve">srcdir</w:t>
      </w:r>
      <w:r>
        <w:rPr>
          <w:rStyle w:val="NormalTok"/>
        </w:rPr>
        <w:t xml:space="preserve">(</w:t>
      </w:r>
      <w:r>
        <w:rPr>
          <w:rStyle w:val="StringTok"/>
        </w:rPr>
        <w:t xml:space="preserve">"daisyworld.jl"</w:t>
      </w:r>
      <w:r>
        <w:rPr>
          <w:rStyle w:val="NormalTok"/>
        </w:rPr>
        <w:t xml:space="preserve">))</w:t>
      </w:r>
      <w:r>
        <w:br/>
      </w:r>
      <w:r>
        <w:br/>
      </w:r>
      <w:r>
        <w:rPr>
          <w:rStyle w:val="CommentTok"/>
        </w:rPr>
        <w:t xml:space="preserve"># Параметры эксперимента</w:t>
      </w:r>
      <w:r>
        <w:br/>
      </w:r>
      <w:r>
        <w:rPr>
          <w:rStyle w:val="NormalTok"/>
        </w:rPr>
        <w:t xml:space="preserve">param_dict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griddims </w:t>
      </w:r>
      <w:r>
        <w:rPr>
          <w:rStyle w:val="OperatorTok"/>
        </w:rPr>
        <w:t xml:space="preserve">=&gt;</w:t>
      </w:r>
      <w:r>
        <w:rPr>
          <w:rStyle w:val="NormalTok"/>
        </w:rPr>
        <w:t xml:space="preserve"> (</w:t>
      </w:r>
      <w:r>
        <w:rPr>
          <w:rStyle w:val="FloatTok"/>
        </w:rPr>
        <w:t xml:space="preserve">30</w:t>
      </w:r>
      <w:r>
        <w:rPr>
          <w:rStyle w:val="NormalTok"/>
        </w:rPr>
        <w:t xml:space="preserve">, </w:t>
      </w:r>
      <w:r>
        <w:rPr>
          <w:rStyle w:val="FloatTok"/>
        </w:rPr>
        <w:t xml:space="preserve">30</w:t>
      </w:r>
      <w:r>
        <w:rPr>
          <w:rStyle w:val="NormalTok"/>
        </w:rPr>
        <w:t xml:space="preserve">),</w:t>
      </w:r>
      <w:r>
        <w:br/>
      </w:r>
      <w:r>
        <w:rPr>
          <w:rStyle w:val="NormalTok"/>
        </w:rPr>
        <w:t xml:space="preserve">    </w:t>
      </w:r>
      <w:r>
        <w:rPr>
          <w:rStyle w:val="OperatorTok"/>
        </w:rPr>
        <w:t xml:space="preserve">:</w:t>
      </w:r>
      <w:r>
        <w:rPr>
          <w:rStyle w:val="NormalTok"/>
        </w:rPr>
        <w:t xml:space="preserve">max_age </w:t>
      </w:r>
      <w:r>
        <w:rPr>
          <w:rStyle w:val="OperatorTok"/>
        </w:rPr>
        <w:t xml:space="preserve">=&gt;</w:t>
      </w:r>
      <w:r>
        <w:rPr>
          <w:rStyle w:val="NormalTok"/>
        </w:rPr>
        <w:t xml:space="preserve"> [</w:t>
      </w:r>
      <w:r>
        <w:rPr>
          <w:rStyle w:val="FloatTok"/>
        </w:rPr>
        <w:t xml:space="preserve">25</w:t>
      </w:r>
      <w:r>
        <w:rPr>
          <w:rStyle w:val="NormalTok"/>
        </w:rPr>
        <w:t xml:space="preserve">, </w:t>
      </w:r>
      <w:r>
        <w:rPr>
          <w:rStyle w:val="FloatTok"/>
        </w:rPr>
        <w:t xml:space="preserve">40</w:t>
      </w:r>
      <w:r>
        <w:rPr>
          <w:rStyle w:val="NormalTok"/>
        </w:rPr>
        <w:t xml:space="preserve">],</w:t>
      </w:r>
      <w:r>
        <w:br/>
      </w:r>
      <w:r>
        <w:rPr>
          <w:rStyle w:val="NormalTok"/>
        </w:rPr>
        <w:t xml:space="preserve">    </w:t>
      </w:r>
      <w:r>
        <w:rPr>
          <w:rStyle w:val="OperatorTok"/>
        </w:rPr>
        <w:t xml:space="preserve">:</w:t>
      </w:r>
      <w:r>
        <w:rPr>
          <w:rStyle w:val="NormalTok"/>
        </w:rPr>
        <w:t xml:space="preserve">init_white </w:t>
      </w:r>
      <w:r>
        <w:rPr>
          <w:rStyle w:val="OperatorTok"/>
        </w:rPr>
        <w:t xml:space="preserve">=&gt;</w:t>
      </w:r>
      <w:r>
        <w:rPr>
          <w:rStyle w:val="NormalTok"/>
        </w:rPr>
        <w:t xml:space="preserve"> [</w:t>
      </w:r>
      <w:r>
        <w:rPr>
          <w:rStyle w:val="FloatTok"/>
        </w:rPr>
        <w:t xml:space="preserve">0.2</w:t>
      </w:r>
      <w:r>
        <w:rPr>
          <w:rStyle w:val="NormalTok"/>
        </w:rPr>
        <w:t xml:space="preserve">, </w:t>
      </w:r>
      <w:r>
        <w:rPr>
          <w:rStyle w:val="FloatTok"/>
        </w:rPr>
        <w:t xml:space="preserve">0.8</w:t>
      </w:r>
      <w:r>
        <w:rPr>
          <w:rStyle w:val="NormalTok"/>
        </w:rPr>
        <w:t xml:space="preserve">],</w:t>
      </w:r>
      <w:r>
        <w:br/>
      </w:r>
      <w:r>
        <w:rPr>
          <w:rStyle w:val="NormalTok"/>
        </w:rPr>
        <w:t xml:space="preserve">    </w:t>
      </w:r>
      <w:r>
        <w:rPr>
          <w:rStyle w:val="OperatorTok"/>
        </w:rPr>
        <w:t xml:space="preserve">:</w:t>
      </w:r>
      <w:r>
        <w:rPr>
          <w:rStyle w:val="NormalTok"/>
        </w:rPr>
        <w:t xml:space="preserve">init_black </w:t>
      </w:r>
      <w:r>
        <w:rPr>
          <w:rStyle w:val="OperatorTok"/>
        </w:rPr>
        <w:t xml:space="preserve">=&gt;</w:t>
      </w:r>
      <w:r>
        <w:rPr>
          <w:rStyle w:val="NormalTok"/>
        </w:rPr>
        <w:t xml:space="preserve"> </w:t>
      </w:r>
      <w:r>
        <w:rPr>
          <w:rStyle w:val="FloatTok"/>
        </w:rPr>
        <w:t xml:space="preserve">0.2</w:t>
      </w:r>
      <w:r>
        <w:rPr>
          <w:rStyle w:val="NormalTok"/>
        </w:rPr>
        <w:t xml:space="preserve">,</w:t>
      </w:r>
      <w:r>
        <w:br/>
      </w:r>
      <w:r>
        <w:rPr>
          <w:rStyle w:val="NormalTok"/>
        </w:rPr>
        <w:t xml:space="preserve">    </w:t>
      </w:r>
      <w:r>
        <w:rPr>
          <w:rStyle w:val="OperatorTok"/>
        </w:rPr>
        <w:t xml:space="preserve">:</w:t>
      </w:r>
      <w:r>
        <w:rPr>
          <w:rStyle w:val="NormalTok"/>
        </w:rPr>
        <w:t xml:space="preserve">albedo_white </w:t>
      </w:r>
      <w:r>
        <w:rPr>
          <w:rStyle w:val="OperatorTok"/>
        </w:rPr>
        <w:t xml:space="preserve">=&gt;</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OperatorTok"/>
        </w:rPr>
        <w:t xml:space="preserve">:</w:t>
      </w:r>
      <w:r>
        <w:rPr>
          <w:rStyle w:val="NormalTok"/>
        </w:rPr>
        <w:t xml:space="preserve">albedo_black </w:t>
      </w:r>
      <w:r>
        <w:rPr>
          <w:rStyle w:val="OperatorTok"/>
        </w:rPr>
        <w:t xml:space="preserve">=&gt;</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OperatorTok"/>
        </w:rPr>
        <w:t xml:space="preserve">:</w:t>
      </w:r>
      <w:r>
        <w:rPr>
          <w:rStyle w:val="NormalTok"/>
        </w:rPr>
        <w:t xml:space="preserve">surface_albedo </w:t>
      </w:r>
      <w:r>
        <w:rPr>
          <w:rStyle w:val="OperatorTok"/>
        </w:rPr>
        <w:t xml:space="preserve">=&gt;</w:t>
      </w:r>
      <w:r>
        <w:rPr>
          <w:rStyle w:val="NormalTok"/>
        </w:rPr>
        <w:t xml:space="preserve"> </w:t>
      </w:r>
      <w:r>
        <w:rPr>
          <w:rStyle w:val="FloatTok"/>
        </w:rPr>
        <w:t xml:space="preserve">0.4</w:t>
      </w:r>
      <w:r>
        <w:rPr>
          <w:rStyle w:val="NormalTok"/>
        </w:rPr>
        <w:t xml:space="preserve">,</w:t>
      </w:r>
      <w:r>
        <w:br/>
      </w:r>
      <w:r>
        <w:rPr>
          <w:rStyle w:val="NormalTok"/>
        </w:rPr>
        <w:t xml:space="preserve">    </w:t>
      </w:r>
      <w:r>
        <w:rPr>
          <w:rStyle w:val="OperatorTok"/>
        </w:rPr>
        <w:t xml:space="preserve">:</w:t>
      </w:r>
      <w:r>
        <w:rPr>
          <w:rStyle w:val="NormalTok"/>
        </w:rPr>
        <w:t xml:space="preserve">solar_change </w:t>
      </w:r>
      <w:r>
        <w:rPr>
          <w:rStyle w:val="OperatorTok"/>
        </w:rPr>
        <w:t xml:space="preserve">=&gt;</w:t>
      </w:r>
      <w:r>
        <w:rPr>
          <w:rStyle w:val="NormalTok"/>
        </w:rPr>
        <w:t xml:space="preserve"> </w:t>
      </w:r>
      <w:r>
        <w:rPr>
          <w:rStyle w:val="FloatTok"/>
        </w:rPr>
        <w:t xml:space="preserve">0.005</w:t>
      </w:r>
      <w:r>
        <w:rPr>
          <w:rStyle w:val="NormalTok"/>
        </w:rPr>
        <w:t xml:space="preserve">,</w:t>
      </w:r>
      <w:r>
        <w:br/>
      </w:r>
      <w:r>
        <w:rPr>
          <w:rStyle w:val="NormalTok"/>
        </w:rPr>
        <w:t xml:space="preserve">    </w:t>
      </w:r>
      <w:r>
        <w:rPr>
          <w:rStyle w:val="OperatorTok"/>
        </w:rPr>
        <w:t xml:space="preserve">:</w:t>
      </w:r>
      <w:r>
        <w:rPr>
          <w:rStyle w:val="NormalTok"/>
        </w:rPr>
        <w:t xml:space="preserve">solar_luminosity </w:t>
      </w:r>
      <w:r>
        <w:rPr>
          <w:rStyle w:val="OperatorTok"/>
        </w:rPr>
        <w:t xml:space="preserve">=&gt;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OperatorTok"/>
        </w:rPr>
        <w:t xml:space="preserve">:</w:t>
      </w:r>
      <w:r>
        <w:rPr>
          <w:rStyle w:val="NormalTok"/>
        </w:rPr>
        <w:t xml:space="preserve">scenario </w:t>
      </w:r>
      <w:r>
        <w:rPr>
          <w:rStyle w:val="OperatorTok"/>
        </w:rPr>
        <w:t xml:space="preserve">=&gt;</w:t>
      </w:r>
      <w:r>
        <w:rPr>
          <w:rStyle w:val="NormalTok"/>
        </w:rPr>
        <w:t xml:space="preserve"> </w:t>
      </w:r>
      <w:r>
        <w:rPr>
          <w:rStyle w:val="OperatorTok"/>
        </w:rPr>
        <w:t xml:space="preserve">:</w:t>
      </w:r>
      <w:r>
        <w:rPr>
          <w:rStyle w:val="NormalTok"/>
        </w:rPr>
        <w:t xml:space="preserve">default,</w:t>
      </w:r>
      <w:r>
        <w:br/>
      </w:r>
      <w:r>
        <w:rPr>
          <w:rStyle w:val="NormalTok"/>
        </w:rPr>
        <w:t xml:space="preserve">    </w:t>
      </w:r>
      <w:r>
        <w:rPr>
          <w:rStyle w:val="OperatorTok"/>
        </w:rPr>
        <w:t xml:space="preserve">:</w:t>
      </w:r>
      <w:r>
        <w:rPr>
          <w:rStyle w:val="NormalTok"/>
        </w:rPr>
        <w:t xml:space="preserve">seed </w:t>
      </w:r>
      <w:r>
        <w:rPr>
          <w:rStyle w:val="OperatorTok"/>
        </w:rPr>
        <w:t xml:space="preserve">=&gt;</w:t>
      </w:r>
      <w:r>
        <w:rPr>
          <w:rStyle w:val="NormalTok"/>
        </w:rPr>
        <w:t xml:space="preserve"> </w:t>
      </w:r>
      <w:r>
        <w:rPr>
          <w:rStyle w:val="FloatTok"/>
        </w:rPr>
        <w:t xml:space="preserve">165</w:t>
      </w:r>
      <w:r>
        <w:rPr>
          <w:rStyle w:val="NormalTok"/>
        </w:rPr>
        <w:t xml:space="preserve">,</w:t>
      </w:r>
      <w:r>
        <w:br/>
      </w:r>
      <w:r>
        <w:rPr>
          <w:rStyle w:val="NormalTok"/>
        </w:rPr>
        <w:t xml:space="preserve">)</w:t>
      </w:r>
      <w:r>
        <w:br/>
      </w:r>
      <w:r>
        <w:br/>
      </w:r>
      <w:r>
        <w:rPr>
          <w:rStyle w:val="CommentTok"/>
        </w:rPr>
        <w:t xml:space="preserve"># Создаём список всех комбинаций</w:t>
      </w:r>
      <w:r>
        <w:br/>
      </w:r>
      <w:r>
        <w:rPr>
          <w:rStyle w:val="NormalTok"/>
        </w:rPr>
        <w:t xml:space="preserve">params_list </w:t>
      </w:r>
      <w:r>
        <w:rPr>
          <w:rStyle w:val="OperatorTok"/>
        </w:rPr>
        <w:t xml:space="preserve">=</w:t>
      </w:r>
      <w:r>
        <w:rPr>
          <w:rStyle w:val="NormalTok"/>
        </w:rPr>
        <w:t xml:space="preserve"> </w:t>
      </w:r>
      <w:r>
        <w:rPr>
          <w:rStyle w:val="FunctionTok"/>
        </w:rPr>
        <w:t xml:space="preserve">dict_list</w:t>
      </w:r>
      <w:r>
        <w:rPr>
          <w:rStyle w:val="NormalTok"/>
        </w:rPr>
        <w:t xml:space="preserve">(param_dict)</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params_list</w:t>
      </w:r>
      <w:r>
        <w:br/>
      </w:r>
      <w:r>
        <w:br/>
      </w:r>
      <w:r>
        <w:rPr>
          <w:rStyle w:val="NormalTok"/>
        </w:rPr>
        <w:t xml:space="preserve">    model </w:t>
      </w:r>
      <w:r>
        <w:rPr>
          <w:rStyle w:val="OperatorTok"/>
        </w:rPr>
        <w:t xml:space="preserve">=</w:t>
      </w:r>
      <w:r>
        <w:rPr>
          <w:rStyle w:val="NormalTok"/>
        </w:rPr>
        <w:t xml:space="preserve"> </w:t>
      </w:r>
      <w:r>
        <w:rPr>
          <w:rStyle w:val="FunctionTok"/>
        </w:rPr>
        <w:t xml:space="preserve">daisyworld</w:t>
      </w:r>
      <w:r>
        <w:rPr>
          <w:rStyle w:val="NormalTok"/>
        </w:rPr>
        <w:t xml:space="preserve">(;params</w:t>
      </w:r>
      <w:r>
        <w:rPr>
          <w:rStyle w:val="OperatorTok"/>
        </w:rPr>
        <w:t xml:space="preserve">...</w:t>
      </w:r>
      <w:r>
        <w:rPr>
          <w:rStyle w:val="NormalTok"/>
        </w:rPr>
        <w:t xml:space="preserve">)</w:t>
      </w:r>
      <w:r>
        <w:br/>
      </w:r>
      <w:r>
        <w:br/>
      </w:r>
      <w:r>
        <w:rPr>
          <w:rStyle w:val="NormalTok"/>
        </w:rPr>
        <w:t xml:space="preserve">    </w:t>
      </w:r>
      <w:r>
        <w:rPr>
          <w:rStyle w:val="FunctionTok"/>
        </w:rPr>
        <w:t xml:space="preserve">daisycolor</w:t>
      </w:r>
      <w:r>
        <w:rPr>
          <w:rStyle w:val="NormalTok"/>
        </w:rPr>
        <w:t xml:space="preserve">(a</w:t>
      </w:r>
      <w:r>
        <w:rPr>
          <w:rStyle w:val="OperatorTok"/>
        </w:rPr>
        <w:t xml:space="preserve">::</w:t>
      </w:r>
      <w:r>
        <w:rPr>
          <w:rStyle w:val="DataTypeTok"/>
        </w:rPr>
        <w:t xml:space="preserve">Daisy</w:t>
      </w:r>
      <w:r>
        <w:rPr>
          <w:rStyle w:val="NormalTok"/>
        </w:rPr>
        <w:t xml:space="preserve">) </w:t>
      </w:r>
      <w:r>
        <w:rPr>
          <w:rStyle w:val="OperatorTok"/>
        </w:rPr>
        <w:t xml:space="preserve">=</w:t>
      </w:r>
      <w:r>
        <w:rPr>
          <w:rStyle w:val="NormalTok"/>
        </w:rPr>
        <w:t xml:space="preserve"> a.breed</w:t>
      </w:r>
      <w:r>
        <w:br/>
      </w:r>
      <w:r>
        <w:br/>
      </w:r>
      <w:r>
        <w:rPr>
          <w:rStyle w:val="NormalTok"/>
        </w:rPr>
        <w:t xml:space="preserve">    plotkwargs </w:t>
      </w:r>
      <w:r>
        <w:rPr>
          <w:rStyle w:val="OperatorTok"/>
        </w:rPr>
        <w:t xml:space="preserve">=</w:t>
      </w:r>
      <w:r>
        <w:rPr>
          <w:rStyle w:val="NormalTok"/>
        </w:rPr>
        <w:t xml:space="preserve"> (</w:t>
      </w:r>
      <w:r>
        <w:br/>
      </w:r>
      <w:r>
        <w:rPr>
          <w:rStyle w:val="NormalTok"/>
        </w:rPr>
        <w:t xml:space="preserve">        agent_color</w:t>
      </w:r>
      <w:r>
        <w:rPr>
          <w:rStyle w:val="OperatorTok"/>
        </w:rPr>
        <w:t xml:space="preserve">=</w:t>
      </w:r>
      <w:r>
        <w:rPr>
          <w:rStyle w:val="NormalTok"/>
        </w:rPr>
        <w:t xml:space="preserve">daisycolor,</w:t>
      </w:r>
      <w:r>
        <w:br/>
      </w:r>
      <w:r>
        <w:rPr>
          <w:rStyle w:val="NormalTok"/>
        </w:rPr>
        <w:t xml:space="preserve">        agent_size </w:t>
      </w:r>
      <w:r>
        <w:rPr>
          <w:rStyle w:val="OperatorTok"/>
        </w:rPr>
        <w:t xml:space="preserve">=</w:t>
      </w:r>
      <w:r>
        <w:rPr>
          <w:rStyle w:val="NormalTok"/>
        </w:rPr>
        <w:t xml:space="preserve"> </w:t>
      </w:r>
      <w:r>
        <w:rPr>
          <w:rStyle w:val="FloatTok"/>
        </w:rPr>
        <w:t xml:space="preserve">20</w:t>
      </w:r>
      <w:r>
        <w:rPr>
          <w:rStyle w:val="NormalTok"/>
        </w:rPr>
        <w:t xml:space="preserve">,</w:t>
      </w:r>
      <w:r>
        <w:br/>
      </w:r>
      <w:r>
        <w:rPr>
          <w:rStyle w:val="NormalTok"/>
        </w:rPr>
        <w:t xml:space="preserve">        agent_marker </w:t>
      </w:r>
      <w:r>
        <w:rPr>
          <w:rStyle w:val="OperatorTok"/>
        </w:rPr>
        <w:t xml:space="preserve">=</w:t>
      </w:r>
      <w:r>
        <w:rPr>
          <w:rStyle w:val="NormalTok"/>
        </w:rPr>
        <w:t xml:space="preserve"> </w:t>
      </w:r>
      <w:r>
        <w:rPr>
          <w:rStyle w:val="CharTok"/>
        </w:rPr>
        <w:t xml:space="preserve">'✿'</w:t>
      </w:r>
      <w:r>
        <w:rPr>
          <w:rStyle w:val="NormalTok"/>
        </w:rPr>
        <w:t xml:space="preserve">,</w:t>
      </w:r>
      <w:r>
        <w:br/>
      </w:r>
      <w:r>
        <w:rPr>
          <w:rStyle w:val="NormalTok"/>
        </w:rPr>
        <w:t xml:space="preserve">        heatarray </w:t>
      </w:r>
      <w:r>
        <w:rPr>
          <w:rStyle w:val="OperatorTok"/>
        </w:rPr>
        <w:t xml:space="preserve">=</w:t>
      </w:r>
      <w:r>
        <w:rPr>
          <w:rStyle w:val="NormalTok"/>
        </w:rPr>
        <w:t xml:space="preserve"> </w:t>
      </w:r>
      <w:r>
        <w:rPr>
          <w:rStyle w:val="OperatorTok"/>
        </w:rPr>
        <w:t xml:space="preserve">:</w:t>
      </w:r>
      <w:r>
        <w:rPr>
          <w:rStyle w:val="NormalTok"/>
        </w:rPr>
        <w:t xml:space="preserve">temperature,</w:t>
      </w:r>
      <w:r>
        <w:br/>
      </w:r>
      <w:r>
        <w:rPr>
          <w:rStyle w:val="NormalTok"/>
        </w:rPr>
        <w:t xml:space="preserve">        heatkwargs </w:t>
      </w:r>
      <w:r>
        <w:rPr>
          <w:rStyle w:val="OperatorTok"/>
        </w:rPr>
        <w:t xml:space="preserve">=</w:t>
      </w:r>
      <w:r>
        <w:rPr>
          <w:rStyle w:val="NormalTok"/>
        </w:rPr>
        <w:t xml:space="preserve"> (colorrange </w:t>
      </w:r>
      <w:r>
        <w:rPr>
          <w:rStyle w:val="OperatorTok"/>
        </w:rPr>
        <w:t xml:space="preserve">=</w:t>
      </w:r>
      <w:r>
        <w:rPr>
          <w:rStyle w:val="NormalTok"/>
        </w:rPr>
        <w:t xml:space="preserve"> (</w:t>
      </w:r>
      <w:r>
        <w:rPr>
          <w:rStyle w:val="OperatorTok"/>
        </w:rPr>
        <w:t xml:space="preserve">-</w:t>
      </w:r>
      <w:r>
        <w:rPr>
          <w:rStyle w:val="FloatTok"/>
        </w:rPr>
        <w:t xml:space="preserve">20</w:t>
      </w:r>
      <w:r>
        <w:rPr>
          <w:rStyle w:val="NormalTok"/>
        </w:rPr>
        <w:t xml:space="preserve">, </w:t>
      </w:r>
      <w:r>
        <w:rPr>
          <w:rStyle w:val="FloatTok"/>
        </w:rPr>
        <w:t xml:space="preserve">60</w:t>
      </w:r>
      <w:r>
        <w:rPr>
          <w:rStyle w:val="NormalTok"/>
        </w:rPr>
        <w:t xml:space="preserve">),),</w:t>
      </w:r>
      <w:r>
        <w:br/>
      </w:r>
      <w:r>
        <w:rPr>
          <w:rStyle w:val="NormalTok"/>
        </w:rPr>
        <w:t xml:space="preserve">    )</w:t>
      </w:r>
      <w:r>
        <w:br/>
      </w:r>
      <w:r>
        <w:rPr>
          <w:rStyle w:val="NormalTok"/>
        </w:rPr>
        <w:t xml:space="preserve">    plt1, _ </w:t>
      </w:r>
      <w:r>
        <w:rPr>
          <w:rStyle w:val="OperatorTok"/>
        </w:rPr>
        <w:t xml:space="preserve">=</w:t>
      </w:r>
      <w:r>
        <w:rPr>
          <w:rStyle w:val="NormalTok"/>
        </w:rPr>
        <w:t xml:space="preserve"> </w:t>
      </w:r>
      <w:r>
        <w:rPr>
          <w:rStyle w:val="FunctionTok"/>
        </w:rPr>
        <w:t xml:space="preserve">abmplot</w:t>
      </w:r>
      <w:r>
        <w:rPr>
          <w:rStyle w:val="NormalTok"/>
        </w:rPr>
        <w:t xml:space="preserve">(model; plotkwargs</w:t>
      </w:r>
      <w:r>
        <w:rPr>
          <w:rStyle w:val="OperatorTok"/>
        </w:rPr>
        <w:t xml:space="preserve">...</w:t>
      </w:r>
      <w:r>
        <w:rPr>
          <w:rStyle w:val="NormalTok"/>
        </w:rPr>
        <w:t xml:space="preserve">) </w:t>
      </w:r>
      <w:r>
        <w:rPr>
          <w:rStyle w:val="CommentTok"/>
        </w:rPr>
        <w:t xml:space="preserve"># Построение графиков</w:t>
      </w:r>
      <w:r>
        <w:br/>
      </w:r>
      <w:r>
        <w:br/>
      </w:r>
      <w:r>
        <w:rPr>
          <w:rStyle w:val="NormalTok"/>
        </w:rPr>
        <w:t xml:space="preserve">    </w:t>
      </w:r>
      <w:r>
        <w:rPr>
          <w:rStyle w:val="FunctionTok"/>
        </w:rPr>
        <w:t xml:space="preserve">step!</w:t>
      </w:r>
      <w:r>
        <w:rPr>
          <w:rStyle w:val="NormalTok"/>
        </w:rPr>
        <w:t xml:space="preserve">(model, </w:t>
      </w:r>
      <w:r>
        <w:rPr>
          <w:rStyle w:val="FloatTok"/>
        </w:rPr>
        <w:t xml:space="preserve">5</w:t>
      </w:r>
      <w:r>
        <w:rPr>
          <w:rStyle w:val="NormalTok"/>
        </w:rPr>
        <w:t xml:space="preserve">)</w:t>
      </w:r>
      <w:r>
        <w:br/>
      </w:r>
      <w:r>
        <w:rPr>
          <w:rStyle w:val="NormalTok"/>
        </w:rPr>
        <w:t xml:space="preserve">    plt2, _ </w:t>
      </w:r>
      <w:r>
        <w:rPr>
          <w:rStyle w:val="OperatorTok"/>
        </w:rPr>
        <w:t xml:space="preserve">=</w:t>
      </w:r>
      <w:r>
        <w:rPr>
          <w:rStyle w:val="NormalTok"/>
        </w:rPr>
        <w:t xml:space="preserve"> </w:t>
      </w:r>
      <w:r>
        <w:rPr>
          <w:rStyle w:val="FunctionTok"/>
        </w:rPr>
        <w:t xml:space="preserve">abmplot</w:t>
      </w:r>
      <w:r>
        <w:rPr>
          <w:rStyle w:val="NormalTok"/>
        </w:rPr>
        <w:t xml:space="preserve">(model; heatarray </w:t>
      </w:r>
      <w:r>
        <w:rPr>
          <w:rStyle w:val="OperatorTok"/>
        </w:rPr>
        <w:t xml:space="preserve">=</w:t>
      </w:r>
      <w:r>
        <w:rPr>
          <w:rStyle w:val="NormalTok"/>
        </w:rPr>
        <w:t xml:space="preserve"> model.temperature, plotkwargs</w:t>
      </w:r>
      <w:r>
        <w:rPr>
          <w:rStyle w:val="OperatorTok"/>
        </w:rPr>
        <w:t xml:space="preserve">...</w:t>
      </w:r>
      <w:r>
        <w:rPr>
          <w:rStyle w:val="NormalTok"/>
        </w:rPr>
        <w:t xml:space="preserve">)</w:t>
      </w:r>
      <w:r>
        <w:br/>
      </w:r>
      <w:r>
        <w:br/>
      </w:r>
      <w:r>
        <w:rPr>
          <w:rStyle w:val="NormalTok"/>
        </w:rPr>
        <w:t xml:space="preserve">    </w:t>
      </w:r>
      <w:r>
        <w:rPr>
          <w:rStyle w:val="FunctionTok"/>
        </w:rPr>
        <w:t xml:space="preserve">step!</w:t>
      </w:r>
      <w:r>
        <w:rPr>
          <w:rStyle w:val="NormalTok"/>
        </w:rPr>
        <w:t xml:space="preserve">(model, </w:t>
      </w:r>
      <w:r>
        <w:rPr>
          <w:rStyle w:val="FloatTok"/>
        </w:rPr>
        <w:t xml:space="preserve">40</w:t>
      </w:r>
      <w:r>
        <w:rPr>
          <w:rStyle w:val="NormalTok"/>
        </w:rPr>
        <w:t xml:space="preserve">)</w:t>
      </w:r>
      <w:r>
        <w:br/>
      </w:r>
      <w:r>
        <w:rPr>
          <w:rStyle w:val="NormalTok"/>
        </w:rPr>
        <w:t xml:space="preserve">    plt3, _ </w:t>
      </w:r>
      <w:r>
        <w:rPr>
          <w:rStyle w:val="OperatorTok"/>
        </w:rPr>
        <w:t xml:space="preserve">=</w:t>
      </w:r>
      <w:r>
        <w:rPr>
          <w:rStyle w:val="NormalTok"/>
        </w:rPr>
        <w:t xml:space="preserve"> </w:t>
      </w:r>
      <w:r>
        <w:rPr>
          <w:rStyle w:val="FunctionTok"/>
        </w:rPr>
        <w:t xml:space="preserve">abmplot</w:t>
      </w:r>
      <w:r>
        <w:rPr>
          <w:rStyle w:val="NormalTok"/>
        </w:rPr>
        <w:t xml:space="preserve">(model; heatarray </w:t>
      </w:r>
      <w:r>
        <w:rPr>
          <w:rStyle w:val="OperatorTok"/>
        </w:rPr>
        <w:t xml:space="preserve">=</w:t>
      </w:r>
      <w:r>
        <w:rPr>
          <w:rStyle w:val="NormalTok"/>
        </w:rPr>
        <w:t xml:space="preserve"> model.temperature, plotkwargs</w:t>
      </w:r>
      <w:r>
        <w:rPr>
          <w:rStyle w:val="OperatorTok"/>
        </w:rPr>
        <w:t xml:space="preserve">...</w:t>
      </w:r>
      <w:r>
        <w:rPr>
          <w:rStyle w:val="NormalTok"/>
        </w:rPr>
        <w:t xml:space="preserve">)</w:t>
      </w:r>
      <w:r>
        <w:br/>
      </w:r>
      <w:r>
        <w:br/>
      </w:r>
      <w:r>
        <w:rPr>
          <w:rStyle w:val="NormalTok"/>
        </w:rPr>
        <w:t xml:space="preserve">    plt1_name </w:t>
      </w:r>
      <w:r>
        <w:rPr>
          <w:rStyle w:val="OperatorTok"/>
        </w:rPr>
        <w:t xml:space="preserve">=</w:t>
      </w:r>
      <w:r>
        <w:rPr>
          <w:rStyle w:val="NormalTok"/>
        </w:rPr>
        <w:t xml:space="preserve"> </w:t>
      </w:r>
      <w:r>
        <w:rPr>
          <w:rStyle w:val="FunctionTok"/>
        </w:rPr>
        <w:t xml:space="preserve">savename</w:t>
      </w:r>
      <w:r>
        <w:rPr>
          <w:rStyle w:val="NormalTok"/>
        </w:rPr>
        <w:t xml:space="preserve">(</w:t>
      </w:r>
      <w:r>
        <w:rPr>
          <w:rStyle w:val="StringTok"/>
        </w:rPr>
        <w:t xml:space="preserve">"daisyworld"</w:t>
      </w:r>
      <w:r>
        <w:rPr>
          <w:rStyle w:val="NormalTok"/>
        </w:rPr>
        <w:t xml:space="preserve">,params) </w:t>
      </w:r>
      <w:r>
        <w:rPr>
          <w:rStyle w:val="OperatorTok"/>
        </w:rPr>
        <w:t xml:space="preserve">*</w:t>
      </w:r>
      <w:r>
        <w:rPr>
          <w:rStyle w:val="NormalTok"/>
        </w:rPr>
        <w:t xml:space="preserve"> </w:t>
      </w:r>
      <w:r>
        <w:rPr>
          <w:rStyle w:val="StringTok"/>
        </w:rPr>
        <w:t xml:space="preserve">"_step01"</w:t>
      </w:r>
      <w:r>
        <w:rPr>
          <w:rStyle w:val="NormalTok"/>
        </w:rPr>
        <w:t xml:space="preserve"> </w:t>
      </w:r>
      <w:r>
        <w:rPr>
          <w:rStyle w:val="OperatorTok"/>
        </w:rPr>
        <w:t xml:space="preserve">*</w:t>
      </w:r>
      <w:r>
        <w:rPr>
          <w:rStyle w:val="NormalTok"/>
        </w:rPr>
        <w:t xml:space="preserve"> </w:t>
      </w:r>
      <w:r>
        <w:rPr>
          <w:rStyle w:val="StringTok"/>
        </w:rPr>
        <w:t xml:space="preserve">".png"</w:t>
      </w:r>
      <w:r>
        <w:br/>
      </w:r>
      <w:r>
        <w:rPr>
          <w:rStyle w:val="NormalTok"/>
        </w:rPr>
        <w:t xml:space="preserve">    plt2_name </w:t>
      </w:r>
      <w:r>
        <w:rPr>
          <w:rStyle w:val="OperatorTok"/>
        </w:rPr>
        <w:t xml:space="preserve">=</w:t>
      </w:r>
      <w:r>
        <w:rPr>
          <w:rStyle w:val="NormalTok"/>
        </w:rPr>
        <w:t xml:space="preserve"> </w:t>
      </w:r>
      <w:r>
        <w:rPr>
          <w:rStyle w:val="FunctionTok"/>
        </w:rPr>
        <w:t xml:space="preserve">savename</w:t>
      </w:r>
      <w:r>
        <w:rPr>
          <w:rStyle w:val="NormalTok"/>
        </w:rPr>
        <w:t xml:space="preserve">(</w:t>
      </w:r>
      <w:r>
        <w:rPr>
          <w:rStyle w:val="StringTok"/>
        </w:rPr>
        <w:t xml:space="preserve">"daisyworld"</w:t>
      </w:r>
      <w:r>
        <w:rPr>
          <w:rStyle w:val="NormalTok"/>
        </w:rPr>
        <w:t xml:space="preserve">,params) </w:t>
      </w:r>
      <w:r>
        <w:rPr>
          <w:rStyle w:val="OperatorTok"/>
        </w:rPr>
        <w:t xml:space="preserve">*</w:t>
      </w:r>
      <w:r>
        <w:rPr>
          <w:rStyle w:val="NormalTok"/>
        </w:rPr>
        <w:t xml:space="preserve"> </w:t>
      </w:r>
      <w:r>
        <w:rPr>
          <w:rStyle w:val="StringTok"/>
        </w:rPr>
        <w:t xml:space="preserve">"_step04"</w:t>
      </w:r>
      <w:r>
        <w:rPr>
          <w:rStyle w:val="NormalTok"/>
        </w:rPr>
        <w:t xml:space="preserve"> </w:t>
      </w:r>
      <w:r>
        <w:rPr>
          <w:rStyle w:val="OperatorTok"/>
        </w:rPr>
        <w:t xml:space="preserve">*</w:t>
      </w:r>
      <w:r>
        <w:rPr>
          <w:rStyle w:val="NormalTok"/>
        </w:rPr>
        <w:t xml:space="preserve"> </w:t>
      </w:r>
      <w:r>
        <w:rPr>
          <w:rStyle w:val="StringTok"/>
        </w:rPr>
        <w:t xml:space="preserve">".png"</w:t>
      </w:r>
      <w:r>
        <w:br/>
      </w:r>
      <w:r>
        <w:rPr>
          <w:rStyle w:val="NormalTok"/>
        </w:rPr>
        <w:t xml:space="preserve">    plt3_name </w:t>
      </w:r>
      <w:r>
        <w:rPr>
          <w:rStyle w:val="OperatorTok"/>
        </w:rPr>
        <w:t xml:space="preserve">=</w:t>
      </w:r>
      <w:r>
        <w:rPr>
          <w:rStyle w:val="NormalTok"/>
        </w:rPr>
        <w:t xml:space="preserve"> </w:t>
      </w:r>
      <w:r>
        <w:rPr>
          <w:rStyle w:val="FunctionTok"/>
        </w:rPr>
        <w:t xml:space="preserve">savename</w:t>
      </w:r>
      <w:r>
        <w:rPr>
          <w:rStyle w:val="NormalTok"/>
        </w:rPr>
        <w:t xml:space="preserve">(</w:t>
      </w:r>
      <w:r>
        <w:rPr>
          <w:rStyle w:val="StringTok"/>
        </w:rPr>
        <w:t xml:space="preserve">"daisyworld"</w:t>
      </w:r>
      <w:r>
        <w:rPr>
          <w:rStyle w:val="NormalTok"/>
        </w:rPr>
        <w:t xml:space="preserve">,params) </w:t>
      </w:r>
      <w:r>
        <w:rPr>
          <w:rStyle w:val="OperatorTok"/>
        </w:rPr>
        <w:t xml:space="preserve">*</w:t>
      </w:r>
      <w:r>
        <w:rPr>
          <w:rStyle w:val="NormalTok"/>
        </w:rPr>
        <w:t xml:space="preserve"> </w:t>
      </w:r>
      <w:r>
        <w:rPr>
          <w:rStyle w:val="StringTok"/>
        </w:rPr>
        <w:t xml:space="preserve">"_step40"</w:t>
      </w:r>
      <w:r>
        <w:rPr>
          <w:rStyle w:val="NormalTok"/>
        </w:rPr>
        <w:t xml:space="preserve"> </w:t>
      </w:r>
      <w:r>
        <w:rPr>
          <w:rStyle w:val="OperatorTok"/>
        </w:rPr>
        <w:t xml:space="preserve">*</w:t>
      </w:r>
      <w:r>
        <w:rPr>
          <w:rStyle w:val="NormalTok"/>
        </w:rPr>
        <w:t xml:space="preserve"> </w:t>
      </w:r>
      <w:r>
        <w:rPr>
          <w:rStyle w:val="StringTok"/>
        </w:rPr>
        <w:t xml:space="preserve">".png"</w:t>
      </w:r>
      <w:r>
        <w:br/>
      </w:r>
      <w:r>
        <w:br/>
      </w:r>
      <w:r>
        <w:rPr>
          <w:rStyle w:val="NormalTok"/>
        </w:rPr>
        <w:t xml:space="preserve">    </w:t>
      </w:r>
      <w:r>
        <w:rPr>
          <w:rStyle w:val="FunctionTok"/>
        </w:rPr>
        <w:t xml:space="preserve">save</w:t>
      </w:r>
      <w:r>
        <w:rPr>
          <w:rStyle w:val="NormalTok"/>
        </w:rPr>
        <w:t xml:space="preserve">(</w:t>
      </w:r>
      <w:r>
        <w:rPr>
          <w:rStyle w:val="FunctionTok"/>
        </w:rPr>
        <w:t xml:space="preserve">plotsdir</w:t>
      </w:r>
      <w:r>
        <w:rPr>
          <w:rStyle w:val="NormalTok"/>
        </w:rPr>
        <w:t xml:space="preserve">(plt1_name), plt1) </w:t>
      </w:r>
      <w:r>
        <w:rPr>
          <w:rStyle w:val="CommentTok"/>
        </w:rPr>
        <w:t xml:space="preserve"># Сохранение изображений</w:t>
      </w:r>
      <w:r>
        <w:br/>
      </w:r>
      <w:r>
        <w:rPr>
          <w:rStyle w:val="NormalTok"/>
        </w:rPr>
        <w:t xml:space="preserve">    </w:t>
      </w:r>
      <w:r>
        <w:rPr>
          <w:rStyle w:val="FunctionTok"/>
        </w:rPr>
        <w:t xml:space="preserve">save</w:t>
      </w:r>
      <w:r>
        <w:rPr>
          <w:rStyle w:val="NormalTok"/>
        </w:rPr>
        <w:t xml:space="preserve">(</w:t>
      </w:r>
      <w:r>
        <w:rPr>
          <w:rStyle w:val="FunctionTok"/>
        </w:rPr>
        <w:t xml:space="preserve">plotsdir</w:t>
      </w:r>
      <w:r>
        <w:rPr>
          <w:rStyle w:val="NormalTok"/>
        </w:rPr>
        <w:t xml:space="preserve">(plt2_name), plt2)</w:t>
      </w:r>
      <w:r>
        <w:br/>
      </w:r>
      <w:r>
        <w:rPr>
          <w:rStyle w:val="NormalTok"/>
        </w:rPr>
        <w:t xml:space="preserve">    </w:t>
      </w:r>
      <w:r>
        <w:rPr>
          <w:rStyle w:val="FunctionTok"/>
        </w:rPr>
        <w:t xml:space="preserve">save</w:t>
      </w:r>
      <w:r>
        <w:rPr>
          <w:rStyle w:val="NormalTok"/>
        </w:rPr>
        <w:t xml:space="preserve">(</w:t>
      </w:r>
      <w:r>
        <w:rPr>
          <w:rStyle w:val="FunctionTok"/>
        </w:rPr>
        <w:t xml:space="preserve">plotsdir</w:t>
      </w:r>
      <w:r>
        <w:rPr>
          <w:rStyle w:val="NormalTok"/>
        </w:rPr>
        <w:t xml:space="preserve">(plt3_name), plt3)</w:t>
      </w:r>
      <w:r>
        <w:br/>
      </w:r>
      <w:r>
        <w:br/>
      </w:r>
      <w:r>
        <w:rPr>
          <w:rStyle w:val="ControlFlowTok"/>
        </w:rPr>
        <w:t xml:space="preserve">end</w:t>
      </w:r>
    </w:p>
    <w:p>
      <w:pPr>
        <w:pStyle w:val="SourceCode"/>
      </w:pPr>
      <w:r>
        <w:rPr>
          <w:rStyle w:val="VerbatimChar"/>
        </w:rPr>
        <w:t xml:space="preserve">┌ Warning: Found `resolution` in the theme when creating a `Scene`. The `resolution` keyword for `Scene`s and `Figure`s has been deprecated. Use `Figure(; size = ...` or `Scene(; size = ...)` instead, which better reflects that this is a unitless size and not a pixel resolution. The key could also come from `set_theme!` calls or related theming functions.</w:t>
      </w:r>
      <w:r>
        <w:br/>
      </w:r>
      <w:r>
        <w:rPr>
          <w:rStyle w:val="VerbatimChar"/>
        </w:rPr>
        <w:t xml:space="preserve">└ @ Makie C:\Users\12232\.julia\packages\Makie\kJl0u\src\scenes.jl:264</w:t>
      </w:r>
      <w:r>
        <w:br/>
      </w:r>
      <w:r>
        <w:rPr>
          <w:rStyle w:val="VerbatimChar"/>
        </w:rPr>
        <w:t xml:space="preserve">┌ Warning: Found `resolution` in the theme when creating a `Scene`. The `resolution` keyword for `Scene`s and `Figure`s has been deprecated. Use `Figure(; size = ...` or `Scene(; size = ...)` instead, which better reflects that this is a unitless size and not a pixel resolution. The key could also come from `set_theme!` calls or related theming functions.</w:t>
      </w:r>
      <w:r>
        <w:br/>
      </w:r>
      <w:r>
        <w:rPr>
          <w:rStyle w:val="VerbatimChar"/>
        </w:rPr>
        <w:t xml:space="preserve">└ @ Makie C:\Users\12232\.julia\packages\Makie\kJl0u\src\scenes.jl:264</w:t>
      </w:r>
      <w:r>
        <w:br/>
      </w:r>
      <w:r>
        <w:rPr>
          <w:rStyle w:val="VerbatimChar"/>
        </w:rPr>
        <w:t xml:space="preserve">┌ Warning: Found `resolution` in the theme when creating a `Scene`. The `resolution` keyword for `Scene`s and `Figure`s has been deprecated. Use `Figure(; size = ...` or `Scene(; size = ...)` instead, which better reflects that this is a unitless size and not a pixel resolution. The key could also come from `set_theme!` calls or related theming functions.</w:t>
      </w:r>
      <w:r>
        <w:br/>
      </w:r>
      <w:r>
        <w:rPr>
          <w:rStyle w:val="VerbatimChar"/>
        </w:rPr>
        <w:t xml:space="preserve">└ @ Makie C:\Users\12232\.julia\packages\Makie\kJl0u\src\scenes.jl:264</w:t>
      </w:r>
      <w:r>
        <w:br/>
      </w:r>
      <w:r>
        <w:rPr>
          <w:rStyle w:val="VerbatimChar"/>
        </w:rPr>
        <w:t xml:space="preserve">┌ Warning: Found `resolution` in the theme when creating a `Scene`. The `resolution` keyword for `Scene`s and `Figure`s has been deprecated. Use `Figure(; size = ...` or `Scene(; size = ...)` instead, which better reflects that this is a unitless size and not a pixel resolution. The key could also come from `set_theme!` calls or related theming functions.</w:t>
      </w:r>
      <w:r>
        <w:br/>
      </w:r>
      <w:r>
        <w:rPr>
          <w:rStyle w:val="VerbatimChar"/>
        </w:rPr>
        <w:t xml:space="preserve">└ @ Makie C:\Users\12232\.julia\packages\Makie\kJl0u\src\scenes.jl:264</w:t>
      </w:r>
      <w:r>
        <w:br/>
      </w:r>
      <w:r>
        <w:rPr>
          <w:rStyle w:val="VerbatimChar"/>
        </w:rPr>
        <w:t xml:space="preserve">┌ Warning: Found `resolution` in the theme when creating a `Scene`. The `resolution` keyword for `Scene`s and `Figure`s has been deprecated. Use `Figure(; size = ...` or `Scene(; size = ...)` instead, which better reflects that this is a unitless size and not a pixel resolution. The key could also come from `set_theme!` calls or related theming functions.</w:t>
      </w:r>
      <w:r>
        <w:br/>
      </w:r>
      <w:r>
        <w:rPr>
          <w:rStyle w:val="VerbatimChar"/>
        </w:rPr>
        <w:t xml:space="preserve">└ @ Makie C:\Users\12232\.julia\packages\Makie\kJl0u\src\scenes.jl:264</w:t>
      </w:r>
      <w:r>
        <w:br/>
      </w:r>
      <w:r>
        <w:rPr>
          <w:rStyle w:val="VerbatimChar"/>
        </w:rPr>
        <w:t xml:space="preserve">┌ Warning: Found `resolution` in the theme when creating a `Scene`. The `resolution` keyword for `Scene`s and `Figure`s has been deprecated. Use `Figure(; size = ...` or `Scene(; size = ...)` instead, which better reflects that this is a unitless size and not a pixel resolution. The key could also come from `set_theme!` calls or related theming functions.</w:t>
      </w:r>
      <w:r>
        <w:br/>
      </w:r>
      <w:r>
        <w:rPr>
          <w:rStyle w:val="VerbatimChar"/>
        </w:rPr>
        <w:t xml:space="preserve">└ @ Makie C:\Users\12232\.julia\packages\Makie\kJl0u\src\scenes.jl:264</w:t>
      </w:r>
      <w:r>
        <w:br/>
      </w:r>
      <w:r>
        <w:rPr>
          <w:rStyle w:val="VerbatimChar"/>
        </w:rPr>
        <w:t xml:space="preserve">┌ Warning: Found `resolution` in the theme when creating a `Scene`. The `resolution` keyword for `Scene`s and `Figure`s has been deprecated. Use `Figure(; size = ...` or `Scene(; size = ...)` instead, which better reflects that this is a unitless size and not a pixel resolution. The key could also come from `set_theme!` calls or related theming functions.</w:t>
      </w:r>
      <w:r>
        <w:br/>
      </w:r>
      <w:r>
        <w:rPr>
          <w:rStyle w:val="VerbatimChar"/>
        </w:rPr>
        <w:t xml:space="preserve">└ @ Makie C:\Users\12232\.julia\packages\Makie\kJl0u\src\scenes.jl:264</w:t>
      </w:r>
      <w:r>
        <w:br/>
      </w:r>
      <w:r>
        <w:rPr>
          <w:rStyle w:val="VerbatimChar"/>
        </w:rPr>
        <w:t xml:space="preserve">┌ Warning: Found `resolution` in the theme when creating a `Scene`. The `resolution` keyword for `Scene`s and `Figure`s has been deprecated. Use `Figure(; size = ...` or `Scene(; size = ...)` instead, which better reflects that this is a unitless size and not a pixel resolution. The key could also come from `set_theme!` calls or related theming functions.</w:t>
      </w:r>
      <w:r>
        <w:br/>
      </w:r>
      <w:r>
        <w:rPr>
          <w:rStyle w:val="VerbatimChar"/>
        </w:rPr>
        <w:t xml:space="preserve">└ @ Makie C:\Users\12232\.julia\packages\Makie\kJl0u\src\scenes.jl:264</w:t>
      </w:r>
      <w:r>
        <w:br/>
      </w:r>
      <w:r>
        <w:rPr>
          <w:rStyle w:val="VerbatimChar"/>
        </w:rPr>
        <w:t xml:space="preserve">┌ Warning: Found `resolution` in the theme when creating a `Scene`. The `resolution` keyword for `Scene`s and `Figure`s has been deprecated. Use `Figure(; size = ...` or `Scene(; size = ...)` instead, which better reflects that this is a unitless size and not a pixel resolution. The key could also come from `set_theme!` calls or related theming functions.</w:t>
      </w:r>
      <w:r>
        <w:br/>
      </w:r>
      <w:r>
        <w:rPr>
          <w:rStyle w:val="VerbatimChar"/>
        </w:rPr>
        <w:t xml:space="preserve">└ @ Makie C:\Users\12232\.julia\packages\Makie\kJl0u\src\scenes.jl:264</w:t>
      </w:r>
      <w:r>
        <w:br/>
      </w:r>
      <w:r>
        <w:rPr>
          <w:rStyle w:val="VerbatimChar"/>
        </w:rPr>
        <w:t xml:space="preserve">┌ Warning: Found `resolution` in the theme when creating a `Scene`. The `resolution` keyword for `Scene`s and `Figure`s has been deprecated. Use `Figure(; size = ...` or `Scene(; size = ...)` instead, which better reflects that this is a unitless size and not a pixel resolution. The key could also come from `set_theme!` calls or related theming functions.</w:t>
      </w:r>
      <w:r>
        <w:br/>
      </w:r>
      <w:r>
        <w:rPr>
          <w:rStyle w:val="VerbatimChar"/>
        </w:rPr>
        <w:t xml:space="preserve">└ @ Makie C:\Users\12232\.julia\packages\Makie\kJl0u\src\scenes.jl:264</w:t>
      </w:r>
      <w:r>
        <w:br/>
      </w:r>
      <w:r>
        <w:rPr>
          <w:rStyle w:val="VerbatimChar"/>
        </w:rPr>
        <w:t xml:space="preserve">┌ Warning: Found `resolution` in the theme when creating a `Scene`. The `resolution` keyword for `Scene`s and `Figure`s has been deprecated. Use `Figure(; size = ...` or `Scene(; size = ...)` instead, which better reflects that this is a unitless size and not a pixel resolution. The key could also come from `set_theme!` calls or related theming functions.</w:t>
      </w:r>
      <w:r>
        <w:br/>
      </w:r>
      <w:r>
        <w:rPr>
          <w:rStyle w:val="VerbatimChar"/>
        </w:rPr>
        <w:t xml:space="preserve">└ @ Makie C:\Users\12232\.julia\packages\Makie\kJl0u\src\scenes.jl:264</w:t>
      </w:r>
      <w:r>
        <w:br/>
      </w:r>
      <w:r>
        <w:rPr>
          <w:rStyle w:val="VerbatimChar"/>
        </w:rPr>
        <w:t xml:space="preserve">┌ Warning: Found `resolution` in the theme when creating a `Scene`. The `resolution` keyword for `Scene`s and `Figure`s has been deprecated. Use `Figure(; size = ...` or `Scene(; size = ...)` instead, which better reflects that this is a unitless size and not a pixel resolution. The key could also come from `set_theme!` calls or related theming functions.</w:t>
      </w:r>
      <w:r>
        <w:br/>
      </w:r>
      <w:r>
        <w:rPr>
          <w:rStyle w:val="VerbatimChar"/>
        </w:rPr>
        <w:t xml:space="preserve">└ @ Makie C:\Users\12232\.julia\packages\Makie\kJl0u\src\scenes.jl:264</w:t>
      </w:r>
    </w:p>
    <w:p>
      <w:pPr>
        <w:pStyle w:val="FirstParagraph"/>
      </w:pPr>
      <w:r>
        <w:t xml:space="preserve">В результате работы программы было получено 12 графиков модели daisyworld - по три изображения на каждый вариант параметров:</w:t>
      </w:r>
    </w:p>
    <w:bookmarkStart w:id="111" w:name="комбинация-1"/>
    <w:p>
      <w:pPr>
        <w:pStyle w:val="Heading4"/>
      </w:pPr>
      <w:r>
        <w:t xml:space="preserve">16.1.0.1 Комбинация №1</w:t>
      </w:r>
    </w:p>
    <w:p>
      <w:pPr>
        <w:pStyle w:val="FirstParagraph"/>
      </w:pPr>
      <w:r>
        <w:t xml:space="preserve">Параметры:</w:t>
      </w:r>
      <w:r>
        <w:t xml:space="preserve"> </w:t>
      </w:r>
      <w:r>
        <w:t xml:space="preserve">* albedo_black=0.25</w:t>
      </w:r>
      <w:r>
        <w:t xml:space="preserve"> </w:t>
      </w:r>
      <w:r>
        <w:t xml:space="preserve">* albedo_white=0.75</w:t>
      </w:r>
      <w:r>
        <w:t xml:space="preserve"> </w:t>
      </w:r>
      <w:r>
        <w:t xml:space="preserve">* init_black=0.2</w:t>
      </w:r>
      <w:r>
        <w:t xml:space="preserve"> </w:t>
      </w:r>
      <w:r>
        <w:t xml:space="preserve">* init_white=0.2</w:t>
      </w:r>
      <w:r>
        <w:t xml:space="preserve"> </w:t>
      </w:r>
      <w:r>
        <w:t xml:space="preserve">* max_age=25</w:t>
      </w:r>
      <w:r>
        <w:t xml:space="preserve"> </w:t>
      </w:r>
      <w:r>
        <w:t xml:space="preserve">* scenario=default</w:t>
      </w:r>
      <w:r>
        <w:t xml:space="preserve"> </w:t>
      </w:r>
      <w:r>
        <w:t xml:space="preserve">* seed=165</w:t>
      </w:r>
      <w:r>
        <w:t xml:space="preserve"> </w:t>
      </w:r>
      <w:r>
        <w:t xml:space="preserve">* solar_change=0.005</w:t>
      </w:r>
      <w:r>
        <w:t xml:space="preserve"> </w:t>
      </w:r>
      <w:r>
        <w:t xml:space="preserve">* solar_luminosity=1.0</w:t>
      </w:r>
      <w:r>
        <w:t xml:space="preserve"> </w:t>
      </w:r>
      <w:r>
        <w:t xml:space="preserve">* surface_albedo=0.4</w:t>
      </w:r>
    </w:p>
    <w:p>
      <w:pPr>
        <w:pStyle w:val="BodyText"/>
      </w:pPr>
      <w:r>
        <w:t xml:space="preserve">Визуализация результатов: (</w:t>
      </w:r>
      <w:hyperlink w:anchor="fig-011">
        <w:r>
          <w:rPr>
            <w:rStyle w:val="Hyperlink"/>
          </w:rPr>
          <w:t xml:space="preserve">рис. 11</w:t>
        </w:r>
      </w:hyperlink>
      <w:r>
        <w:t xml:space="preserve">), (</w:t>
      </w:r>
      <w:hyperlink w:anchor="fig-012">
        <w:r>
          <w:rPr>
            <w:rStyle w:val="Hyperlink"/>
          </w:rPr>
          <w:t xml:space="preserve">рис. 12</w:t>
        </w:r>
      </w:hyperlink>
      <w:r>
        <w:t xml:space="preserve">), (</w:t>
      </w:r>
      <w:hyperlink w:anchor="fig-013">
        <w:r>
          <w:rPr>
            <w:rStyle w:val="Hyperlink"/>
          </w:rPr>
          <w:t xml:space="preserve">рис. 13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2" w:name="fig-011"/>
          <w:p>
            <w:pPr>
              <w:pStyle w:val="Compact"/>
              <w:jc w:val="center"/>
            </w:pPr>
            <w:r>
              <w:drawing>
                <wp:inline>
                  <wp:extent cx="3733800" cy="3733800"/>
                  <wp:effectExtent b="0" l="0" r="0" t="0"/>
                  <wp:docPr descr="" title="" id="100" name="Picture"/>
                  <a:graphic>
                    <a:graphicData uri="http://schemas.openxmlformats.org/drawingml/2006/picture">
                      <pic:pic>
                        <pic:nvPicPr>
                          <pic:cNvPr descr="image/dw_par1_step01.png" id="101" name="Picture"/>
                          <pic:cNvPicPr>
                            <a:picLocks noChangeArrowheads="1" noChangeAspect="1"/>
                          </pic:cNvPicPr>
                        </pic:nvPicPr>
                        <pic:blipFill>
                          <a:blip r:embed="rId99"/>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11: Daisyworld - Набор параметров 1 - Шаг 1</w:t>
            </w:r>
          </w:p>
          <w:bookmarkEnd w:id="10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6" w:name="fig-012"/>
          <w:p>
            <w:pPr>
              <w:pStyle w:val="Compact"/>
              <w:jc w:val="center"/>
            </w:pPr>
            <w:r>
              <w:drawing>
                <wp:inline>
                  <wp:extent cx="3733800" cy="3733800"/>
                  <wp:effectExtent b="0" l="0" r="0" t="0"/>
                  <wp:docPr descr="" title="" id="104" name="Picture"/>
                  <a:graphic>
                    <a:graphicData uri="http://schemas.openxmlformats.org/drawingml/2006/picture">
                      <pic:pic>
                        <pic:nvPicPr>
                          <pic:cNvPr descr="image/dw_par1_step04.png" id="105" name="Picture"/>
                          <pic:cNvPicPr>
                            <a:picLocks noChangeArrowheads="1" noChangeAspect="1"/>
                          </pic:cNvPicPr>
                        </pic:nvPicPr>
                        <pic:blipFill>
                          <a:blip r:embed="rId103"/>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12: Daisyworld - Набор параметров 1 - Шаг 4</w:t>
            </w:r>
          </w:p>
          <w:bookmarkEnd w:id="10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0" w:name="fig-013"/>
          <w:p>
            <w:pPr>
              <w:pStyle w:val="Compact"/>
              <w:jc w:val="center"/>
            </w:pPr>
            <w:r>
              <w:drawing>
                <wp:inline>
                  <wp:extent cx="3733800" cy="3733800"/>
                  <wp:effectExtent b="0" l="0" r="0" t="0"/>
                  <wp:docPr descr="" title="" id="108" name="Picture"/>
                  <a:graphic>
                    <a:graphicData uri="http://schemas.openxmlformats.org/drawingml/2006/picture">
                      <pic:pic>
                        <pic:nvPicPr>
                          <pic:cNvPr descr="image/dw_par1_step40.png" id="109" name="Picture"/>
                          <pic:cNvPicPr>
                            <a:picLocks noChangeArrowheads="1" noChangeAspect="1"/>
                          </pic:cNvPicPr>
                        </pic:nvPicPr>
                        <pic:blipFill>
                          <a:blip r:embed="rId107"/>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13: Daisyworld - Набор параметров 1 - Шаг 40</w:t>
            </w:r>
          </w:p>
          <w:bookmarkEnd w:id="110"/>
        </w:tc>
      </w:tr>
    </w:tbl>
    <w:bookmarkEnd w:id="111"/>
    <w:bookmarkStart w:id="124" w:name="комбинация-2"/>
    <w:p>
      <w:pPr>
        <w:pStyle w:val="Heading4"/>
      </w:pPr>
      <w:r>
        <w:t xml:space="preserve">16.1.0.2 Комбинация №2</w:t>
      </w:r>
    </w:p>
    <w:p>
      <w:pPr>
        <w:pStyle w:val="FirstParagraph"/>
      </w:pPr>
      <w:r>
        <w:t xml:space="preserve">Параметры:</w:t>
      </w:r>
      <w:r>
        <w:t xml:space="preserve"> </w:t>
      </w:r>
      <w:r>
        <w:t xml:space="preserve">* albedo_black=0.25</w:t>
      </w:r>
      <w:r>
        <w:t xml:space="preserve"> </w:t>
      </w:r>
      <w:r>
        <w:t xml:space="preserve">* albedo_white=0.75</w:t>
      </w:r>
      <w:r>
        <w:t xml:space="preserve"> </w:t>
      </w:r>
      <w:r>
        <w:t xml:space="preserve">* init_black=0.2</w:t>
      </w:r>
      <w:r>
        <w:t xml:space="preserve"> </w:t>
      </w:r>
      <w:r>
        <w:t xml:space="preserve">* init_white=0.2</w:t>
      </w:r>
      <w:r>
        <w:t xml:space="preserve"> </w:t>
      </w:r>
      <w:r>
        <w:t xml:space="preserve">* max_age=40 - Максимальный возраст маргаритки повышен до 40</w:t>
      </w:r>
      <w:r>
        <w:t xml:space="preserve"> </w:t>
      </w:r>
      <w:r>
        <w:t xml:space="preserve">* scenario=default</w:t>
      </w:r>
      <w:r>
        <w:t xml:space="preserve"> </w:t>
      </w:r>
      <w:r>
        <w:t xml:space="preserve">* seed=165</w:t>
      </w:r>
      <w:r>
        <w:t xml:space="preserve"> </w:t>
      </w:r>
      <w:r>
        <w:t xml:space="preserve">* solar_change=0.005</w:t>
      </w:r>
      <w:r>
        <w:t xml:space="preserve"> </w:t>
      </w:r>
      <w:r>
        <w:t xml:space="preserve">* solar_luminosity=1.0</w:t>
      </w:r>
      <w:r>
        <w:t xml:space="preserve"> </w:t>
      </w:r>
      <w:r>
        <w:t xml:space="preserve">* surface_albedo=0.4</w:t>
      </w:r>
    </w:p>
    <w:p>
      <w:pPr>
        <w:pStyle w:val="BodyText"/>
      </w:pPr>
      <w:r>
        <w:t xml:space="preserve">Визуализация результатов: (</w:t>
      </w:r>
      <w:hyperlink w:anchor="fig-014">
        <w:r>
          <w:rPr>
            <w:rStyle w:val="Hyperlink"/>
          </w:rPr>
          <w:t xml:space="preserve">рис. 14</w:t>
        </w:r>
      </w:hyperlink>
      <w:r>
        <w:t xml:space="preserve">), (</w:t>
      </w:r>
      <w:hyperlink w:anchor="fig-015">
        <w:r>
          <w:rPr>
            <w:rStyle w:val="Hyperlink"/>
          </w:rPr>
          <w:t xml:space="preserve">рис. 15</w:t>
        </w:r>
      </w:hyperlink>
      <w:r>
        <w:t xml:space="preserve">), (</w:t>
      </w:r>
      <w:hyperlink w:anchor="fig-016">
        <w:r>
          <w:rPr>
            <w:rStyle w:val="Hyperlink"/>
          </w:rPr>
          <w:t xml:space="preserve">рис. 16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5" w:name="fig-014"/>
          <w:p>
            <w:pPr>
              <w:pStyle w:val="Compact"/>
              <w:jc w:val="center"/>
            </w:pPr>
            <w:r>
              <w:drawing>
                <wp:inline>
                  <wp:extent cx="3733800" cy="3733800"/>
                  <wp:effectExtent b="0" l="0" r="0" t="0"/>
                  <wp:docPr descr="" title="" id="113" name="Picture"/>
                  <a:graphic>
                    <a:graphicData uri="http://schemas.openxmlformats.org/drawingml/2006/picture">
                      <pic:pic>
                        <pic:nvPicPr>
                          <pic:cNvPr descr="image/dw_par2_step01.png" id="114" name="Picture"/>
                          <pic:cNvPicPr>
                            <a:picLocks noChangeArrowheads="1" noChangeAspect="1"/>
                          </pic:cNvPicPr>
                        </pic:nvPicPr>
                        <pic:blipFill>
                          <a:blip r:embed="rId112"/>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14: Daisyworld - Набор параметров 2 - Шаг 1</w:t>
            </w:r>
          </w:p>
          <w:bookmarkEnd w:id="11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9" w:name="fig-015"/>
          <w:p>
            <w:pPr>
              <w:pStyle w:val="Compact"/>
              <w:jc w:val="center"/>
            </w:pPr>
            <w:r>
              <w:drawing>
                <wp:inline>
                  <wp:extent cx="3733800" cy="3733800"/>
                  <wp:effectExtent b="0" l="0" r="0" t="0"/>
                  <wp:docPr descr="" title="" id="117" name="Picture"/>
                  <a:graphic>
                    <a:graphicData uri="http://schemas.openxmlformats.org/drawingml/2006/picture">
                      <pic:pic>
                        <pic:nvPicPr>
                          <pic:cNvPr descr="image/dw_par2_step04.png" id="118" name="Picture"/>
                          <pic:cNvPicPr>
                            <a:picLocks noChangeArrowheads="1" noChangeAspect="1"/>
                          </pic:cNvPicPr>
                        </pic:nvPicPr>
                        <pic:blipFill>
                          <a:blip r:embed="rId116"/>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15: Daisyworld - Набор параметров 2 - Шаг 4</w:t>
            </w:r>
          </w:p>
          <w:bookmarkEnd w:id="11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23" w:name="fig-016"/>
          <w:p>
            <w:pPr>
              <w:pStyle w:val="Compact"/>
              <w:jc w:val="center"/>
            </w:pPr>
            <w:r>
              <w:drawing>
                <wp:inline>
                  <wp:extent cx="3733800" cy="3733800"/>
                  <wp:effectExtent b="0" l="0" r="0" t="0"/>
                  <wp:docPr descr="" title="" id="121" name="Picture"/>
                  <a:graphic>
                    <a:graphicData uri="http://schemas.openxmlformats.org/drawingml/2006/picture">
                      <pic:pic>
                        <pic:nvPicPr>
                          <pic:cNvPr descr="image/dw_par2_step40.png" id="122" name="Picture"/>
                          <pic:cNvPicPr>
                            <a:picLocks noChangeArrowheads="1" noChangeAspect="1"/>
                          </pic:cNvPicPr>
                        </pic:nvPicPr>
                        <pic:blipFill>
                          <a:blip r:embed="rId120"/>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16: Daisyworld - Набор параметров 2 - Шаг 40</w:t>
            </w:r>
          </w:p>
          <w:bookmarkEnd w:id="123"/>
        </w:tc>
      </w:tr>
    </w:tbl>
    <w:bookmarkEnd w:id="124"/>
    <w:bookmarkStart w:id="137" w:name="комбинация-3"/>
    <w:p>
      <w:pPr>
        <w:pStyle w:val="Heading4"/>
      </w:pPr>
      <w:r>
        <w:t xml:space="preserve">16.1.0.3 Комбинация №3</w:t>
      </w:r>
    </w:p>
    <w:p>
      <w:pPr>
        <w:pStyle w:val="FirstParagraph"/>
      </w:pPr>
      <w:r>
        <w:t xml:space="preserve">Параметры:</w:t>
      </w:r>
      <w:r>
        <w:t xml:space="preserve"> </w:t>
      </w:r>
      <w:r>
        <w:t xml:space="preserve">* albedo_black=0.25</w:t>
      </w:r>
      <w:r>
        <w:t xml:space="preserve"> </w:t>
      </w:r>
      <w:r>
        <w:t xml:space="preserve">* albedo_white=0.75</w:t>
      </w:r>
      <w:r>
        <w:t xml:space="preserve"> </w:t>
      </w:r>
      <w:r>
        <w:t xml:space="preserve">* init_black=0.2</w:t>
      </w:r>
      <w:r>
        <w:t xml:space="preserve"> </w:t>
      </w:r>
      <w:r>
        <w:t xml:space="preserve">* init_white=0.8 - Повышено с 0.2 до 0.8</w:t>
      </w:r>
      <w:r>
        <w:t xml:space="preserve"> </w:t>
      </w:r>
      <w:r>
        <w:t xml:space="preserve">* max_age=25 - Максимальный возраст маргаритки: 25</w:t>
      </w:r>
      <w:r>
        <w:t xml:space="preserve"> </w:t>
      </w:r>
      <w:r>
        <w:t xml:space="preserve">* scenario=default</w:t>
      </w:r>
      <w:r>
        <w:t xml:space="preserve"> </w:t>
      </w:r>
      <w:r>
        <w:t xml:space="preserve">* seed=165</w:t>
      </w:r>
      <w:r>
        <w:t xml:space="preserve"> </w:t>
      </w:r>
      <w:r>
        <w:t xml:space="preserve">* solar_change=0.005</w:t>
      </w:r>
      <w:r>
        <w:t xml:space="preserve"> </w:t>
      </w:r>
      <w:r>
        <w:t xml:space="preserve">* solar_luminosity=1.0</w:t>
      </w:r>
      <w:r>
        <w:t xml:space="preserve"> </w:t>
      </w:r>
      <w:r>
        <w:t xml:space="preserve">* surface_albedo=0.4</w:t>
      </w:r>
    </w:p>
    <w:p>
      <w:pPr>
        <w:pStyle w:val="BodyText"/>
      </w:pPr>
      <w:r>
        <w:t xml:space="preserve">Визуализация результатов: (</w:t>
      </w:r>
      <w:hyperlink w:anchor="fig-017">
        <w:r>
          <w:rPr>
            <w:rStyle w:val="Hyperlink"/>
          </w:rPr>
          <w:t xml:space="preserve">рис. 17</w:t>
        </w:r>
      </w:hyperlink>
      <w:r>
        <w:t xml:space="preserve">), (</w:t>
      </w:r>
      <w:hyperlink w:anchor="fig-018">
        <w:r>
          <w:rPr>
            <w:rStyle w:val="Hyperlink"/>
          </w:rPr>
          <w:t xml:space="preserve">рис. 18</w:t>
        </w:r>
      </w:hyperlink>
      <w:r>
        <w:t xml:space="preserve">), (</w:t>
      </w:r>
      <w:hyperlink w:anchor="fig-019">
        <w:r>
          <w:rPr>
            <w:rStyle w:val="Hyperlink"/>
          </w:rPr>
          <w:t xml:space="preserve">рис. 19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8" w:name="fig-017"/>
          <w:p>
            <w:pPr>
              <w:pStyle w:val="Compact"/>
              <w:jc w:val="center"/>
            </w:pPr>
            <w:r>
              <w:drawing>
                <wp:inline>
                  <wp:extent cx="3733800" cy="3733800"/>
                  <wp:effectExtent b="0" l="0" r="0" t="0"/>
                  <wp:docPr descr="" title="" id="126" name="Picture"/>
                  <a:graphic>
                    <a:graphicData uri="http://schemas.openxmlformats.org/drawingml/2006/picture">
                      <pic:pic>
                        <pic:nvPicPr>
                          <pic:cNvPr descr="image/dw_par3_step01.png" id="127" name="Picture"/>
                          <pic:cNvPicPr>
                            <a:picLocks noChangeArrowheads="1" noChangeAspect="1"/>
                          </pic:cNvPicPr>
                        </pic:nvPicPr>
                        <pic:blipFill>
                          <a:blip r:embed="rId125"/>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17: Daisyworld - Набор параметров 3 - Шаг 1</w:t>
            </w:r>
          </w:p>
          <w:bookmarkEnd w:id="12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2" w:name="fig-018"/>
          <w:p>
            <w:pPr>
              <w:pStyle w:val="Compact"/>
              <w:jc w:val="center"/>
            </w:pPr>
            <w:r>
              <w:drawing>
                <wp:inline>
                  <wp:extent cx="3733800" cy="3733800"/>
                  <wp:effectExtent b="0" l="0" r="0" t="0"/>
                  <wp:docPr descr="" title="" id="130" name="Picture"/>
                  <a:graphic>
                    <a:graphicData uri="http://schemas.openxmlformats.org/drawingml/2006/picture">
                      <pic:pic>
                        <pic:nvPicPr>
                          <pic:cNvPr descr="image/dw_par3_step04.png" id="131" name="Picture"/>
                          <pic:cNvPicPr>
                            <a:picLocks noChangeArrowheads="1" noChangeAspect="1"/>
                          </pic:cNvPicPr>
                        </pic:nvPicPr>
                        <pic:blipFill>
                          <a:blip r:embed="rId129"/>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18: Daisyworld - Набор параметров 3 - Шаг 4</w:t>
            </w:r>
          </w:p>
          <w:bookmarkEnd w:id="13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6" w:name="fig-019"/>
          <w:p>
            <w:pPr>
              <w:pStyle w:val="Compact"/>
              <w:jc w:val="center"/>
            </w:pPr>
            <w:r>
              <w:drawing>
                <wp:inline>
                  <wp:extent cx="3733800" cy="3733800"/>
                  <wp:effectExtent b="0" l="0" r="0" t="0"/>
                  <wp:docPr descr="" title="" id="134" name="Picture"/>
                  <a:graphic>
                    <a:graphicData uri="http://schemas.openxmlformats.org/drawingml/2006/picture">
                      <pic:pic>
                        <pic:nvPicPr>
                          <pic:cNvPr descr="image/dw_par3_step40.png" id="135" name="Picture"/>
                          <pic:cNvPicPr>
                            <a:picLocks noChangeArrowheads="1" noChangeAspect="1"/>
                          </pic:cNvPicPr>
                        </pic:nvPicPr>
                        <pic:blipFill>
                          <a:blip r:embed="rId133"/>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19: Daisyworld - Набор параметров 3 - Шаг 40</w:t>
            </w:r>
          </w:p>
          <w:bookmarkEnd w:id="136"/>
        </w:tc>
      </w:tr>
    </w:tbl>
    <w:bookmarkEnd w:id="137"/>
    <w:bookmarkStart w:id="150" w:name="комбинация-4"/>
    <w:p>
      <w:pPr>
        <w:pStyle w:val="Heading4"/>
      </w:pPr>
      <w:r>
        <w:t xml:space="preserve">16.1.0.4 Комбинация №4</w:t>
      </w:r>
    </w:p>
    <w:p>
      <w:pPr>
        <w:pStyle w:val="FirstParagraph"/>
      </w:pPr>
      <w:r>
        <w:t xml:space="preserve">Параметры:</w:t>
      </w:r>
      <w:r>
        <w:t xml:space="preserve"> </w:t>
      </w:r>
      <w:r>
        <w:t xml:space="preserve">* albedo_black=0.25</w:t>
      </w:r>
      <w:r>
        <w:t xml:space="preserve"> </w:t>
      </w:r>
      <w:r>
        <w:t xml:space="preserve">* albedo_white=0.75</w:t>
      </w:r>
      <w:r>
        <w:t xml:space="preserve"> </w:t>
      </w:r>
      <w:r>
        <w:t xml:space="preserve">* init_black=0.2</w:t>
      </w:r>
      <w:r>
        <w:t xml:space="preserve"> </w:t>
      </w:r>
      <w:r>
        <w:t xml:space="preserve">* init_white=0.8 - Повышено с 0.2 до 0.8</w:t>
      </w:r>
      <w:r>
        <w:t xml:space="preserve"> </w:t>
      </w:r>
      <w:r>
        <w:t xml:space="preserve">* max_age=40 - Максимальный возраст маргаритки повышен до 40</w:t>
      </w:r>
      <w:r>
        <w:t xml:space="preserve"> </w:t>
      </w:r>
      <w:r>
        <w:t xml:space="preserve">* scenario=default</w:t>
      </w:r>
      <w:r>
        <w:t xml:space="preserve"> </w:t>
      </w:r>
      <w:r>
        <w:t xml:space="preserve">* seed=165</w:t>
      </w:r>
      <w:r>
        <w:t xml:space="preserve"> </w:t>
      </w:r>
      <w:r>
        <w:t xml:space="preserve">* solar_change=0.005</w:t>
      </w:r>
      <w:r>
        <w:t xml:space="preserve"> </w:t>
      </w:r>
      <w:r>
        <w:t xml:space="preserve">* solar_luminosity=1.0</w:t>
      </w:r>
      <w:r>
        <w:t xml:space="preserve"> </w:t>
      </w:r>
      <w:r>
        <w:t xml:space="preserve">* surface_albedo=0.4</w:t>
      </w:r>
    </w:p>
    <w:p>
      <w:pPr>
        <w:pStyle w:val="BodyText"/>
      </w:pPr>
      <w:r>
        <w:t xml:space="preserve">Визуализация результатов: (</w:t>
      </w:r>
      <w:hyperlink w:anchor="fig-020">
        <w:r>
          <w:rPr>
            <w:rStyle w:val="Hyperlink"/>
          </w:rPr>
          <w:t xml:space="preserve">рис. 20</w:t>
        </w:r>
      </w:hyperlink>
      <w:r>
        <w:t xml:space="preserve">), (</w:t>
      </w:r>
      <w:hyperlink w:anchor="fig-021">
        <w:r>
          <w:rPr>
            <w:rStyle w:val="Hyperlink"/>
          </w:rPr>
          <w:t xml:space="preserve">рис. 21</w:t>
        </w:r>
      </w:hyperlink>
      <w:r>
        <w:t xml:space="preserve">), (</w:t>
      </w:r>
      <w:hyperlink w:anchor="fig-022">
        <w:r>
          <w:rPr>
            <w:rStyle w:val="Hyperlink"/>
          </w:rPr>
          <w:t xml:space="preserve">рис. 22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41" w:name="fig-020"/>
          <w:p>
            <w:pPr>
              <w:pStyle w:val="Compact"/>
              <w:jc w:val="center"/>
            </w:pPr>
            <w:r>
              <w:drawing>
                <wp:inline>
                  <wp:extent cx="3733800" cy="3733800"/>
                  <wp:effectExtent b="0" l="0" r="0" t="0"/>
                  <wp:docPr descr="" title="" id="139" name="Picture"/>
                  <a:graphic>
                    <a:graphicData uri="http://schemas.openxmlformats.org/drawingml/2006/picture">
                      <pic:pic>
                        <pic:nvPicPr>
                          <pic:cNvPr descr="image/dw_par4_step01.png" id="140" name="Picture"/>
                          <pic:cNvPicPr>
                            <a:picLocks noChangeArrowheads="1" noChangeAspect="1"/>
                          </pic:cNvPicPr>
                        </pic:nvPicPr>
                        <pic:blipFill>
                          <a:blip r:embed="rId138"/>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20: Daisyworld - Набор параметров 4 - Шаг 1</w:t>
            </w:r>
          </w:p>
          <w:bookmarkEnd w:id="14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5" w:name="fig-021"/>
          <w:p>
            <w:pPr>
              <w:pStyle w:val="Compact"/>
              <w:jc w:val="center"/>
            </w:pPr>
            <w:r>
              <w:drawing>
                <wp:inline>
                  <wp:extent cx="3733800" cy="3733800"/>
                  <wp:effectExtent b="0" l="0" r="0" t="0"/>
                  <wp:docPr descr="" title="" id="143" name="Picture"/>
                  <a:graphic>
                    <a:graphicData uri="http://schemas.openxmlformats.org/drawingml/2006/picture">
                      <pic:pic>
                        <pic:nvPicPr>
                          <pic:cNvPr descr="image/dw_par4_step04.png" id="144" name="Picture"/>
                          <pic:cNvPicPr>
                            <a:picLocks noChangeArrowheads="1" noChangeAspect="1"/>
                          </pic:cNvPicPr>
                        </pic:nvPicPr>
                        <pic:blipFill>
                          <a:blip r:embed="rId142"/>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21: Daisyworld - Набор параметров 4 - Шаг 4</w:t>
            </w:r>
          </w:p>
          <w:bookmarkEnd w:id="14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9" w:name="fig-022"/>
          <w:p>
            <w:pPr>
              <w:pStyle w:val="Compact"/>
              <w:jc w:val="center"/>
            </w:pPr>
            <w:r>
              <w:drawing>
                <wp:inline>
                  <wp:extent cx="3733800" cy="3733800"/>
                  <wp:effectExtent b="0" l="0" r="0" t="0"/>
                  <wp:docPr descr="" title="" id="147" name="Picture"/>
                  <a:graphic>
                    <a:graphicData uri="http://schemas.openxmlformats.org/drawingml/2006/picture">
                      <pic:pic>
                        <pic:nvPicPr>
                          <pic:cNvPr descr="image/dw_par4_step40.png" id="148" name="Picture"/>
                          <pic:cNvPicPr>
                            <a:picLocks noChangeArrowheads="1" noChangeAspect="1"/>
                          </pic:cNvPicPr>
                        </pic:nvPicPr>
                        <pic:blipFill>
                          <a:blip r:embed="rId146"/>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22: Daisyworld - Набор параметров 4 - Шаг 40</w:t>
            </w:r>
          </w:p>
          <w:bookmarkEnd w:id="149"/>
        </w:tc>
      </w:tr>
    </w:tbl>
    <w:bookmarkEnd w:id="150"/>
    <w:bookmarkStart w:id="171" w:name="Xc865146b3db9d4cc0586c067b50b385b5b6d006"/>
    <w:p>
      <w:pPr>
        <w:pStyle w:val="Heading3"/>
      </w:pPr>
      <w:r>
        <w:t xml:space="preserve">16.1.1 Параметрическая реализация - Динамика числа маргариток</w:t>
      </w:r>
    </w:p>
    <w:p>
      <w:pPr>
        <w:pStyle w:val="FirstParagraph"/>
      </w:pPr>
      <w:r>
        <w:t xml:space="preserve">Для анализа влияния параметров на количество маргариток был создан скрипт daisyworld-count__param.jl. Ниже его реализация в литературном виде:</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rPr>
          <w:rStyle w:val="ImportTok"/>
        </w:rPr>
        <w:t xml:space="preserve">using</w:t>
      </w:r>
      <w:r>
        <w:rPr>
          <w:rStyle w:val="NormalTok"/>
        </w:rPr>
        <w:t xml:space="preserve"> </w:t>
      </w:r>
      <w:r>
        <w:rPr>
          <w:rStyle w:val="BuiltInTok"/>
        </w:rPr>
        <w:t xml:space="preserve">Agents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CairoMakie</w:t>
      </w:r>
      <w:r>
        <w:br/>
      </w:r>
      <w:r>
        <w:br/>
      </w:r>
      <w:r>
        <w:rPr>
          <w:rStyle w:val="FunctionTok"/>
        </w:rPr>
        <w:t xml:space="preserve">include</w:t>
      </w:r>
      <w:r>
        <w:rPr>
          <w:rStyle w:val="NormalTok"/>
        </w:rPr>
        <w:t xml:space="preserve">(</w:t>
      </w:r>
      <w:r>
        <w:rPr>
          <w:rStyle w:val="FunctionTok"/>
        </w:rPr>
        <w:t xml:space="preserve">srcdir</w:t>
      </w:r>
      <w:r>
        <w:rPr>
          <w:rStyle w:val="NormalTok"/>
        </w:rPr>
        <w:t xml:space="preserve">(</w:t>
      </w:r>
      <w:r>
        <w:rPr>
          <w:rStyle w:val="StringTok"/>
        </w:rPr>
        <w:t xml:space="preserve">"daisyworld.jl"</w:t>
      </w:r>
      <w:r>
        <w:rPr>
          <w:rStyle w:val="NormalTok"/>
        </w:rPr>
        <w:t xml:space="preserve">))</w:t>
      </w:r>
      <w:r>
        <w:br/>
      </w:r>
      <w:r>
        <w:br/>
      </w:r>
      <w:r>
        <w:br/>
      </w:r>
      <w:r>
        <w:rPr>
          <w:rStyle w:val="FunctionTok"/>
        </w:rPr>
        <w:t xml:space="preserve">black</w:t>
      </w:r>
      <w:r>
        <w:rPr>
          <w:rStyle w:val="NormalTok"/>
        </w:rPr>
        <w:t xml:space="preserve">(a)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black</w:t>
      </w:r>
      <w:r>
        <w:br/>
      </w:r>
      <w:r>
        <w:rPr>
          <w:rStyle w:val="FunctionTok"/>
        </w:rPr>
        <w:t xml:space="preserve">white</w:t>
      </w:r>
      <w:r>
        <w:rPr>
          <w:rStyle w:val="NormalTok"/>
        </w:rPr>
        <w:t xml:space="preserve">(a)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white</w:t>
      </w:r>
      <w:r>
        <w:br/>
      </w:r>
      <w:r>
        <w:rPr>
          <w:rStyle w:val="NormalTok"/>
        </w:rPr>
        <w:t xml:space="preserve">adata </w:t>
      </w:r>
      <w:r>
        <w:rPr>
          <w:rStyle w:val="OperatorTok"/>
        </w:rPr>
        <w:t xml:space="preserve">=</w:t>
      </w:r>
      <w:r>
        <w:rPr>
          <w:rStyle w:val="NormalTok"/>
        </w:rPr>
        <w:t xml:space="preserve"> [(black, count), (white, count)]</w:t>
      </w:r>
      <w:r>
        <w:br/>
      </w:r>
      <w:r>
        <w:br/>
      </w:r>
      <w:r>
        <w:rPr>
          <w:rStyle w:val="CommentTok"/>
        </w:rPr>
        <w:t xml:space="preserve"># Параметры эксперимента</w:t>
      </w:r>
      <w:r>
        <w:br/>
      </w:r>
      <w:r>
        <w:rPr>
          <w:rStyle w:val="NormalTok"/>
        </w:rPr>
        <w:t xml:space="preserve">param_dict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griddims </w:t>
      </w:r>
      <w:r>
        <w:rPr>
          <w:rStyle w:val="OperatorTok"/>
        </w:rPr>
        <w:t xml:space="preserve">=&gt;</w:t>
      </w:r>
      <w:r>
        <w:rPr>
          <w:rStyle w:val="NormalTok"/>
        </w:rPr>
        <w:t xml:space="preserve"> (</w:t>
      </w:r>
      <w:r>
        <w:rPr>
          <w:rStyle w:val="FloatTok"/>
        </w:rPr>
        <w:t xml:space="preserve">30</w:t>
      </w:r>
      <w:r>
        <w:rPr>
          <w:rStyle w:val="NormalTok"/>
        </w:rPr>
        <w:t xml:space="preserve">, </w:t>
      </w:r>
      <w:r>
        <w:rPr>
          <w:rStyle w:val="FloatTok"/>
        </w:rPr>
        <w:t xml:space="preserve">30</w:t>
      </w:r>
      <w:r>
        <w:rPr>
          <w:rStyle w:val="NormalTok"/>
        </w:rPr>
        <w:t xml:space="preserve">),</w:t>
      </w:r>
      <w:r>
        <w:br/>
      </w:r>
      <w:r>
        <w:rPr>
          <w:rStyle w:val="NormalTok"/>
        </w:rPr>
        <w:t xml:space="preserve">    </w:t>
      </w:r>
      <w:r>
        <w:rPr>
          <w:rStyle w:val="OperatorTok"/>
        </w:rPr>
        <w:t xml:space="preserve">:</w:t>
      </w:r>
      <w:r>
        <w:rPr>
          <w:rStyle w:val="NormalTok"/>
        </w:rPr>
        <w:t xml:space="preserve">max_age </w:t>
      </w:r>
      <w:r>
        <w:rPr>
          <w:rStyle w:val="OperatorTok"/>
        </w:rPr>
        <w:t xml:space="preserve">=&gt;</w:t>
      </w:r>
      <w:r>
        <w:rPr>
          <w:rStyle w:val="NormalTok"/>
        </w:rPr>
        <w:t xml:space="preserve"> [</w:t>
      </w:r>
      <w:r>
        <w:rPr>
          <w:rStyle w:val="FloatTok"/>
        </w:rPr>
        <w:t xml:space="preserve">25</w:t>
      </w:r>
      <w:r>
        <w:rPr>
          <w:rStyle w:val="NormalTok"/>
        </w:rPr>
        <w:t xml:space="preserve">, </w:t>
      </w:r>
      <w:r>
        <w:rPr>
          <w:rStyle w:val="FloatTok"/>
        </w:rPr>
        <w:t xml:space="preserve">40</w:t>
      </w:r>
      <w:r>
        <w:rPr>
          <w:rStyle w:val="NormalTok"/>
        </w:rPr>
        <w:t xml:space="preserve">],</w:t>
      </w:r>
      <w:r>
        <w:br/>
      </w:r>
      <w:r>
        <w:rPr>
          <w:rStyle w:val="NormalTok"/>
        </w:rPr>
        <w:t xml:space="preserve">    </w:t>
      </w:r>
      <w:r>
        <w:rPr>
          <w:rStyle w:val="OperatorTok"/>
        </w:rPr>
        <w:t xml:space="preserve">:</w:t>
      </w:r>
      <w:r>
        <w:rPr>
          <w:rStyle w:val="NormalTok"/>
        </w:rPr>
        <w:t xml:space="preserve">init_white </w:t>
      </w:r>
      <w:r>
        <w:rPr>
          <w:rStyle w:val="OperatorTok"/>
        </w:rPr>
        <w:t xml:space="preserve">=&gt;</w:t>
      </w:r>
      <w:r>
        <w:rPr>
          <w:rStyle w:val="NormalTok"/>
        </w:rPr>
        <w:t xml:space="preserve"> [</w:t>
      </w:r>
      <w:r>
        <w:rPr>
          <w:rStyle w:val="FloatTok"/>
        </w:rPr>
        <w:t xml:space="preserve">0.2</w:t>
      </w:r>
      <w:r>
        <w:rPr>
          <w:rStyle w:val="NormalTok"/>
        </w:rPr>
        <w:t xml:space="preserve">, </w:t>
      </w:r>
      <w:r>
        <w:rPr>
          <w:rStyle w:val="FloatTok"/>
        </w:rPr>
        <w:t xml:space="preserve">0.8</w:t>
      </w:r>
      <w:r>
        <w:rPr>
          <w:rStyle w:val="NormalTok"/>
        </w:rPr>
        <w:t xml:space="preserve">],</w:t>
      </w:r>
      <w:r>
        <w:br/>
      </w:r>
      <w:r>
        <w:rPr>
          <w:rStyle w:val="NormalTok"/>
        </w:rPr>
        <w:t xml:space="preserve">    </w:t>
      </w:r>
      <w:r>
        <w:rPr>
          <w:rStyle w:val="OperatorTok"/>
        </w:rPr>
        <w:t xml:space="preserve">:</w:t>
      </w:r>
      <w:r>
        <w:rPr>
          <w:rStyle w:val="NormalTok"/>
        </w:rPr>
        <w:t xml:space="preserve">init_black </w:t>
      </w:r>
      <w:r>
        <w:rPr>
          <w:rStyle w:val="OperatorTok"/>
        </w:rPr>
        <w:t xml:space="preserve">=&gt;</w:t>
      </w:r>
      <w:r>
        <w:rPr>
          <w:rStyle w:val="NormalTok"/>
        </w:rPr>
        <w:t xml:space="preserve"> </w:t>
      </w:r>
      <w:r>
        <w:rPr>
          <w:rStyle w:val="FloatTok"/>
        </w:rPr>
        <w:t xml:space="preserve">0.2</w:t>
      </w:r>
      <w:r>
        <w:rPr>
          <w:rStyle w:val="NormalTok"/>
        </w:rPr>
        <w:t xml:space="preserve">,</w:t>
      </w:r>
      <w:r>
        <w:br/>
      </w:r>
      <w:r>
        <w:rPr>
          <w:rStyle w:val="NormalTok"/>
        </w:rPr>
        <w:t xml:space="preserve">    </w:t>
      </w:r>
      <w:r>
        <w:rPr>
          <w:rStyle w:val="OperatorTok"/>
        </w:rPr>
        <w:t xml:space="preserve">:</w:t>
      </w:r>
      <w:r>
        <w:rPr>
          <w:rStyle w:val="NormalTok"/>
        </w:rPr>
        <w:t xml:space="preserve">albedo_white </w:t>
      </w:r>
      <w:r>
        <w:rPr>
          <w:rStyle w:val="OperatorTok"/>
        </w:rPr>
        <w:t xml:space="preserve">=&gt;</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OperatorTok"/>
        </w:rPr>
        <w:t xml:space="preserve">:</w:t>
      </w:r>
      <w:r>
        <w:rPr>
          <w:rStyle w:val="NormalTok"/>
        </w:rPr>
        <w:t xml:space="preserve">albedo_black </w:t>
      </w:r>
      <w:r>
        <w:rPr>
          <w:rStyle w:val="OperatorTok"/>
        </w:rPr>
        <w:t xml:space="preserve">=&gt;</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OperatorTok"/>
        </w:rPr>
        <w:t xml:space="preserve">:</w:t>
      </w:r>
      <w:r>
        <w:rPr>
          <w:rStyle w:val="NormalTok"/>
        </w:rPr>
        <w:t xml:space="preserve">surface_albedo </w:t>
      </w:r>
      <w:r>
        <w:rPr>
          <w:rStyle w:val="OperatorTok"/>
        </w:rPr>
        <w:t xml:space="preserve">=&gt;</w:t>
      </w:r>
      <w:r>
        <w:rPr>
          <w:rStyle w:val="NormalTok"/>
        </w:rPr>
        <w:t xml:space="preserve"> </w:t>
      </w:r>
      <w:r>
        <w:rPr>
          <w:rStyle w:val="FloatTok"/>
        </w:rPr>
        <w:t xml:space="preserve">0.4</w:t>
      </w:r>
      <w:r>
        <w:rPr>
          <w:rStyle w:val="NormalTok"/>
        </w:rPr>
        <w:t xml:space="preserve">,</w:t>
      </w:r>
      <w:r>
        <w:br/>
      </w:r>
      <w:r>
        <w:rPr>
          <w:rStyle w:val="NormalTok"/>
        </w:rPr>
        <w:t xml:space="preserve">    </w:t>
      </w:r>
      <w:r>
        <w:rPr>
          <w:rStyle w:val="OperatorTok"/>
        </w:rPr>
        <w:t xml:space="preserve">:</w:t>
      </w:r>
      <w:r>
        <w:rPr>
          <w:rStyle w:val="NormalTok"/>
        </w:rPr>
        <w:t xml:space="preserve">solar_change </w:t>
      </w:r>
      <w:r>
        <w:rPr>
          <w:rStyle w:val="OperatorTok"/>
        </w:rPr>
        <w:t xml:space="preserve">=&gt;</w:t>
      </w:r>
      <w:r>
        <w:rPr>
          <w:rStyle w:val="NormalTok"/>
        </w:rPr>
        <w:t xml:space="preserve"> </w:t>
      </w:r>
      <w:r>
        <w:rPr>
          <w:rStyle w:val="FloatTok"/>
        </w:rPr>
        <w:t xml:space="preserve">0.005</w:t>
      </w:r>
      <w:r>
        <w:rPr>
          <w:rStyle w:val="NormalTok"/>
        </w:rPr>
        <w:t xml:space="preserve">,</w:t>
      </w:r>
      <w:r>
        <w:br/>
      </w:r>
      <w:r>
        <w:rPr>
          <w:rStyle w:val="NormalTok"/>
        </w:rPr>
        <w:t xml:space="preserve">    </w:t>
      </w:r>
      <w:r>
        <w:rPr>
          <w:rStyle w:val="OperatorTok"/>
        </w:rPr>
        <w:t xml:space="preserve">:</w:t>
      </w:r>
      <w:r>
        <w:rPr>
          <w:rStyle w:val="NormalTok"/>
        </w:rPr>
        <w:t xml:space="preserve">solar_luminosity </w:t>
      </w:r>
      <w:r>
        <w:rPr>
          <w:rStyle w:val="OperatorTok"/>
        </w:rPr>
        <w:t xml:space="preserve">=&gt;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OperatorTok"/>
        </w:rPr>
        <w:t xml:space="preserve">:</w:t>
      </w:r>
      <w:r>
        <w:rPr>
          <w:rStyle w:val="NormalTok"/>
        </w:rPr>
        <w:t xml:space="preserve">scenario </w:t>
      </w:r>
      <w:r>
        <w:rPr>
          <w:rStyle w:val="OperatorTok"/>
        </w:rPr>
        <w:t xml:space="preserve">=&gt;</w:t>
      </w:r>
      <w:r>
        <w:rPr>
          <w:rStyle w:val="NormalTok"/>
        </w:rPr>
        <w:t xml:space="preserve"> </w:t>
      </w:r>
      <w:r>
        <w:rPr>
          <w:rStyle w:val="OperatorTok"/>
        </w:rPr>
        <w:t xml:space="preserve">:</w:t>
      </w:r>
      <w:r>
        <w:rPr>
          <w:rStyle w:val="NormalTok"/>
        </w:rPr>
        <w:t xml:space="preserve">default,</w:t>
      </w:r>
      <w:r>
        <w:br/>
      </w:r>
      <w:r>
        <w:rPr>
          <w:rStyle w:val="NormalTok"/>
        </w:rPr>
        <w:t xml:space="preserve">    </w:t>
      </w:r>
      <w:r>
        <w:rPr>
          <w:rStyle w:val="OperatorTok"/>
        </w:rPr>
        <w:t xml:space="preserve">:</w:t>
      </w:r>
      <w:r>
        <w:rPr>
          <w:rStyle w:val="NormalTok"/>
        </w:rPr>
        <w:t xml:space="preserve">seed </w:t>
      </w:r>
      <w:r>
        <w:rPr>
          <w:rStyle w:val="OperatorTok"/>
        </w:rPr>
        <w:t xml:space="preserve">=&gt;</w:t>
      </w:r>
      <w:r>
        <w:rPr>
          <w:rStyle w:val="NormalTok"/>
        </w:rPr>
        <w:t xml:space="preserve"> </w:t>
      </w:r>
      <w:r>
        <w:rPr>
          <w:rStyle w:val="FloatTok"/>
        </w:rPr>
        <w:t xml:space="preserve">165</w:t>
      </w:r>
      <w:r>
        <w:rPr>
          <w:rStyle w:val="NormalTok"/>
        </w:rPr>
        <w:t xml:space="preserve">,</w:t>
      </w:r>
      <w:r>
        <w:br/>
      </w:r>
      <w:r>
        <w:rPr>
          <w:rStyle w:val="NormalTok"/>
        </w:rPr>
        <w:t xml:space="preserve">)</w:t>
      </w:r>
      <w:r>
        <w:br/>
      </w:r>
      <w:r>
        <w:br/>
      </w:r>
      <w:r>
        <w:rPr>
          <w:rStyle w:val="CommentTok"/>
        </w:rPr>
        <w:t xml:space="preserve"># Создаём список всех комбинаций</w:t>
      </w:r>
      <w:r>
        <w:br/>
      </w:r>
      <w:r>
        <w:rPr>
          <w:rStyle w:val="NormalTok"/>
        </w:rPr>
        <w:t xml:space="preserve">params_list </w:t>
      </w:r>
      <w:r>
        <w:rPr>
          <w:rStyle w:val="OperatorTok"/>
        </w:rPr>
        <w:t xml:space="preserve">=</w:t>
      </w:r>
      <w:r>
        <w:rPr>
          <w:rStyle w:val="NormalTok"/>
        </w:rPr>
        <w:t xml:space="preserve"> </w:t>
      </w:r>
      <w:r>
        <w:rPr>
          <w:rStyle w:val="FunctionTok"/>
        </w:rPr>
        <w:t xml:space="preserve">dict_list</w:t>
      </w:r>
      <w:r>
        <w:rPr>
          <w:rStyle w:val="NormalTok"/>
        </w:rPr>
        <w:t xml:space="preserve">(param_dict)</w:t>
      </w:r>
      <w:r>
        <w:br/>
      </w:r>
      <w:r>
        <w:br/>
      </w:r>
      <w:r>
        <w:rPr>
          <w:rStyle w:val="CommentTok"/>
        </w:rPr>
        <w:t xml:space="preserve"># Запуск модели с подбором параметров</w:t>
      </w:r>
      <w:r>
        <w:br/>
      </w:r>
      <w:r>
        <w:rPr>
          <w:rStyle w:val="ControlFlowTok"/>
        </w:rPr>
        <w:t xml:space="preserve">for</w:t>
      </w:r>
      <w:r>
        <w:rPr>
          <w:rStyle w:val="NormalTok"/>
        </w:rPr>
        <w:t xml:space="preserve"> params </w:t>
      </w:r>
      <w:r>
        <w:rPr>
          <w:rStyle w:val="KeywordTok"/>
        </w:rPr>
        <w:t xml:space="preserve">in</w:t>
      </w:r>
      <w:r>
        <w:rPr>
          <w:rStyle w:val="NormalTok"/>
        </w:rPr>
        <w:t xml:space="preserve"> params_list</w:t>
      </w:r>
      <w:r>
        <w:br/>
      </w:r>
      <w:r>
        <w:br/>
      </w:r>
      <w:r>
        <w:rPr>
          <w:rStyle w:val="NormalTok"/>
        </w:rPr>
        <w:t xml:space="preserve">    model </w:t>
      </w:r>
      <w:r>
        <w:rPr>
          <w:rStyle w:val="OperatorTok"/>
        </w:rPr>
        <w:t xml:space="preserve">=</w:t>
      </w:r>
      <w:r>
        <w:rPr>
          <w:rStyle w:val="NormalTok"/>
        </w:rPr>
        <w:t xml:space="preserve"> </w:t>
      </w:r>
      <w:r>
        <w:rPr>
          <w:rStyle w:val="FunctionTok"/>
        </w:rPr>
        <w:t xml:space="preserve">daisyworld</w:t>
      </w:r>
      <w:r>
        <w:rPr>
          <w:rStyle w:val="NormalTok"/>
        </w:rPr>
        <w:t xml:space="preserve">(;params</w:t>
      </w:r>
      <w:r>
        <w:rPr>
          <w:rStyle w:val="OperatorTok"/>
        </w:rPr>
        <w:t xml:space="preserve">...</w:t>
      </w:r>
      <w:r>
        <w:rPr>
          <w:rStyle w:val="NormalTok"/>
        </w:rPr>
        <w:t xml:space="preserve">)</w:t>
      </w:r>
      <w:r>
        <w:br/>
      </w:r>
      <w:r>
        <w:br/>
      </w:r>
      <w:r>
        <w:rPr>
          <w:rStyle w:val="NormalTok"/>
        </w:rPr>
        <w:t xml:space="preserve">    agent_df, model_df </w:t>
      </w:r>
      <w:r>
        <w:rPr>
          <w:rStyle w:val="OperatorTok"/>
        </w:rPr>
        <w:t xml:space="preserve">=</w:t>
      </w:r>
      <w:r>
        <w:rPr>
          <w:rStyle w:val="NormalTok"/>
        </w:rPr>
        <w:t xml:space="preserve"> </w:t>
      </w:r>
      <w:r>
        <w:rPr>
          <w:rStyle w:val="FunctionTok"/>
        </w:rPr>
        <w:t xml:space="preserve">run!</w:t>
      </w:r>
      <w:r>
        <w:rPr>
          <w:rStyle w:val="NormalTok"/>
        </w:rPr>
        <w:t xml:space="preserve">(model, </w:t>
      </w:r>
      <w:r>
        <w:rPr>
          <w:rStyle w:val="FloatTok"/>
        </w:rPr>
        <w:t xml:space="preserve">1000</w:t>
      </w:r>
      <w:r>
        <w:rPr>
          <w:rStyle w:val="NormalTok"/>
        </w:rPr>
        <w:t xml:space="preserve">; adata)</w:t>
      </w:r>
      <w:r>
        <w:br/>
      </w:r>
      <w:r>
        <w:rPr>
          <w:rStyle w:val="NormalTok"/>
        </w:rPr>
        <w:t xml:space="preserve">    figure </w:t>
      </w:r>
      <w:r>
        <w:rPr>
          <w:rStyle w:val="OperatorTok"/>
        </w:rPr>
        <w:t xml:space="preserve">=</w:t>
      </w:r>
      <w:r>
        <w:rPr>
          <w:rStyle w:val="NormalTok"/>
        </w:rPr>
        <w:t xml:space="preserve"> </w:t>
      </w:r>
      <w:r>
        <w:rPr>
          <w:rStyle w:val="FunctionTok"/>
        </w:rPr>
        <w:t xml:space="preserve">Figure</w:t>
      </w:r>
      <w:r>
        <w:rPr>
          <w:rStyle w:val="NormalTok"/>
        </w:rPr>
        <w:t xml:space="preserve">(size </w:t>
      </w:r>
      <w:r>
        <w:rPr>
          <w:rStyle w:val="OperatorTok"/>
        </w:rPr>
        <w:t xml:space="preserve">=</w:t>
      </w:r>
      <w:r>
        <w:rPr>
          <w:rStyle w:val="NormalTok"/>
        </w:rPr>
        <w:t xml:space="preserve"> (</w:t>
      </w:r>
      <w:r>
        <w:rPr>
          <w:rStyle w:val="FloatTok"/>
        </w:rPr>
        <w:t xml:space="preserve">600</w:t>
      </w:r>
      <w:r>
        <w:rPr>
          <w:rStyle w:val="NormalTok"/>
        </w:rPr>
        <w:t xml:space="preserve">, </w:t>
      </w:r>
      <w:r>
        <w:rPr>
          <w:rStyle w:val="FloatTok"/>
        </w:rPr>
        <w:t xml:space="preserve">400</w:t>
      </w:r>
      <w:r>
        <w:rPr>
          <w:rStyle w:val="NormalTok"/>
        </w:rPr>
        <w:t xml:space="preserve">)); </w:t>
      </w:r>
      <w:r>
        <w:rPr>
          <w:rStyle w:val="CommentTok"/>
        </w:rPr>
        <w:t xml:space="preserve"># Построение графика изменения числа маргариток</w:t>
      </w:r>
      <w:r>
        <w:br/>
      </w:r>
      <w:r>
        <w:rPr>
          <w:rStyle w:val="NormalTok"/>
        </w:rPr>
        <w:t xml:space="preserve">    ax </w:t>
      </w:r>
      <w:r>
        <w:rPr>
          <w:rStyle w:val="OperatorTok"/>
        </w:rPr>
        <w:t xml:space="preserve">=</w:t>
      </w:r>
      <w:r>
        <w:rPr>
          <w:rStyle w:val="NormalTok"/>
        </w:rPr>
        <w:t xml:space="preserve"> figure[</w:t>
      </w:r>
      <w:r>
        <w:rPr>
          <w:rStyle w:val="FloatTok"/>
        </w:rPr>
        <w:t xml:space="preserve">1</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Axis</w:t>
      </w:r>
      <w:r>
        <w:rPr>
          <w:rStyle w:val="NormalTok"/>
        </w:rPr>
        <w:t xml:space="preserve">(figure, xlabel </w:t>
      </w:r>
      <w:r>
        <w:rPr>
          <w:rStyle w:val="OperatorTok"/>
        </w:rPr>
        <w:t xml:space="preserve">=</w:t>
      </w:r>
      <w:r>
        <w:rPr>
          <w:rStyle w:val="NormalTok"/>
        </w:rPr>
        <w:t xml:space="preserve"> </w:t>
      </w:r>
      <w:r>
        <w:rPr>
          <w:rStyle w:val="StringTok"/>
        </w:rPr>
        <w:t xml:space="preserve">"tick"</w:t>
      </w:r>
      <w:r>
        <w:rPr>
          <w:rStyle w:val="NormalTok"/>
        </w:rPr>
        <w:t xml:space="preserve">, ylabel </w:t>
      </w:r>
      <w:r>
        <w:rPr>
          <w:rStyle w:val="OperatorTok"/>
        </w:rPr>
        <w:t xml:space="preserve">=</w:t>
      </w:r>
      <w:r>
        <w:rPr>
          <w:rStyle w:val="NormalTok"/>
        </w:rPr>
        <w:t xml:space="preserve"> </w:t>
      </w:r>
      <w:r>
        <w:rPr>
          <w:rStyle w:val="StringTok"/>
        </w:rPr>
        <w:t xml:space="preserve">"daisy count"</w:t>
      </w:r>
      <w:r>
        <w:rPr>
          <w:rStyle w:val="NormalTok"/>
        </w:rPr>
        <w:t xml:space="preserve">) </w:t>
      </w:r>
      <w:r>
        <w:rPr>
          <w:rStyle w:val="CommentTok"/>
        </w:rPr>
        <w:t xml:space="preserve"># Оси</w:t>
      </w:r>
      <w:r>
        <w:br/>
      </w:r>
      <w:r>
        <w:rPr>
          <w:rStyle w:val="NormalTok"/>
        </w:rPr>
        <w:t xml:space="preserve">    blackl </w:t>
      </w:r>
      <w:r>
        <w:rPr>
          <w:rStyle w:val="OperatorTok"/>
        </w:rPr>
        <w:t xml:space="preserve">=</w:t>
      </w:r>
      <w:r>
        <w:rPr>
          <w:rStyle w:val="NormalTok"/>
        </w:rPr>
        <w:t xml:space="preserve"> </w:t>
      </w:r>
      <w:r>
        <w:rPr>
          <w:rStyle w:val="FunctionTok"/>
        </w:rPr>
        <w:t xml:space="preserve">lines!</w:t>
      </w:r>
      <w:r>
        <w:rPr>
          <w:rStyle w:val="NormalTok"/>
        </w:rPr>
        <w:t xml:space="preserve">(ax, agent_df[!, </w:t>
      </w:r>
      <w:r>
        <w:rPr>
          <w:rStyle w:val="OperatorTok"/>
        </w:rPr>
        <w:t xml:space="preserve">:</w:t>
      </w:r>
      <w:r>
        <w:rPr>
          <w:rStyle w:val="NormalTok"/>
        </w:rPr>
        <w:t xml:space="preserve">time], agent_df[!, </w:t>
      </w:r>
      <w:r>
        <w:rPr>
          <w:rStyle w:val="OperatorTok"/>
        </w:rPr>
        <w:t xml:space="preserve">:</w:t>
      </w:r>
      <w:r>
        <w:rPr>
          <w:rStyle w:val="NormalTok"/>
        </w:rPr>
        <w:t xml:space="preserve">count_black], color </w:t>
      </w:r>
      <w:r>
        <w:rPr>
          <w:rStyle w:val="OperatorTok"/>
        </w:rPr>
        <w:t xml:space="preserve">=</w:t>
      </w:r>
      <w:r>
        <w:rPr>
          <w:rStyle w:val="NormalTok"/>
        </w:rPr>
        <w:t xml:space="preserve"> </w:t>
      </w:r>
      <w:r>
        <w:rPr>
          <w:rStyle w:val="OperatorTok"/>
        </w:rPr>
        <w:t xml:space="preserve">:</w:t>
      </w:r>
      <w:r>
        <w:rPr>
          <w:rStyle w:val="NormalTok"/>
        </w:rPr>
        <w:t xml:space="preserve">black) </w:t>
      </w:r>
      <w:r>
        <w:rPr>
          <w:rStyle w:val="CommentTok"/>
        </w:rPr>
        <w:t xml:space="preserve"># Черные маргаритки</w:t>
      </w:r>
      <w:r>
        <w:br/>
      </w:r>
      <w:r>
        <w:rPr>
          <w:rStyle w:val="NormalTok"/>
        </w:rPr>
        <w:t xml:space="preserve">    whitel </w:t>
      </w:r>
      <w:r>
        <w:rPr>
          <w:rStyle w:val="OperatorTok"/>
        </w:rPr>
        <w:t xml:space="preserve">=</w:t>
      </w:r>
      <w:r>
        <w:rPr>
          <w:rStyle w:val="NormalTok"/>
        </w:rPr>
        <w:t xml:space="preserve"> </w:t>
      </w:r>
      <w:r>
        <w:rPr>
          <w:rStyle w:val="FunctionTok"/>
        </w:rPr>
        <w:t xml:space="preserve">lines!</w:t>
      </w:r>
      <w:r>
        <w:rPr>
          <w:rStyle w:val="NormalTok"/>
        </w:rPr>
        <w:t xml:space="preserve">(ax, agent_df[!, </w:t>
      </w:r>
      <w:r>
        <w:rPr>
          <w:rStyle w:val="OperatorTok"/>
        </w:rPr>
        <w:t xml:space="preserve">:</w:t>
      </w:r>
      <w:r>
        <w:rPr>
          <w:rStyle w:val="NormalTok"/>
        </w:rPr>
        <w:t xml:space="preserve">time], agent_df[!, </w:t>
      </w:r>
      <w:r>
        <w:rPr>
          <w:rStyle w:val="OperatorTok"/>
        </w:rPr>
        <w:t xml:space="preserve">:</w:t>
      </w:r>
      <w:r>
        <w:rPr>
          <w:rStyle w:val="NormalTok"/>
        </w:rPr>
        <w:t xml:space="preserve">count_white], color </w:t>
      </w:r>
      <w:r>
        <w:rPr>
          <w:rStyle w:val="OperatorTok"/>
        </w:rPr>
        <w:t xml:space="preserve">=</w:t>
      </w:r>
      <w:r>
        <w:rPr>
          <w:rStyle w:val="NormalTok"/>
        </w:rPr>
        <w:t xml:space="preserve"> </w:t>
      </w:r>
      <w:r>
        <w:rPr>
          <w:rStyle w:val="OperatorTok"/>
        </w:rPr>
        <w:t xml:space="preserve">:</w:t>
      </w:r>
      <w:r>
        <w:rPr>
          <w:rStyle w:val="NormalTok"/>
        </w:rPr>
        <w:t xml:space="preserve">orange) </w:t>
      </w:r>
      <w:r>
        <w:rPr>
          <w:rStyle w:val="CommentTok"/>
        </w:rPr>
        <w:t xml:space="preserve"># Белые маргаритки</w:t>
      </w:r>
      <w:r>
        <w:br/>
      </w:r>
      <w:r>
        <w:rPr>
          <w:rStyle w:val="NormalTok"/>
        </w:rPr>
        <w:t xml:space="preserve">    </w:t>
      </w:r>
      <w:r>
        <w:rPr>
          <w:rStyle w:val="FunctionTok"/>
        </w:rPr>
        <w:t xml:space="preserve">Legend</w:t>
      </w:r>
      <w:r>
        <w:rPr>
          <w:rStyle w:val="NormalTok"/>
        </w:rPr>
        <w:t xml:space="preserve">(figure[</w:t>
      </w:r>
      <w:r>
        <w:rPr>
          <w:rStyle w:val="FloatTok"/>
        </w:rPr>
        <w:t xml:space="preserve">1</w:t>
      </w:r>
      <w:r>
        <w:rPr>
          <w:rStyle w:val="NormalTok"/>
        </w:rPr>
        <w:t xml:space="preserve">, </w:t>
      </w:r>
      <w:r>
        <w:rPr>
          <w:rStyle w:val="FloatTok"/>
        </w:rPr>
        <w:t xml:space="preserve">2</w:t>
      </w:r>
      <w:r>
        <w:rPr>
          <w:rStyle w:val="NormalTok"/>
        </w:rPr>
        <w:t xml:space="preserve">], [blackl, whitel], [</w:t>
      </w:r>
      <w:r>
        <w:rPr>
          <w:rStyle w:val="StringTok"/>
        </w:rPr>
        <w:t xml:space="preserve">"black"</w:t>
      </w:r>
      <w:r>
        <w:rPr>
          <w:rStyle w:val="NormalTok"/>
        </w:rPr>
        <w:t xml:space="preserve">, </w:t>
      </w:r>
      <w:r>
        <w:rPr>
          <w:rStyle w:val="StringTok"/>
        </w:rPr>
        <w:t xml:space="preserve">"white"</w:t>
      </w:r>
      <w:r>
        <w:rPr>
          <w:rStyle w:val="NormalTok"/>
        </w:rPr>
        <w:t xml:space="preserve">], labelsize </w:t>
      </w:r>
      <w:r>
        <w:rPr>
          <w:rStyle w:val="OperatorTok"/>
        </w:rPr>
        <w:t xml:space="preserve">=</w:t>
      </w:r>
      <w:r>
        <w:rPr>
          <w:rStyle w:val="NormalTok"/>
        </w:rPr>
        <w:t xml:space="preserve"> </w:t>
      </w:r>
      <w:r>
        <w:rPr>
          <w:rStyle w:val="FloatTok"/>
        </w:rPr>
        <w:t xml:space="preserve">12</w:t>
      </w:r>
      <w:r>
        <w:rPr>
          <w:rStyle w:val="NormalTok"/>
        </w:rPr>
        <w:t xml:space="preserve">)</w:t>
      </w:r>
      <w:r>
        <w:br/>
      </w:r>
      <w:r>
        <w:br/>
      </w:r>
      <w:r>
        <w:rPr>
          <w:rStyle w:val="NormalTok"/>
        </w:rPr>
        <w:t xml:space="preserve">    plt_name </w:t>
      </w:r>
      <w:r>
        <w:rPr>
          <w:rStyle w:val="OperatorTok"/>
        </w:rPr>
        <w:t xml:space="preserve">=</w:t>
      </w:r>
      <w:r>
        <w:rPr>
          <w:rStyle w:val="NormalTok"/>
        </w:rPr>
        <w:t xml:space="preserve"> </w:t>
      </w:r>
      <w:r>
        <w:rPr>
          <w:rStyle w:val="FunctionTok"/>
        </w:rPr>
        <w:t xml:space="preserve">savename</w:t>
      </w:r>
      <w:r>
        <w:rPr>
          <w:rStyle w:val="NormalTok"/>
        </w:rPr>
        <w:t xml:space="preserve">(</w:t>
      </w:r>
      <w:r>
        <w:rPr>
          <w:rStyle w:val="StringTok"/>
        </w:rPr>
        <w:t xml:space="preserve">"daisy-count"</w:t>
      </w:r>
      <w:r>
        <w:rPr>
          <w:rStyle w:val="NormalTok"/>
        </w:rPr>
        <w:t xml:space="preserve">,params) </w:t>
      </w:r>
      <w:r>
        <w:rPr>
          <w:rStyle w:val="OperatorTok"/>
        </w:rPr>
        <w:t xml:space="preserve">*</w:t>
      </w:r>
      <w:r>
        <w:rPr>
          <w:rStyle w:val="NormalTok"/>
        </w:rPr>
        <w:t xml:space="preserve"> </w:t>
      </w:r>
      <w:r>
        <w:rPr>
          <w:rStyle w:val="StringTok"/>
        </w:rPr>
        <w:t xml:space="preserve">".png"</w:t>
      </w:r>
      <w:r>
        <w:br/>
      </w:r>
      <w:r>
        <w:br/>
      </w:r>
      <w:r>
        <w:rPr>
          <w:rStyle w:val="NormalTok"/>
        </w:rPr>
        <w:t xml:space="preserve">    </w:t>
      </w:r>
      <w:r>
        <w:rPr>
          <w:rStyle w:val="FunctionTok"/>
        </w:rPr>
        <w:t xml:space="preserve">save</w:t>
      </w:r>
      <w:r>
        <w:rPr>
          <w:rStyle w:val="NormalTok"/>
        </w:rPr>
        <w:t xml:space="preserve">(</w:t>
      </w:r>
      <w:r>
        <w:rPr>
          <w:rStyle w:val="FunctionTok"/>
        </w:rPr>
        <w:t xml:space="preserve">plotsdir</w:t>
      </w:r>
      <w:r>
        <w:rPr>
          <w:rStyle w:val="NormalTok"/>
        </w:rPr>
        <w:t xml:space="preserve">(plt_name), figure) </w:t>
      </w:r>
      <w:r>
        <w:rPr>
          <w:rStyle w:val="CommentTok"/>
        </w:rPr>
        <w:t xml:space="preserve"># Сохранение изображения</w:t>
      </w:r>
      <w:r>
        <w:br/>
      </w:r>
      <w:r>
        <w:br/>
      </w:r>
      <w:r>
        <w:rPr>
          <w:rStyle w:val="ControlFlowTok"/>
        </w:rPr>
        <w:t xml:space="preserve">end</w:t>
      </w:r>
    </w:p>
    <w:p>
      <w:pPr>
        <w:pStyle w:val="SourceCode"/>
      </w:pPr>
      <w:r>
        <w:rPr>
          <w:rStyle w:val="VerbatimChar"/>
        </w:rPr>
        <w:t xml:space="preserve">┌ Warning: DrWatson could not find find a project file by recursively checking given `dir` and its parents. Returning `nothing` instead.</w:t>
      </w:r>
      <w:r>
        <w:br/>
      </w:r>
      <w:r>
        <w:rPr>
          <w:rStyle w:val="VerbatimChar"/>
        </w:rPr>
        <w:t xml:space="preserve">│ (given dir: C:\Users\12232)</w:t>
      </w:r>
      <w:r>
        <w:br/>
      </w:r>
      <w:r>
        <w:rPr>
          <w:rStyle w:val="VerbatimChar"/>
        </w:rPr>
        <w:t xml:space="preserve">└ @ DrWatson C:\Users\12232\.julia\packages\DrWatson\2QF5p\src\project_setup.jl:84</w:t>
      </w:r>
      <w:r>
        <w:br/>
      </w:r>
      <w:r>
        <w:rPr>
          <w:rStyle w:val="VerbatimChar"/>
        </w:rPr>
        <w:t xml:space="preserve">┌ Warning: Found `resolution` in the theme when creating a `Scene`. The `resolution` keyword for `Scene`s and `Figure`s has been deprecated. Use `Figure(; size = ...` or `Scene(; size = ...)` instead, which better reflects that this is a unitless size and not a pixel resolution. The key could also come from `set_theme!` calls or related theming functions.</w:t>
      </w:r>
      <w:r>
        <w:br/>
      </w:r>
      <w:r>
        <w:rPr>
          <w:rStyle w:val="VerbatimChar"/>
        </w:rPr>
        <w:t xml:space="preserve">└ @ Makie C:\Users\12232\.julia\packages\Makie\kJl0u\src\scenes.jl:264</w:t>
      </w:r>
      <w:r>
        <w:br/>
      </w:r>
      <w:r>
        <w:rPr>
          <w:rStyle w:val="VerbatimChar"/>
        </w:rPr>
        <w:t xml:space="preserve">┌ Warning: Found `resolution` in the theme when creating a `Scene`. The `resolution` keyword for `Scene`s and `Figure`s has been deprecated. Use `Figure(; size = ...` or `Scene(; size = ...)` instead, which better reflects that this is a unitless size and not a pixel resolution. The key could also come from `set_theme!` calls or related theming functions.</w:t>
      </w:r>
      <w:r>
        <w:br/>
      </w:r>
      <w:r>
        <w:rPr>
          <w:rStyle w:val="VerbatimChar"/>
        </w:rPr>
        <w:t xml:space="preserve">└ @ Makie C:\Users\12232\.julia\packages\Makie\kJl0u\src\scenes.jl:264</w:t>
      </w:r>
      <w:r>
        <w:br/>
      </w:r>
      <w:r>
        <w:rPr>
          <w:rStyle w:val="VerbatimChar"/>
        </w:rPr>
        <w:t xml:space="preserve">┌ Warning: Found `resolution` in the theme when creating a `Scene`. The `resolution` keyword for `Scene`s and `Figure`s has been deprecated. Use `Figure(; size = ...` or `Scene(; size = ...)` instead, which better reflects that this is a unitless size and not a pixel resolution. The key could also come from `set_theme!` calls or related theming functions.</w:t>
      </w:r>
      <w:r>
        <w:br/>
      </w:r>
      <w:r>
        <w:rPr>
          <w:rStyle w:val="VerbatimChar"/>
        </w:rPr>
        <w:t xml:space="preserve">└ @ Makie C:\Users\12232\.julia\packages\Makie\kJl0u\src\scenes.jl:264</w:t>
      </w:r>
      <w:r>
        <w:br/>
      </w:r>
      <w:r>
        <w:rPr>
          <w:rStyle w:val="VerbatimChar"/>
        </w:rPr>
        <w:t xml:space="preserve">┌ Warning: Found `resolution` in the theme when creating a `Scene`. The `resolution` keyword for `Scene`s and `Figure`s has been deprecated. Use `Figure(; size = ...` or `Scene(; size = ...)` instead, which better reflects that this is a unitless size and not a pixel resolution. The key could also come from `set_theme!` calls or related theming functions.</w:t>
      </w:r>
      <w:r>
        <w:br/>
      </w:r>
      <w:r>
        <w:rPr>
          <w:rStyle w:val="VerbatimChar"/>
        </w:rPr>
        <w:t xml:space="preserve">└ @ Makie C:\Users\12232\.julia\packages\Makie\kJl0u\src\scenes.jl:264</w:t>
      </w:r>
    </w:p>
    <w:p>
      <w:pPr>
        <w:pStyle w:val="FirstParagraph"/>
      </w:pPr>
      <w:r>
        <w:t xml:space="preserve">В результате были получены следующие графики:</w:t>
      </w:r>
    </w:p>
    <w:bookmarkStart w:id="155" w:name="комбинация-1-1"/>
    <w:p>
      <w:pPr>
        <w:pStyle w:val="Heading4"/>
      </w:pPr>
      <w:r>
        <w:t xml:space="preserve">16.1.1.1 Комбинация №1</w:t>
      </w:r>
    </w:p>
    <w:p>
      <w:pPr>
        <w:pStyle w:val="FirstParagraph"/>
      </w:pPr>
      <w:r>
        <w:t xml:space="preserve">Набор параметров 1: (</w:t>
      </w:r>
      <w:hyperlink w:anchor="fig-023">
        <w:r>
          <w:rPr>
            <w:rStyle w:val="Hyperlink"/>
          </w:rPr>
          <w:t xml:space="preserve">рис. 23</w:t>
        </w:r>
      </w:hyperlink>
      <w:r>
        <w:t xml:space="preserve">)</w:t>
      </w:r>
    </w:p>
    <w:p>
      <w:pPr>
        <w:pStyle w:val="BodyText"/>
      </w:pPr>
      <w:r>
        <w:t xml:space="preserve">Параметры:</w:t>
      </w:r>
      <w:r>
        <w:t xml:space="preserve"> </w:t>
      </w:r>
      <w:r>
        <w:t xml:space="preserve">* albedo_black=0.25</w:t>
      </w:r>
      <w:r>
        <w:t xml:space="preserve"> </w:t>
      </w:r>
      <w:r>
        <w:t xml:space="preserve">* albedo_white=0.75</w:t>
      </w:r>
      <w:r>
        <w:t xml:space="preserve"> </w:t>
      </w:r>
      <w:r>
        <w:t xml:space="preserve">* init_black=0.2</w:t>
      </w:r>
      <w:r>
        <w:t xml:space="preserve"> </w:t>
      </w:r>
      <w:r>
        <w:t xml:space="preserve">* init_white=0.2</w:t>
      </w:r>
      <w:r>
        <w:t xml:space="preserve"> </w:t>
      </w:r>
      <w:r>
        <w:t xml:space="preserve">* max_age=25</w:t>
      </w:r>
      <w:r>
        <w:t xml:space="preserve"> </w:t>
      </w:r>
      <w:r>
        <w:t xml:space="preserve">* scenario=default</w:t>
      </w:r>
      <w:r>
        <w:t xml:space="preserve"> </w:t>
      </w:r>
      <w:r>
        <w:t xml:space="preserve">* seed=165</w:t>
      </w:r>
      <w:r>
        <w:t xml:space="preserve"> </w:t>
      </w:r>
      <w:r>
        <w:t xml:space="preserve">* solar_change=0.005</w:t>
      </w:r>
      <w:r>
        <w:t xml:space="preserve"> </w:t>
      </w:r>
      <w:r>
        <w:t xml:space="preserve">* solar_luminosity=1.0</w:t>
      </w:r>
      <w:r>
        <w:t xml:space="preserve"> </w:t>
      </w:r>
      <w:r>
        <w:t xml:space="preserve">* surface_albedo=0.4</w:t>
      </w:r>
    </w:p>
    <w:tbl>
      <w:tblPr>
        <w:tblStyle w:val="Table"/>
        <w:tblW w:type="pct" w:w="5000"/>
        <w:tblLayout w:type="fixed"/>
        <w:tblLook w:firstRow="0" w:lastRow="0" w:firstColumn="0" w:lastColumn="0" w:noHBand="0" w:noVBand="0" w:val="0000"/>
      </w:tblPr>
      <w:tblGrid>
        <w:gridCol w:w="7920"/>
      </w:tblGrid>
      <w:tr>
        <w:tc>
          <w:tcPr/>
          <w:bookmarkStart w:id="154" w:name="fig-023"/>
          <w:p>
            <w:pPr>
              <w:pStyle w:val="Compact"/>
              <w:jc w:val="center"/>
            </w:pPr>
            <w:r>
              <w:drawing>
                <wp:inline>
                  <wp:extent cx="3733800" cy="2489200"/>
                  <wp:effectExtent b="0" l="0" r="0" t="0"/>
                  <wp:docPr descr="" title="" id="152" name="Picture"/>
                  <a:graphic>
                    <a:graphicData uri="http://schemas.openxmlformats.org/drawingml/2006/picture">
                      <pic:pic>
                        <pic:nvPicPr>
                          <pic:cNvPr descr="image/dw_par1_count.png" id="153" name="Picture"/>
                          <pic:cNvPicPr>
                            <a:picLocks noChangeArrowheads="1" noChangeAspect="1"/>
                          </pic:cNvPicPr>
                        </pic:nvPicPr>
                        <pic:blipFill>
                          <a:blip r:embed="rId151"/>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23: Daisyworld - Набор параметров 1 - Число маргариток</w:t>
            </w:r>
          </w:p>
          <w:bookmarkEnd w:id="154"/>
        </w:tc>
      </w:tr>
    </w:tbl>
    <w:bookmarkEnd w:id="155"/>
    <w:bookmarkStart w:id="160" w:name="комбинация-2-1"/>
    <w:p>
      <w:pPr>
        <w:pStyle w:val="Heading4"/>
      </w:pPr>
      <w:r>
        <w:t xml:space="preserve">16.1.1.2 Комбинация №2</w:t>
      </w:r>
    </w:p>
    <w:p>
      <w:pPr>
        <w:pStyle w:val="FirstParagraph"/>
      </w:pPr>
      <w:r>
        <w:t xml:space="preserve">Набор параметров 2: (</w:t>
      </w:r>
      <w:hyperlink w:anchor="fig-024">
        <w:r>
          <w:rPr>
            <w:rStyle w:val="Hyperlink"/>
          </w:rPr>
          <w:t xml:space="preserve">рис. 24</w:t>
        </w:r>
      </w:hyperlink>
      <w:r>
        <w:t xml:space="preserve">)</w:t>
      </w:r>
    </w:p>
    <w:p>
      <w:pPr>
        <w:pStyle w:val="BodyText"/>
      </w:pPr>
      <w:r>
        <w:t xml:space="preserve">Параметры:</w:t>
      </w:r>
      <w:r>
        <w:t xml:space="preserve"> </w:t>
      </w:r>
      <w:r>
        <w:t xml:space="preserve">* albedo_black=0.25</w:t>
      </w:r>
      <w:r>
        <w:t xml:space="preserve"> </w:t>
      </w:r>
      <w:r>
        <w:t xml:space="preserve">* albedo_white=0.75</w:t>
      </w:r>
      <w:r>
        <w:t xml:space="preserve"> </w:t>
      </w:r>
      <w:r>
        <w:t xml:space="preserve">* init_black=0.2</w:t>
      </w:r>
      <w:r>
        <w:t xml:space="preserve"> </w:t>
      </w:r>
      <w:r>
        <w:t xml:space="preserve">* init_white=0.2</w:t>
      </w:r>
      <w:r>
        <w:t xml:space="preserve"> </w:t>
      </w:r>
      <w:r>
        <w:t xml:space="preserve">* max_age=40 - Максимальный возраст маргаритки повышен до 40</w:t>
      </w:r>
      <w:r>
        <w:t xml:space="preserve"> </w:t>
      </w:r>
      <w:r>
        <w:t xml:space="preserve">* scenario=default</w:t>
      </w:r>
      <w:r>
        <w:t xml:space="preserve"> </w:t>
      </w:r>
      <w:r>
        <w:t xml:space="preserve">* seed=165</w:t>
      </w:r>
      <w:r>
        <w:t xml:space="preserve"> </w:t>
      </w:r>
      <w:r>
        <w:t xml:space="preserve">* solar_change=0.005</w:t>
      </w:r>
      <w:r>
        <w:t xml:space="preserve"> </w:t>
      </w:r>
      <w:r>
        <w:t xml:space="preserve">* solar_luminosity=1.0</w:t>
      </w:r>
      <w:r>
        <w:t xml:space="preserve"> </w:t>
      </w:r>
      <w:r>
        <w:t xml:space="preserve">* surface_albedo=0.4</w:t>
      </w:r>
    </w:p>
    <w:tbl>
      <w:tblPr>
        <w:tblStyle w:val="Table"/>
        <w:tblW w:type="pct" w:w="5000"/>
        <w:tblLayout w:type="fixed"/>
        <w:tblLook w:firstRow="0" w:lastRow="0" w:firstColumn="0" w:lastColumn="0" w:noHBand="0" w:noVBand="0" w:val="0000"/>
      </w:tblPr>
      <w:tblGrid>
        <w:gridCol w:w="7920"/>
      </w:tblGrid>
      <w:tr>
        <w:tc>
          <w:tcPr/>
          <w:bookmarkStart w:id="159" w:name="fig-024"/>
          <w:p>
            <w:pPr>
              <w:pStyle w:val="Compact"/>
              <w:jc w:val="center"/>
            </w:pPr>
            <w:r>
              <w:drawing>
                <wp:inline>
                  <wp:extent cx="3733800" cy="2489200"/>
                  <wp:effectExtent b="0" l="0" r="0" t="0"/>
                  <wp:docPr descr="" title="" id="157" name="Picture"/>
                  <a:graphic>
                    <a:graphicData uri="http://schemas.openxmlformats.org/drawingml/2006/picture">
                      <pic:pic>
                        <pic:nvPicPr>
                          <pic:cNvPr descr="image/dw_par2_count.png" id="158" name="Picture"/>
                          <pic:cNvPicPr>
                            <a:picLocks noChangeArrowheads="1" noChangeAspect="1"/>
                          </pic:cNvPicPr>
                        </pic:nvPicPr>
                        <pic:blipFill>
                          <a:blip r:embed="rId156"/>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24: Daisyworld - Набор параметров 2 - Число маргариток</w:t>
            </w:r>
          </w:p>
          <w:bookmarkEnd w:id="159"/>
        </w:tc>
      </w:tr>
    </w:tbl>
    <w:bookmarkEnd w:id="160"/>
    <w:bookmarkStart w:id="165" w:name="комбинация-3-1"/>
    <w:p>
      <w:pPr>
        <w:pStyle w:val="Heading4"/>
      </w:pPr>
      <w:r>
        <w:t xml:space="preserve">16.1.1.3 Комбинация №3</w:t>
      </w:r>
    </w:p>
    <w:p>
      <w:pPr>
        <w:pStyle w:val="FirstParagraph"/>
      </w:pPr>
      <w:r>
        <w:t xml:space="preserve">Набор параметров 3: (</w:t>
      </w:r>
      <w:hyperlink w:anchor="fig-025">
        <w:r>
          <w:rPr>
            <w:rStyle w:val="Hyperlink"/>
          </w:rPr>
          <w:t xml:space="preserve">рис. 25</w:t>
        </w:r>
      </w:hyperlink>
      <w:r>
        <w:t xml:space="preserve">)</w:t>
      </w:r>
    </w:p>
    <w:p>
      <w:pPr>
        <w:pStyle w:val="BodyText"/>
      </w:pPr>
      <w:r>
        <w:t xml:space="preserve">Параметры:</w:t>
      </w:r>
      <w:r>
        <w:t xml:space="preserve"> </w:t>
      </w:r>
      <w:r>
        <w:t xml:space="preserve">* albedo_black=0.25</w:t>
      </w:r>
      <w:r>
        <w:t xml:space="preserve"> </w:t>
      </w:r>
      <w:r>
        <w:t xml:space="preserve">* albedo_white=0.75</w:t>
      </w:r>
      <w:r>
        <w:t xml:space="preserve"> </w:t>
      </w:r>
      <w:r>
        <w:t xml:space="preserve">* init_black=0.2</w:t>
      </w:r>
      <w:r>
        <w:t xml:space="preserve"> </w:t>
      </w:r>
      <w:r>
        <w:t xml:space="preserve">* init_white=0.8 - Повышено с 0.2 до 0.8</w:t>
      </w:r>
      <w:r>
        <w:t xml:space="preserve"> </w:t>
      </w:r>
      <w:r>
        <w:t xml:space="preserve">* max_age=25 - Максимальный возраст маргаритки: 25</w:t>
      </w:r>
      <w:r>
        <w:t xml:space="preserve"> </w:t>
      </w:r>
      <w:r>
        <w:t xml:space="preserve">* scenario=default</w:t>
      </w:r>
      <w:r>
        <w:t xml:space="preserve"> </w:t>
      </w:r>
      <w:r>
        <w:t xml:space="preserve">* seed=165</w:t>
      </w:r>
      <w:r>
        <w:t xml:space="preserve"> </w:t>
      </w:r>
      <w:r>
        <w:t xml:space="preserve">* solar_change=0.005</w:t>
      </w:r>
      <w:r>
        <w:t xml:space="preserve"> </w:t>
      </w:r>
      <w:r>
        <w:t xml:space="preserve">* solar_luminosity=1.0</w:t>
      </w:r>
      <w:r>
        <w:t xml:space="preserve"> </w:t>
      </w:r>
      <w:r>
        <w:t xml:space="preserve">* surface_albedo=0.4</w:t>
      </w:r>
    </w:p>
    <w:tbl>
      <w:tblPr>
        <w:tblStyle w:val="Table"/>
        <w:tblW w:type="pct" w:w="5000"/>
        <w:tblLayout w:type="fixed"/>
        <w:tblLook w:firstRow="0" w:lastRow="0" w:firstColumn="0" w:lastColumn="0" w:noHBand="0" w:noVBand="0" w:val="0000"/>
      </w:tblPr>
      <w:tblGrid>
        <w:gridCol w:w="7920"/>
      </w:tblGrid>
      <w:tr>
        <w:tc>
          <w:tcPr/>
          <w:bookmarkStart w:id="164" w:name="fig-025"/>
          <w:p>
            <w:pPr>
              <w:pStyle w:val="Compact"/>
              <w:jc w:val="center"/>
            </w:pPr>
            <w:r>
              <w:drawing>
                <wp:inline>
                  <wp:extent cx="3733800" cy="2489200"/>
                  <wp:effectExtent b="0" l="0" r="0" t="0"/>
                  <wp:docPr descr="" title="" id="162" name="Picture"/>
                  <a:graphic>
                    <a:graphicData uri="http://schemas.openxmlformats.org/drawingml/2006/picture">
                      <pic:pic>
                        <pic:nvPicPr>
                          <pic:cNvPr descr="image/dw_par3_count.png" id="163" name="Picture"/>
                          <pic:cNvPicPr>
                            <a:picLocks noChangeArrowheads="1" noChangeAspect="1"/>
                          </pic:cNvPicPr>
                        </pic:nvPicPr>
                        <pic:blipFill>
                          <a:blip r:embed="rId161"/>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25: Daisyworld - Набор параметров 3 - Число маргариток</w:t>
            </w:r>
          </w:p>
          <w:bookmarkEnd w:id="164"/>
        </w:tc>
      </w:tr>
    </w:tbl>
    <w:bookmarkEnd w:id="165"/>
    <w:bookmarkStart w:id="170" w:name="комбинация-4-1"/>
    <w:p>
      <w:pPr>
        <w:pStyle w:val="Heading4"/>
      </w:pPr>
      <w:r>
        <w:t xml:space="preserve">16.1.1.4 Комбинация №4</w:t>
      </w:r>
    </w:p>
    <w:p>
      <w:pPr>
        <w:pStyle w:val="FirstParagraph"/>
      </w:pPr>
      <w:r>
        <w:t xml:space="preserve">Набор параметров 4: (</w:t>
      </w:r>
      <w:hyperlink w:anchor="fig-026">
        <w:r>
          <w:rPr>
            <w:rStyle w:val="Hyperlink"/>
          </w:rPr>
          <w:t xml:space="preserve">рис. 26</w:t>
        </w:r>
      </w:hyperlink>
      <w:r>
        <w:t xml:space="preserve">)</w:t>
      </w:r>
    </w:p>
    <w:p>
      <w:pPr>
        <w:pStyle w:val="BodyText"/>
      </w:pPr>
      <w:r>
        <w:t xml:space="preserve">Параметры:</w:t>
      </w:r>
      <w:r>
        <w:t xml:space="preserve"> </w:t>
      </w:r>
      <w:r>
        <w:t xml:space="preserve">* albedo_black=0.25</w:t>
      </w:r>
      <w:r>
        <w:t xml:space="preserve"> </w:t>
      </w:r>
      <w:r>
        <w:t xml:space="preserve">* albedo_white=0.75</w:t>
      </w:r>
      <w:r>
        <w:t xml:space="preserve"> </w:t>
      </w:r>
      <w:r>
        <w:t xml:space="preserve">* init_black=0.2</w:t>
      </w:r>
      <w:r>
        <w:t xml:space="preserve"> </w:t>
      </w:r>
      <w:r>
        <w:t xml:space="preserve">* init_white=0.8 - Повышено с 0.2 до 0.8</w:t>
      </w:r>
      <w:r>
        <w:t xml:space="preserve"> </w:t>
      </w:r>
      <w:r>
        <w:t xml:space="preserve">* max_age=40 - Максимальный возраст маргаритки повышен до 40</w:t>
      </w:r>
      <w:r>
        <w:t xml:space="preserve"> </w:t>
      </w:r>
      <w:r>
        <w:t xml:space="preserve">* scenario=default</w:t>
      </w:r>
      <w:r>
        <w:t xml:space="preserve"> </w:t>
      </w:r>
      <w:r>
        <w:t xml:space="preserve">* seed=165</w:t>
      </w:r>
      <w:r>
        <w:t xml:space="preserve"> </w:t>
      </w:r>
      <w:r>
        <w:t xml:space="preserve">* solar_change=0.005</w:t>
      </w:r>
      <w:r>
        <w:t xml:space="preserve"> </w:t>
      </w:r>
      <w:r>
        <w:t xml:space="preserve">* solar_luminosity=1.0</w:t>
      </w:r>
      <w:r>
        <w:t xml:space="preserve"> </w:t>
      </w:r>
      <w:r>
        <w:t xml:space="preserve">* surface_albedo=0.4</w:t>
      </w:r>
    </w:p>
    <w:tbl>
      <w:tblPr>
        <w:tblStyle w:val="Table"/>
        <w:tblW w:type="pct" w:w="5000"/>
        <w:tblLayout w:type="fixed"/>
        <w:tblLook w:firstRow="0" w:lastRow="0" w:firstColumn="0" w:lastColumn="0" w:noHBand="0" w:noVBand="0" w:val="0000"/>
      </w:tblPr>
      <w:tblGrid>
        <w:gridCol w:w="7920"/>
      </w:tblGrid>
      <w:tr>
        <w:tc>
          <w:tcPr/>
          <w:bookmarkStart w:id="169" w:name="fig-026"/>
          <w:p>
            <w:pPr>
              <w:pStyle w:val="Compact"/>
              <w:jc w:val="center"/>
            </w:pPr>
            <w:r>
              <w:drawing>
                <wp:inline>
                  <wp:extent cx="3733800" cy="2489200"/>
                  <wp:effectExtent b="0" l="0" r="0" t="0"/>
                  <wp:docPr descr="" title="" id="167" name="Picture"/>
                  <a:graphic>
                    <a:graphicData uri="http://schemas.openxmlformats.org/drawingml/2006/picture">
                      <pic:pic>
                        <pic:nvPicPr>
                          <pic:cNvPr descr="image/dw_par4_count.png" id="168" name="Picture"/>
                          <pic:cNvPicPr>
                            <a:picLocks noChangeArrowheads="1" noChangeAspect="1"/>
                          </pic:cNvPicPr>
                        </pic:nvPicPr>
                        <pic:blipFill>
                          <a:blip r:embed="rId166"/>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26: Daisyworld - Набор параметров 4 - Число маргариток</w:t>
            </w:r>
          </w:p>
          <w:bookmarkEnd w:id="169"/>
        </w:tc>
      </w:tr>
    </w:tbl>
    <w:bookmarkEnd w:id="170"/>
    <w:bookmarkEnd w:id="171"/>
    <w:bookmarkStart w:id="192" w:name="X88be33e1ac30d01f3247aeeaafe78bf4b1a8ca6"/>
    <w:p>
      <w:pPr>
        <w:pStyle w:val="Heading3"/>
      </w:pPr>
      <w:r>
        <w:t xml:space="preserve">16.1.2 Параметрическая реализация - Динамика температуры, альбедо, числа маргариток</w:t>
      </w:r>
    </w:p>
    <w:p>
      <w:pPr>
        <w:pStyle w:val="FirstParagraph"/>
      </w:pPr>
      <w:r>
        <w:t xml:space="preserve">Для анализа влияния параметров на температуру, альбедо, число маргариток был создан скрипт daisyworld-luminosity__param.jl. Ниже его реализация в литературном виде:</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rPr>
          <w:rStyle w:val="ImportTok"/>
        </w:rPr>
        <w:t xml:space="preserve">using</w:t>
      </w:r>
      <w:r>
        <w:rPr>
          <w:rStyle w:val="NormalTok"/>
        </w:rPr>
        <w:t xml:space="preserve"> </w:t>
      </w:r>
      <w:r>
        <w:rPr>
          <w:rStyle w:val="BuiltInTok"/>
        </w:rPr>
        <w:t xml:space="preserve">Agents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CairoMakie</w:t>
      </w:r>
      <w:r>
        <w:br/>
      </w:r>
      <w:r>
        <w:br/>
      </w:r>
      <w:r>
        <w:rPr>
          <w:rStyle w:val="FunctionTok"/>
        </w:rPr>
        <w:t xml:space="preserve">include</w:t>
      </w:r>
      <w:r>
        <w:rPr>
          <w:rStyle w:val="NormalTok"/>
        </w:rPr>
        <w:t xml:space="preserve">(</w:t>
      </w:r>
      <w:r>
        <w:rPr>
          <w:rStyle w:val="FunctionTok"/>
        </w:rPr>
        <w:t xml:space="preserve">srcdir</w:t>
      </w:r>
      <w:r>
        <w:rPr>
          <w:rStyle w:val="NormalTok"/>
        </w:rPr>
        <w:t xml:space="preserve">(</w:t>
      </w:r>
      <w:r>
        <w:rPr>
          <w:rStyle w:val="StringTok"/>
        </w:rPr>
        <w:t xml:space="preserve">"daisyworld.jl"</w:t>
      </w:r>
      <w:r>
        <w:rPr>
          <w:rStyle w:val="NormalTok"/>
        </w:rPr>
        <w:t xml:space="preserve">))</w:t>
      </w:r>
      <w:r>
        <w:br/>
      </w:r>
      <w:r>
        <w:br/>
      </w:r>
      <w:r>
        <w:br/>
      </w:r>
      <w:r>
        <w:rPr>
          <w:rStyle w:val="FunctionTok"/>
        </w:rPr>
        <w:t xml:space="preserve">black</w:t>
      </w:r>
      <w:r>
        <w:rPr>
          <w:rStyle w:val="NormalTok"/>
        </w:rPr>
        <w:t xml:space="preserve">(a)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black</w:t>
      </w:r>
      <w:r>
        <w:br/>
      </w:r>
      <w:r>
        <w:rPr>
          <w:rStyle w:val="FunctionTok"/>
        </w:rPr>
        <w:t xml:space="preserve">white</w:t>
      </w:r>
      <w:r>
        <w:rPr>
          <w:rStyle w:val="NormalTok"/>
        </w:rPr>
        <w:t xml:space="preserve">(a)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white</w:t>
      </w:r>
      <w:r>
        <w:br/>
      </w:r>
      <w:r>
        <w:rPr>
          <w:rStyle w:val="NormalTok"/>
        </w:rPr>
        <w:t xml:space="preserve">adata </w:t>
      </w:r>
      <w:r>
        <w:rPr>
          <w:rStyle w:val="OperatorTok"/>
        </w:rPr>
        <w:t xml:space="preserve">=</w:t>
      </w:r>
      <w:r>
        <w:rPr>
          <w:rStyle w:val="NormalTok"/>
        </w:rPr>
        <w:t xml:space="preserve"> [(black, count), (white, count)]</w:t>
      </w:r>
      <w:r>
        <w:br/>
      </w:r>
      <w:r>
        <w:br/>
      </w:r>
      <w:r>
        <w:rPr>
          <w:rStyle w:val="CommentTok"/>
        </w:rPr>
        <w:t xml:space="preserve"># Параметры эксперимента</w:t>
      </w:r>
      <w:r>
        <w:br/>
      </w:r>
      <w:r>
        <w:rPr>
          <w:rStyle w:val="NormalTok"/>
        </w:rPr>
        <w:t xml:space="preserve">param_dict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griddims </w:t>
      </w:r>
      <w:r>
        <w:rPr>
          <w:rStyle w:val="OperatorTok"/>
        </w:rPr>
        <w:t xml:space="preserve">=&gt;</w:t>
      </w:r>
      <w:r>
        <w:rPr>
          <w:rStyle w:val="NormalTok"/>
        </w:rPr>
        <w:t xml:space="preserve"> (</w:t>
      </w:r>
      <w:r>
        <w:rPr>
          <w:rStyle w:val="FloatTok"/>
        </w:rPr>
        <w:t xml:space="preserve">30</w:t>
      </w:r>
      <w:r>
        <w:rPr>
          <w:rStyle w:val="NormalTok"/>
        </w:rPr>
        <w:t xml:space="preserve">, </w:t>
      </w:r>
      <w:r>
        <w:rPr>
          <w:rStyle w:val="FloatTok"/>
        </w:rPr>
        <w:t xml:space="preserve">30</w:t>
      </w:r>
      <w:r>
        <w:rPr>
          <w:rStyle w:val="NormalTok"/>
        </w:rPr>
        <w:t xml:space="preserve">),</w:t>
      </w:r>
      <w:r>
        <w:br/>
      </w:r>
      <w:r>
        <w:rPr>
          <w:rStyle w:val="NormalTok"/>
        </w:rPr>
        <w:t xml:space="preserve">    </w:t>
      </w:r>
      <w:r>
        <w:rPr>
          <w:rStyle w:val="OperatorTok"/>
        </w:rPr>
        <w:t xml:space="preserve">:</w:t>
      </w:r>
      <w:r>
        <w:rPr>
          <w:rStyle w:val="NormalTok"/>
        </w:rPr>
        <w:t xml:space="preserve">max_age </w:t>
      </w:r>
      <w:r>
        <w:rPr>
          <w:rStyle w:val="OperatorTok"/>
        </w:rPr>
        <w:t xml:space="preserve">=&gt;</w:t>
      </w:r>
      <w:r>
        <w:rPr>
          <w:rStyle w:val="NormalTok"/>
        </w:rPr>
        <w:t xml:space="preserve"> [</w:t>
      </w:r>
      <w:r>
        <w:rPr>
          <w:rStyle w:val="FloatTok"/>
        </w:rPr>
        <w:t xml:space="preserve">25</w:t>
      </w:r>
      <w:r>
        <w:rPr>
          <w:rStyle w:val="NormalTok"/>
        </w:rPr>
        <w:t xml:space="preserve">, </w:t>
      </w:r>
      <w:r>
        <w:rPr>
          <w:rStyle w:val="FloatTok"/>
        </w:rPr>
        <w:t xml:space="preserve">40</w:t>
      </w:r>
      <w:r>
        <w:rPr>
          <w:rStyle w:val="NormalTok"/>
        </w:rPr>
        <w:t xml:space="preserve">],</w:t>
      </w:r>
      <w:r>
        <w:br/>
      </w:r>
      <w:r>
        <w:rPr>
          <w:rStyle w:val="NormalTok"/>
        </w:rPr>
        <w:t xml:space="preserve">    </w:t>
      </w:r>
      <w:r>
        <w:rPr>
          <w:rStyle w:val="OperatorTok"/>
        </w:rPr>
        <w:t xml:space="preserve">:</w:t>
      </w:r>
      <w:r>
        <w:rPr>
          <w:rStyle w:val="NormalTok"/>
        </w:rPr>
        <w:t xml:space="preserve">init_white </w:t>
      </w:r>
      <w:r>
        <w:rPr>
          <w:rStyle w:val="OperatorTok"/>
        </w:rPr>
        <w:t xml:space="preserve">=&gt;</w:t>
      </w:r>
      <w:r>
        <w:rPr>
          <w:rStyle w:val="NormalTok"/>
        </w:rPr>
        <w:t xml:space="preserve"> [</w:t>
      </w:r>
      <w:r>
        <w:rPr>
          <w:rStyle w:val="FloatTok"/>
        </w:rPr>
        <w:t xml:space="preserve">0.2</w:t>
      </w:r>
      <w:r>
        <w:rPr>
          <w:rStyle w:val="NormalTok"/>
        </w:rPr>
        <w:t xml:space="preserve">, </w:t>
      </w:r>
      <w:r>
        <w:rPr>
          <w:rStyle w:val="FloatTok"/>
        </w:rPr>
        <w:t xml:space="preserve">0.8</w:t>
      </w:r>
      <w:r>
        <w:rPr>
          <w:rStyle w:val="NormalTok"/>
        </w:rPr>
        <w:t xml:space="preserve">],</w:t>
      </w:r>
      <w:r>
        <w:br/>
      </w:r>
      <w:r>
        <w:rPr>
          <w:rStyle w:val="NormalTok"/>
        </w:rPr>
        <w:t xml:space="preserve">    </w:t>
      </w:r>
      <w:r>
        <w:rPr>
          <w:rStyle w:val="OperatorTok"/>
        </w:rPr>
        <w:t xml:space="preserve">:</w:t>
      </w:r>
      <w:r>
        <w:rPr>
          <w:rStyle w:val="NormalTok"/>
        </w:rPr>
        <w:t xml:space="preserve">init_black </w:t>
      </w:r>
      <w:r>
        <w:rPr>
          <w:rStyle w:val="OperatorTok"/>
        </w:rPr>
        <w:t xml:space="preserve">=&gt;</w:t>
      </w:r>
      <w:r>
        <w:rPr>
          <w:rStyle w:val="NormalTok"/>
        </w:rPr>
        <w:t xml:space="preserve"> </w:t>
      </w:r>
      <w:r>
        <w:rPr>
          <w:rStyle w:val="FloatTok"/>
        </w:rPr>
        <w:t xml:space="preserve">0.2</w:t>
      </w:r>
      <w:r>
        <w:rPr>
          <w:rStyle w:val="NormalTok"/>
        </w:rPr>
        <w:t xml:space="preserve">,</w:t>
      </w:r>
      <w:r>
        <w:br/>
      </w:r>
      <w:r>
        <w:rPr>
          <w:rStyle w:val="NormalTok"/>
        </w:rPr>
        <w:t xml:space="preserve">    </w:t>
      </w:r>
      <w:r>
        <w:rPr>
          <w:rStyle w:val="OperatorTok"/>
        </w:rPr>
        <w:t xml:space="preserve">:</w:t>
      </w:r>
      <w:r>
        <w:rPr>
          <w:rStyle w:val="NormalTok"/>
        </w:rPr>
        <w:t xml:space="preserve">albedo_white </w:t>
      </w:r>
      <w:r>
        <w:rPr>
          <w:rStyle w:val="OperatorTok"/>
        </w:rPr>
        <w:t xml:space="preserve">=&gt;</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OperatorTok"/>
        </w:rPr>
        <w:t xml:space="preserve">:</w:t>
      </w:r>
      <w:r>
        <w:rPr>
          <w:rStyle w:val="NormalTok"/>
        </w:rPr>
        <w:t xml:space="preserve">albedo_black </w:t>
      </w:r>
      <w:r>
        <w:rPr>
          <w:rStyle w:val="OperatorTok"/>
        </w:rPr>
        <w:t xml:space="preserve">=&gt;</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OperatorTok"/>
        </w:rPr>
        <w:t xml:space="preserve">:</w:t>
      </w:r>
      <w:r>
        <w:rPr>
          <w:rStyle w:val="NormalTok"/>
        </w:rPr>
        <w:t xml:space="preserve">surface_albedo </w:t>
      </w:r>
      <w:r>
        <w:rPr>
          <w:rStyle w:val="OperatorTok"/>
        </w:rPr>
        <w:t xml:space="preserve">=&gt;</w:t>
      </w:r>
      <w:r>
        <w:rPr>
          <w:rStyle w:val="NormalTok"/>
        </w:rPr>
        <w:t xml:space="preserve"> </w:t>
      </w:r>
      <w:r>
        <w:rPr>
          <w:rStyle w:val="FloatTok"/>
        </w:rPr>
        <w:t xml:space="preserve">0.4</w:t>
      </w:r>
      <w:r>
        <w:rPr>
          <w:rStyle w:val="NormalTok"/>
        </w:rPr>
        <w:t xml:space="preserve">,</w:t>
      </w:r>
      <w:r>
        <w:br/>
      </w:r>
      <w:r>
        <w:rPr>
          <w:rStyle w:val="NormalTok"/>
        </w:rPr>
        <w:t xml:space="preserve">    </w:t>
      </w:r>
      <w:r>
        <w:rPr>
          <w:rStyle w:val="OperatorTok"/>
        </w:rPr>
        <w:t xml:space="preserve">:</w:t>
      </w:r>
      <w:r>
        <w:rPr>
          <w:rStyle w:val="NormalTok"/>
        </w:rPr>
        <w:t xml:space="preserve">solar_change </w:t>
      </w:r>
      <w:r>
        <w:rPr>
          <w:rStyle w:val="OperatorTok"/>
        </w:rPr>
        <w:t xml:space="preserve">=&gt;</w:t>
      </w:r>
      <w:r>
        <w:rPr>
          <w:rStyle w:val="NormalTok"/>
        </w:rPr>
        <w:t xml:space="preserve"> </w:t>
      </w:r>
      <w:r>
        <w:rPr>
          <w:rStyle w:val="FloatTok"/>
        </w:rPr>
        <w:t xml:space="preserve">0.005</w:t>
      </w:r>
      <w:r>
        <w:rPr>
          <w:rStyle w:val="NormalTok"/>
        </w:rPr>
        <w:t xml:space="preserve">,</w:t>
      </w:r>
      <w:r>
        <w:br/>
      </w:r>
      <w:r>
        <w:rPr>
          <w:rStyle w:val="NormalTok"/>
        </w:rPr>
        <w:t xml:space="preserve">    </w:t>
      </w:r>
      <w:r>
        <w:rPr>
          <w:rStyle w:val="OperatorTok"/>
        </w:rPr>
        <w:t xml:space="preserve">:</w:t>
      </w:r>
      <w:r>
        <w:rPr>
          <w:rStyle w:val="NormalTok"/>
        </w:rPr>
        <w:t xml:space="preserve">solar_luminosity </w:t>
      </w:r>
      <w:r>
        <w:rPr>
          <w:rStyle w:val="OperatorTok"/>
        </w:rPr>
        <w:t xml:space="preserve">=&gt;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OperatorTok"/>
        </w:rPr>
        <w:t xml:space="preserve">:</w:t>
      </w:r>
      <w:r>
        <w:rPr>
          <w:rStyle w:val="NormalTok"/>
        </w:rPr>
        <w:t xml:space="preserve">scenario </w:t>
      </w:r>
      <w:r>
        <w:rPr>
          <w:rStyle w:val="OperatorTok"/>
        </w:rPr>
        <w:t xml:space="preserve">=&gt;</w:t>
      </w:r>
      <w:r>
        <w:rPr>
          <w:rStyle w:val="NormalTok"/>
        </w:rPr>
        <w:t xml:space="preserve"> </w:t>
      </w:r>
      <w:r>
        <w:rPr>
          <w:rStyle w:val="OperatorTok"/>
        </w:rPr>
        <w:t xml:space="preserve">:</w:t>
      </w:r>
      <w:r>
        <w:rPr>
          <w:rStyle w:val="NormalTok"/>
        </w:rPr>
        <w:t xml:space="preserve">ramp,</w:t>
      </w:r>
      <w:r>
        <w:br/>
      </w:r>
      <w:r>
        <w:rPr>
          <w:rStyle w:val="NormalTok"/>
        </w:rPr>
        <w:t xml:space="preserve">    </w:t>
      </w:r>
      <w:r>
        <w:rPr>
          <w:rStyle w:val="OperatorTok"/>
        </w:rPr>
        <w:t xml:space="preserve">:</w:t>
      </w:r>
      <w:r>
        <w:rPr>
          <w:rStyle w:val="NormalTok"/>
        </w:rPr>
        <w:t xml:space="preserve">seed </w:t>
      </w:r>
      <w:r>
        <w:rPr>
          <w:rStyle w:val="OperatorTok"/>
        </w:rPr>
        <w:t xml:space="preserve">=&gt;</w:t>
      </w:r>
      <w:r>
        <w:rPr>
          <w:rStyle w:val="NormalTok"/>
        </w:rPr>
        <w:t xml:space="preserve"> </w:t>
      </w:r>
      <w:r>
        <w:rPr>
          <w:rStyle w:val="FloatTok"/>
        </w:rPr>
        <w:t xml:space="preserve">165</w:t>
      </w:r>
      <w:r>
        <w:rPr>
          <w:rStyle w:val="NormalTok"/>
        </w:rPr>
        <w:t xml:space="preserve">,</w:t>
      </w:r>
      <w:r>
        <w:br/>
      </w:r>
      <w:r>
        <w:rPr>
          <w:rStyle w:val="NormalTok"/>
        </w:rPr>
        <w:t xml:space="preserve">)</w:t>
      </w:r>
      <w:r>
        <w:br/>
      </w:r>
      <w:r>
        <w:br/>
      </w:r>
      <w:r>
        <w:rPr>
          <w:rStyle w:val="CommentTok"/>
        </w:rPr>
        <w:t xml:space="preserve"># Создаём список всех комбинаций</w:t>
      </w:r>
      <w:r>
        <w:br/>
      </w:r>
      <w:r>
        <w:rPr>
          <w:rStyle w:val="NormalTok"/>
        </w:rPr>
        <w:t xml:space="preserve">params_list </w:t>
      </w:r>
      <w:r>
        <w:rPr>
          <w:rStyle w:val="OperatorTok"/>
        </w:rPr>
        <w:t xml:space="preserve">=</w:t>
      </w:r>
      <w:r>
        <w:rPr>
          <w:rStyle w:val="NormalTok"/>
        </w:rPr>
        <w:t xml:space="preserve"> </w:t>
      </w:r>
      <w:r>
        <w:rPr>
          <w:rStyle w:val="FunctionTok"/>
        </w:rPr>
        <w:t xml:space="preserve">dict_list</w:t>
      </w:r>
      <w:r>
        <w:rPr>
          <w:rStyle w:val="NormalTok"/>
        </w:rPr>
        <w:t xml:space="preserve">(param_dict)</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params_list</w:t>
      </w:r>
      <w:r>
        <w:br/>
      </w:r>
      <w:r>
        <w:br/>
      </w:r>
      <w:r>
        <w:rPr>
          <w:rStyle w:val="NormalTok"/>
        </w:rPr>
        <w:t xml:space="preserve">    model </w:t>
      </w:r>
      <w:r>
        <w:rPr>
          <w:rStyle w:val="OperatorTok"/>
        </w:rPr>
        <w:t xml:space="preserve">=</w:t>
      </w:r>
      <w:r>
        <w:rPr>
          <w:rStyle w:val="NormalTok"/>
        </w:rPr>
        <w:t xml:space="preserve"> </w:t>
      </w:r>
      <w:r>
        <w:rPr>
          <w:rStyle w:val="FunctionTok"/>
        </w:rPr>
        <w:t xml:space="preserve">daisyworld</w:t>
      </w:r>
      <w:r>
        <w:rPr>
          <w:rStyle w:val="NormalTok"/>
        </w:rPr>
        <w:t xml:space="preserve">(;params</w:t>
      </w:r>
      <w:r>
        <w:rPr>
          <w:rStyle w:val="OperatorTok"/>
        </w:rPr>
        <w:t xml:space="preserve">...</w:t>
      </w:r>
      <w:r>
        <w:rPr>
          <w:rStyle w:val="NormalTok"/>
        </w:rPr>
        <w:t xml:space="preserve">)</w:t>
      </w:r>
      <w:r>
        <w:br/>
      </w:r>
      <w:r>
        <w:br/>
      </w:r>
      <w:r>
        <w:rPr>
          <w:rStyle w:val="NormalTok"/>
        </w:rPr>
        <w:t xml:space="preserve">    </w:t>
      </w:r>
      <w:r>
        <w:rPr>
          <w:rStyle w:val="FunctionTok"/>
        </w:rPr>
        <w:t xml:space="preserve">temperature</w:t>
      </w:r>
      <w:r>
        <w:rPr>
          <w:rStyle w:val="NormalTok"/>
        </w:rPr>
        <w:t xml:space="preserve">(model) </w:t>
      </w:r>
      <w:r>
        <w:rPr>
          <w:rStyle w:val="OperatorTok"/>
        </w:rPr>
        <w:t xml:space="preserve">=</w:t>
      </w:r>
      <w:r>
        <w:rPr>
          <w:rStyle w:val="NormalTok"/>
        </w:rPr>
        <w:t xml:space="preserve"> StatsBase.</w:t>
      </w:r>
      <w:r>
        <w:rPr>
          <w:rStyle w:val="FunctionTok"/>
        </w:rPr>
        <w:t xml:space="preserve">mean</w:t>
      </w:r>
      <w:r>
        <w:rPr>
          <w:rStyle w:val="NormalTok"/>
        </w:rPr>
        <w:t xml:space="preserve">(model.temperature) </w:t>
      </w:r>
      <w:r>
        <w:rPr>
          <w:rStyle w:val="CommentTok"/>
        </w:rPr>
        <w:t xml:space="preserve"># Параметр температуры</w:t>
      </w:r>
      <w:r>
        <w:br/>
      </w:r>
      <w:r>
        <w:rPr>
          <w:rStyle w:val="NormalTok"/>
        </w:rPr>
        <w:t xml:space="preserve">    mdata </w:t>
      </w:r>
      <w:r>
        <w:rPr>
          <w:rStyle w:val="OperatorTok"/>
        </w:rPr>
        <w:t xml:space="preserve">=</w:t>
      </w:r>
      <w:r>
        <w:rPr>
          <w:rStyle w:val="NormalTok"/>
        </w:rPr>
        <w:t xml:space="preserve"> [temperature, </w:t>
      </w:r>
      <w:r>
        <w:rPr>
          <w:rStyle w:val="OperatorTok"/>
        </w:rPr>
        <w:t xml:space="preserve">:</w:t>
      </w:r>
      <w:r>
        <w:rPr>
          <w:rStyle w:val="NormalTok"/>
        </w:rPr>
        <w:t xml:space="preserve">solar_luminosity]</w:t>
      </w:r>
      <w:r>
        <w:br/>
      </w:r>
      <w:r>
        <w:br/>
      </w:r>
      <w:r>
        <w:rPr>
          <w:rStyle w:val="NormalTok"/>
        </w:rPr>
        <w:t xml:space="preserve">    agent_df, model_df </w:t>
      </w:r>
      <w:r>
        <w:rPr>
          <w:rStyle w:val="OperatorTok"/>
        </w:rPr>
        <w:t xml:space="preserve">=</w:t>
      </w:r>
      <w:r>
        <w:rPr>
          <w:rStyle w:val="NormalTok"/>
        </w:rPr>
        <w:t xml:space="preserve"> </w:t>
      </w:r>
      <w:r>
        <w:rPr>
          <w:rStyle w:val="FunctionTok"/>
        </w:rPr>
        <w:t xml:space="preserve">run!</w:t>
      </w:r>
      <w:r>
        <w:rPr>
          <w:rStyle w:val="NormalTok"/>
        </w:rPr>
        <w:t xml:space="preserve">(model, </w:t>
      </w:r>
      <w:r>
        <w:rPr>
          <w:rStyle w:val="FloatTok"/>
        </w:rPr>
        <w:t xml:space="preserve">1000</w:t>
      </w:r>
      <w:r>
        <w:rPr>
          <w:rStyle w:val="NormalTok"/>
        </w:rPr>
        <w:t xml:space="preserve">; adata </w:t>
      </w:r>
      <w:r>
        <w:rPr>
          <w:rStyle w:val="OperatorTok"/>
        </w:rPr>
        <w:t xml:space="preserve">=</w:t>
      </w:r>
      <w:r>
        <w:rPr>
          <w:rStyle w:val="NormalTok"/>
        </w:rPr>
        <w:t xml:space="preserve"> adata, mdata </w:t>
      </w:r>
      <w:r>
        <w:rPr>
          <w:rStyle w:val="OperatorTok"/>
        </w:rPr>
        <w:t xml:space="preserve">=</w:t>
      </w:r>
      <w:r>
        <w:rPr>
          <w:rStyle w:val="NormalTok"/>
        </w:rPr>
        <w:t xml:space="preserve"> mdata)</w:t>
      </w:r>
      <w:r>
        <w:br/>
      </w:r>
      <w:r>
        <w:br/>
      </w:r>
      <w:r>
        <w:rPr>
          <w:rStyle w:val="NormalTok"/>
        </w:rPr>
        <w:t xml:space="preserve">    figure </w:t>
      </w:r>
      <w:r>
        <w:rPr>
          <w:rStyle w:val="OperatorTok"/>
        </w:rPr>
        <w:t xml:space="preserve">=</w:t>
      </w:r>
      <w:r>
        <w:rPr>
          <w:rStyle w:val="NormalTok"/>
        </w:rPr>
        <w:t xml:space="preserve"> CairoMakie.</w:t>
      </w:r>
      <w:r>
        <w:rPr>
          <w:rStyle w:val="FunctionTok"/>
        </w:rPr>
        <w:t xml:space="preserve">Figure</w:t>
      </w:r>
      <w:r>
        <w:rPr>
          <w:rStyle w:val="NormalTok"/>
        </w:rPr>
        <w:t xml:space="preserve">(size </w:t>
      </w:r>
      <w:r>
        <w:rPr>
          <w:rStyle w:val="OperatorTok"/>
        </w:rPr>
        <w:t xml:space="preserve">=</w:t>
      </w:r>
      <w:r>
        <w:rPr>
          <w:rStyle w:val="NormalTok"/>
        </w:rPr>
        <w:t xml:space="preserve"> (</w:t>
      </w:r>
      <w:r>
        <w:rPr>
          <w:rStyle w:val="FloatTok"/>
        </w:rPr>
        <w:t xml:space="preserve">600</w:t>
      </w:r>
      <w:r>
        <w:rPr>
          <w:rStyle w:val="NormalTok"/>
        </w:rPr>
        <w:t xml:space="preserve">, </w:t>
      </w:r>
      <w:r>
        <w:rPr>
          <w:rStyle w:val="FloatTok"/>
        </w:rPr>
        <w:t xml:space="preserve">600</w:t>
      </w:r>
      <w:r>
        <w:rPr>
          <w:rStyle w:val="NormalTok"/>
        </w:rPr>
        <w:t xml:space="preserve">));</w:t>
      </w:r>
      <w:r>
        <w:br/>
      </w:r>
      <w:r>
        <w:rPr>
          <w:rStyle w:val="NormalTok"/>
        </w:rPr>
        <w:t xml:space="preserve">    ax1 </w:t>
      </w:r>
      <w:r>
        <w:rPr>
          <w:rStyle w:val="OperatorTok"/>
        </w:rPr>
        <w:t xml:space="preserve">=</w:t>
      </w:r>
      <w:r>
        <w:rPr>
          <w:rStyle w:val="NormalTok"/>
        </w:rPr>
        <w:t xml:space="preserve"> figure[</w:t>
      </w:r>
      <w:r>
        <w:rPr>
          <w:rStyle w:val="FloatTok"/>
        </w:rPr>
        <w:t xml:space="preserve">1</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Axis</w:t>
      </w:r>
      <w:r>
        <w:rPr>
          <w:rStyle w:val="NormalTok"/>
        </w:rPr>
        <w:t xml:space="preserve">(figure, ylabel </w:t>
      </w:r>
      <w:r>
        <w:rPr>
          <w:rStyle w:val="OperatorTok"/>
        </w:rPr>
        <w:t xml:space="preserve">=</w:t>
      </w:r>
      <w:r>
        <w:rPr>
          <w:rStyle w:val="NormalTok"/>
        </w:rPr>
        <w:t xml:space="preserve"> </w:t>
      </w:r>
      <w:r>
        <w:rPr>
          <w:rStyle w:val="StringTok"/>
        </w:rPr>
        <w:t xml:space="preserve">"daisy count"</w:t>
      </w:r>
      <w:r>
        <w:rPr>
          <w:rStyle w:val="NormalTok"/>
        </w:rPr>
        <w:t xml:space="preserve">)</w:t>
      </w:r>
      <w:r>
        <w:br/>
      </w:r>
      <w:r>
        <w:rPr>
          <w:rStyle w:val="NormalTok"/>
        </w:rPr>
        <w:t xml:space="preserve">    blackl </w:t>
      </w:r>
      <w:r>
        <w:rPr>
          <w:rStyle w:val="OperatorTok"/>
        </w:rPr>
        <w:t xml:space="preserve">=</w:t>
      </w:r>
      <w:r>
        <w:rPr>
          <w:rStyle w:val="NormalTok"/>
        </w:rPr>
        <w:t xml:space="preserve"> </w:t>
      </w:r>
      <w:r>
        <w:rPr>
          <w:rStyle w:val="FunctionTok"/>
        </w:rPr>
        <w:t xml:space="preserve">lines!</w:t>
      </w:r>
      <w:r>
        <w:rPr>
          <w:rStyle w:val="NormalTok"/>
        </w:rPr>
        <w:t xml:space="preserve">(ax1, agent_df[!, </w:t>
      </w:r>
      <w:r>
        <w:rPr>
          <w:rStyle w:val="OperatorTok"/>
        </w:rPr>
        <w:t xml:space="preserve">:</w:t>
      </w:r>
      <w:r>
        <w:rPr>
          <w:rStyle w:val="NormalTok"/>
        </w:rPr>
        <w:t xml:space="preserve">time], agent_df[!, </w:t>
      </w:r>
      <w:r>
        <w:rPr>
          <w:rStyle w:val="OperatorTok"/>
        </w:rPr>
        <w:t xml:space="preserve">:</w:t>
      </w:r>
      <w:r>
        <w:rPr>
          <w:rStyle w:val="NormalTok"/>
        </w:rPr>
        <w:t xml:space="preserve">count_black], color </w:t>
      </w:r>
      <w:r>
        <w:rPr>
          <w:rStyle w:val="OperatorTok"/>
        </w:rPr>
        <w:t xml:space="preserve">=</w:t>
      </w:r>
      <w:r>
        <w:rPr>
          <w:rStyle w:val="NormalTok"/>
        </w:rPr>
        <w:t xml:space="preserve"> </w:t>
      </w:r>
      <w:r>
        <w:rPr>
          <w:rStyle w:val="OperatorTok"/>
        </w:rPr>
        <w:t xml:space="preserve">:</w:t>
      </w:r>
      <w:r>
        <w:rPr>
          <w:rStyle w:val="NormalTok"/>
        </w:rPr>
        <w:t xml:space="preserve">red)</w:t>
      </w:r>
      <w:r>
        <w:br/>
      </w:r>
      <w:r>
        <w:rPr>
          <w:rStyle w:val="NormalTok"/>
        </w:rPr>
        <w:t xml:space="preserve">    whitel </w:t>
      </w:r>
      <w:r>
        <w:rPr>
          <w:rStyle w:val="OperatorTok"/>
        </w:rPr>
        <w:t xml:space="preserve">=</w:t>
      </w:r>
      <w:r>
        <w:rPr>
          <w:rStyle w:val="NormalTok"/>
        </w:rPr>
        <w:t xml:space="preserve"> </w:t>
      </w:r>
      <w:r>
        <w:rPr>
          <w:rStyle w:val="FunctionTok"/>
        </w:rPr>
        <w:t xml:space="preserve">lines!</w:t>
      </w:r>
      <w:r>
        <w:rPr>
          <w:rStyle w:val="NormalTok"/>
        </w:rPr>
        <w:t xml:space="preserve">(ax1, agent_df[!, </w:t>
      </w:r>
      <w:r>
        <w:rPr>
          <w:rStyle w:val="OperatorTok"/>
        </w:rPr>
        <w:t xml:space="preserve">:</w:t>
      </w:r>
      <w:r>
        <w:rPr>
          <w:rStyle w:val="NormalTok"/>
        </w:rPr>
        <w:t xml:space="preserve">time], agent_df[!, </w:t>
      </w:r>
      <w:r>
        <w:rPr>
          <w:rStyle w:val="OperatorTok"/>
        </w:rPr>
        <w:t xml:space="preserve">:</w:t>
      </w:r>
      <w:r>
        <w:rPr>
          <w:rStyle w:val="NormalTok"/>
        </w:rPr>
        <w:t xml:space="preserve">count_white], color </w:t>
      </w:r>
      <w:r>
        <w:rPr>
          <w:rStyle w:val="OperatorTok"/>
        </w:rPr>
        <w:t xml:space="preserve">=</w:t>
      </w:r>
      <w:r>
        <w:rPr>
          <w:rStyle w:val="NormalTok"/>
        </w:rPr>
        <w:t xml:space="preserve"> </w:t>
      </w:r>
      <w:r>
        <w:rPr>
          <w:rStyle w:val="OperatorTok"/>
        </w:rPr>
        <w:t xml:space="preserve">:</w:t>
      </w:r>
      <w:r>
        <w:rPr>
          <w:rStyle w:val="NormalTok"/>
        </w:rPr>
        <w:t xml:space="preserve">blue)</w:t>
      </w:r>
      <w:r>
        <w:br/>
      </w:r>
      <w:r>
        <w:rPr>
          <w:rStyle w:val="NormalTok"/>
        </w:rPr>
        <w:t xml:space="preserve">    figure[</w:t>
      </w:r>
      <w:r>
        <w:rPr>
          <w:rStyle w:val="FloatTok"/>
        </w:rPr>
        <w:t xml:space="preserve">1</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FunctionTok"/>
        </w:rPr>
        <w:t xml:space="preserve">Legend</w:t>
      </w:r>
      <w:r>
        <w:rPr>
          <w:rStyle w:val="NormalTok"/>
        </w:rPr>
        <w:t xml:space="preserve">(figure, [blackl, whitel], [</w:t>
      </w:r>
      <w:r>
        <w:rPr>
          <w:rStyle w:val="StringTok"/>
        </w:rPr>
        <w:t xml:space="preserve">"black"</w:t>
      </w:r>
      <w:r>
        <w:rPr>
          <w:rStyle w:val="NormalTok"/>
        </w:rPr>
        <w:t xml:space="preserve">, </w:t>
      </w:r>
      <w:r>
        <w:rPr>
          <w:rStyle w:val="StringTok"/>
        </w:rPr>
        <w:t xml:space="preserve">"white"</w:t>
      </w:r>
      <w:r>
        <w:rPr>
          <w:rStyle w:val="NormalTok"/>
        </w:rPr>
        <w:t xml:space="preserve">])</w:t>
      </w:r>
      <w:r>
        <w:br/>
      </w:r>
      <w:r>
        <w:br/>
      </w:r>
      <w:r>
        <w:rPr>
          <w:rStyle w:val="NormalTok"/>
        </w:rPr>
        <w:t xml:space="preserve">    ax2 </w:t>
      </w:r>
      <w:r>
        <w:rPr>
          <w:rStyle w:val="OperatorTok"/>
        </w:rPr>
        <w:t xml:space="preserve">=</w:t>
      </w:r>
      <w:r>
        <w:rPr>
          <w:rStyle w:val="NormalTok"/>
        </w:rPr>
        <w:t xml:space="preserve"> figure[</w:t>
      </w:r>
      <w:r>
        <w:rPr>
          <w:rStyle w:val="FloatTok"/>
        </w:rPr>
        <w:t xml:space="preserve">2</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Axis</w:t>
      </w:r>
      <w:r>
        <w:rPr>
          <w:rStyle w:val="NormalTok"/>
        </w:rPr>
        <w:t xml:space="preserve">(figure, ylabel </w:t>
      </w:r>
      <w:r>
        <w:rPr>
          <w:rStyle w:val="OperatorTok"/>
        </w:rPr>
        <w:t xml:space="preserve">=</w:t>
      </w:r>
      <w:r>
        <w:rPr>
          <w:rStyle w:val="NormalTok"/>
        </w:rPr>
        <w:t xml:space="preserve"> </w:t>
      </w:r>
      <w:r>
        <w:rPr>
          <w:rStyle w:val="StringTok"/>
        </w:rPr>
        <w:t xml:space="preserve">"temperature"</w:t>
      </w:r>
      <w:r>
        <w:rPr>
          <w:rStyle w:val="NormalTok"/>
        </w:rPr>
        <w:t xml:space="preserve">) </w:t>
      </w:r>
      <w:r>
        <w:rPr>
          <w:rStyle w:val="CommentTok"/>
        </w:rPr>
        <w:t xml:space="preserve"># Показатели параметров</w:t>
      </w:r>
      <w:r>
        <w:br/>
      </w:r>
      <w:r>
        <w:rPr>
          <w:rStyle w:val="NormalTok"/>
        </w:rPr>
        <w:t xml:space="preserve">    ax3 </w:t>
      </w:r>
      <w:r>
        <w:rPr>
          <w:rStyle w:val="OperatorTok"/>
        </w:rPr>
        <w:t xml:space="preserve">=</w:t>
      </w:r>
      <w:r>
        <w:rPr>
          <w:rStyle w:val="NormalTok"/>
        </w:rPr>
        <w:t xml:space="preserve"> figure[</w:t>
      </w:r>
      <w:r>
        <w:rPr>
          <w:rStyle w:val="FloatTok"/>
        </w:rPr>
        <w:t xml:space="preserve">3</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Axis</w:t>
      </w:r>
      <w:r>
        <w:rPr>
          <w:rStyle w:val="NormalTok"/>
        </w:rPr>
        <w:t xml:space="preserve">(figure, xlabel </w:t>
      </w:r>
      <w:r>
        <w:rPr>
          <w:rStyle w:val="OperatorTok"/>
        </w:rPr>
        <w:t xml:space="preserve">=</w:t>
      </w:r>
      <w:r>
        <w:rPr>
          <w:rStyle w:val="NormalTok"/>
        </w:rPr>
        <w:t xml:space="preserve"> </w:t>
      </w:r>
      <w:r>
        <w:rPr>
          <w:rStyle w:val="StringTok"/>
        </w:rPr>
        <w:t xml:space="preserve">"tick"</w:t>
      </w:r>
      <w:r>
        <w:rPr>
          <w:rStyle w:val="NormalTok"/>
        </w:rPr>
        <w:t xml:space="preserve">, ylabel </w:t>
      </w:r>
      <w:r>
        <w:rPr>
          <w:rStyle w:val="OperatorTok"/>
        </w:rPr>
        <w:t xml:space="preserve">=</w:t>
      </w:r>
      <w:r>
        <w:rPr>
          <w:rStyle w:val="NormalTok"/>
        </w:rPr>
        <w:t xml:space="preserve"> </w:t>
      </w:r>
      <w:r>
        <w:rPr>
          <w:rStyle w:val="StringTok"/>
        </w:rPr>
        <w:t xml:space="preserve">"luminosity"</w:t>
      </w:r>
      <w:r>
        <w:rPr>
          <w:rStyle w:val="NormalTok"/>
        </w:rPr>
        <w:t xml:space="preserve">)</w:t>
      </w:r>
      <w:r>
        <w:br/>
      </w:r>
      <w:r>
        <w:rPr>
          <w:rStyle w:val="NormalTok"/>
        </w:rPr>
        <w:t xml:space="preserve">    </w:t>
      </w:r>
      <w:r>
        <w:rPr>
          <w:rStyle w:val="FunctionTok"/>
        </w:rPr>
        <w:t xml:space="preserve">lines!</w:t>
      </w:r>
      <w:r>
        <w:rPr>
          <w:rStyle w:val="NormalTok"/>
        </w:rPr>
        <w:t xml:space="preserve">(ax2, model_df[!, </w:t>
      </w:r>
      <w:r>
        <w:rPr>
          <w:rStyle w:val="OperatorTok"/>
        </w:rPr>
        <w:t xml:space="preserve">:</w:t>
      </w:r>
      <w:r>
        <w:rPr>
          <w:rStyle w:val="NormalTok"/>
        </w:rPr>
        <w:t xml:space="preserve">time], model_df[!, </w:t>
      </w:r>
      <w:r>
        <w:rPr>
          <w:rStyle w:val="OperatorTok"/>
        </w:rPr>
        <w:t xml:space="preserve">:</w:t>
      </w:r>
      <w:r>
        <w:rPr>
          <w:rStyle w:val="NormalTok"/>
        </w:rPr>
        <w:t xml:space="preserve">temperature], color </w:t>
      </w:r>
      <w:r>
        <w:rPr>
          <w:rStyle w:val="OperatorTok"/>
        </w:rPr>
        <w:t xml:space="preserve">=</w:t>
      </w:r>
      <w:r>
        <w:rPr>
          <w:rStyle w:val="NormalTok"/>
        </w:rPr>
        <w:t xml:space="preserve"> </w:t>
      </w:r>
      <w:r>
        <w:rPr>
          <w:rStyle w:val="OperatorTok"/>
        </w:rPr>
        <w:t xml:space="preserve">:</w:t>
      </w:r>
      <w:r>
        <w:rPr>
          <w:rStyle w:val="NormalTok"/>
        </w:rPr>
        <w:t xml:space="preserve">red)</w:t>
      </w:r>
      <w:r>
        <w:br/>
      </w:r>
      <w:r>
        <w:rPr>
          <w:rStyle w:val="NormalTok"/>
        </w:rPr>
        <w:t xml:space="preserve">    </w:t>
      </w:r>
      <w:r>
        <w:rPr>
          <w:rStyle w:val="FunctionTok"/>
        </w:rPr>
        <w:t xml:space="preserve">lines!</w:t>
      </w:r>
      <w:r>
        <w:rPr>
          <w:rStyle w:val="NormalTok"/>
        </w:rPr>
        <w:t xml:space="preserve">(ax3, model_df[!, </w:t>
      </w:r>
      <w:r>
        <w:rPr>
          <w:rStyle w:val="OperatorTok"/>
        </w:rPr>
        <w:t xml:space="preserve">:</w:t>
      </w:r>
      <w:r>
        <w:rPr>
          <w:rStyle w:val="NormalTok"/>
        </w:rPr>
        <w:t xml:space="preserve">time], model_df[!, </w:t>
      </w:r>
      <w:r>
        <w:rPr>
          <w:rStyle w:val="OperatorTok"/>
        </w:rPr>
        <w:t xml:space="preserve">:</w:t>
      </w:r>
      <w:r>
        <w:rPr>
          <w:rStyle w:val="NormalTok"/>
        </w:rPr>
        <w:t xml:space="preserve">solar_luminosity], color </w:t>
      </w:r>
      <w:r>
        <w:rPr>
          <w:rStyle w:val="OperatorTok"/>
        </w:rPr>
        <w:t xml:space="preserve">=</w:t>
      </w:r>
      <w:r>
        <w:rPr>
          <w:rStyle w:val="NormalTok"/>
        </w:rPr>
        <w:t xml:space="preserve"> </w:t>
      </w:r>
      <w:r>
        <w:rPr>
          <w:rStyle w:val="OperatorTok"/>
        </w:rPr>
        <w:t xml:space="preserve">:</w:t>
      </w:r>
      <w:r>
        <w:rPr>
          <w:rStyle w:val="NormalTok"/>
        </w:rPr>
        <w:t xml:space="preserve">red)</w:t>
      </w:r>
      <w:r>
        <w:br/>
      </w:r>
      <w:r>
        <w:rPr>
          <w:rStyle w:val="NormalTok"/>
        </w:rPr>
        <w:t xml:space="preserve">    </w:t>
      </w:r>
      <w:r>
        <w:rPr>
          <w:rStyle w:val="ControlFlowTok"/>
        </w:rPr>
        <w:t xml:space="preserve">for</w:t>
      </w:r>
      <w:r>
        <w:rPr>
          <w:rStyle w:val="NormalTok"/>
        </w:rPr>
        <w:t xml:space="preserve"> ax </w:t>
      </w:r>
      <w:r>
        <w:rPr>
          <w:rStyle w:val="KeywordTok"/>
        </w:rPr>
        <w:t xml:space="preserve">in</w:t>
      </w:r>
      <w:r>
        <w:rPr>
          <w:rStyle w:val="NormalTok"/>
        </w:rPr>
        <w:t xml:space="preserve"> (ax1, ax2); ax.xticklabelsvisible </w:t>
      </w:r>
      <w:r>
        <w:rPr>
          <w:rStyle w:val="OperatorTok"/>
        </w:rPr>
        <w:t xml:space="preserve">=</w:t>
      </w:r>
      <w:r>
        <w:rPr>
          <w:rStyle w:val="NormalTok"/>
        </w:rPr>
        <w:t xml:space="preserve"> </w:t>
      </w:r>
      <w:r>
        <w:rPr>
          <w:rStyle w:val="ConstantTok"/>
        </w:rPr>
        <w:t xml:space="preserve">false</w:t>
      </w:r>
      <w:r>
        <w:rPr>
          <w:rStyle w:val="NormalTok"/>
        </w:rPr>
        <w:t xml:space="preserve">; </w:t>
      </w:r>
      <w:r>
        <w:rPr>
          <w:rStyle w:val="ControlFlowTok"/>
        </w:rPr>
        <w:t xml:space="preserve">end</w:t>
      </w:r>
      <w:r>
        <w:br/>
      </w:r>
      <w:r>
        <w:br/>
      </w:r>
      <w:r>
        <w:br/>
      </w:r>
      <w:r>
        <w:rPr>
          <w:rStyle w:val="NormalTok"/>
        </w:rPr>
        <w:t xml:space="preserve">    plt_name </w:t>
      </w:r>
      <w:r>
        <w:rPr>
          <w:rStyle w:val="OperatorTok"/>
        </w:rPr>
        <w:t xml:space="preserve">=</w:t>
      </w:r>
      <w:r>
        <w:rPr>
          <w:rStyle w:val="NormalTok"/>
        </w:rPr>
        <w:t xml:space="preserve"> </w:t>
      </w:r>
      <w:r>
        <w:rPr>
          <w:rStyle w:val="FunctionTok"/>
        </w:rPr>
        <w:t xml:space="preserve">savename</w:t>
      </w:r>
      <w:r>
        <w:rPr>
          <w:rStyle w:val="NormalTok"/>
        </w:rPr>
        <w:t xml:space="preserve">(</w:t>
      </w:r>
      <w:r>
        <w:rPr>
          <w:rStyle w:val="StringTok"/>
        </w:rPr>
        <w:t xml:space="preserve">"daisy-luminosity"</w:t>
      </w:r>
      <w:r>
        <w:rPr>
          <w:rStyle w:val="NormalTok"/>
        </w:rPr>
        <w:t xml:space="preserve">,params) </w:t>
      </w:r>
      <w:r>
        <w:rPr>
          <w:rStyle w:val="OperatorTok"/>
        </w:rPr>
        <w:t xml:space="preserve">*</w:t>
      </w:r>
      <w:r>
        <w:rPr>
          <w:rStyle w:val="NormalTok"/>
        </w:rPr>
        <w:t xml:space="preserve"> </w:t>
      </w:r>
      <w:r>
        <w:rPr>
          <w:rStyle w:val="StringTok"/>
        </w:rPr>
        <w:t xml:space="preserve">".png"</w:t>
      </w:r>
      <w:r>
        <w:br/>
      </w:r>
      <w:r>
        <w:rPr>
          <w:rStyle w:val="NormalTok"/>
        </w:rPr>
        <w:t xml:space="preserve">    </w:t>
      </w:r>
      <w:r>
        <w:rPr>
          <w:rStyle w:val="FunctionTok"/>
        </w:rPr>
        <w:t xml:space="preserve">save</w:t>
      </w:r>
      <w:r>
        <w:rPr>
          <w:rStyle w:val="NormalTok"/>
        </w:rPr>
        <w:t xml:space="preserve">(</w:t>
      </w:r>
      <w:r>
        <w:rPr>
          <w:rStyle w:val="FunctionTok"/>
        </w:rPr>
        <w:t xml:space="preserve">plotsdir</w:t>
      </w:r>
      <w:r>
        <w:rPr>
          <w:rStyle w:val="NormalTok"/>
        </w:rPr>
        <w:t xml:space="preserve">(plt_name), figure) </w:t>
      </w:r>
      <w:r>
        <w:rPr>
          <w:rStyle w:val="CommentTok"/>
        </w:rPr>
        <w:t xml:space="preserve"># Сохранение изображения</w:t>
      </w:r>
      <w:r>
        <w:br/>
      </w:r>
      <w:r>
        <w:br/>
      </w:r>
      <w:r>
        <w:rPr>
          <w:rStyle w:val="ControlFlowTok"/>
        </w:rPr>
        <w:t xml:space="preserve">end</w:t>
      </w:r>
    </w:p>
    <w:p>
      <w:pPr>
        <w:pStyle w:val="SourceCode"/>
      </w:pPr>
      <w:r>
        <w:rPr>
          <w:rStyle w:val="VerbatimChar"/>
        </w:rPr>
        <w:t xml:space="preserve">┌ Warning: DrWatson could not find find a project file by recursively checking given `dir` and its parents. Returning `nothing` instead.</w:t>
      </w:r>
      <w:r>
        <w:br/>
      </w:r>
      <w:r>
        <w:rPr>
          <w:rStyle w:val="VerbatimChar"/>
        </w:rPr>
        <w:t xml:space="preserve">│ (given dir: C:\Users\12232)</w:t>
      </w:r>
      <w:r>
        <w:br/>
      </w:r>
      <w:r>
        <w:rPr>
          <w:rStyle w:val="VerbatimChar"/>
        </w:rPr>
        <w:t xml:space="preserve">└ @ DrWatson C:\Users\12232\.julia\packages\DrWatson\2QF5p\src\project_setup.jl:84</w:t>
      </w:r>
      <w:r>
        <w:br/>
      </w:r>
      <w:r>
        <w:rPr>
          <w:rStyle w:val="VerbatimChar"/>
        </w:rPr>
        <w:t xml:space="preserve">┌ Warning: Found `resolution` in the theme when creating a `Scene`. The `resolution` keyword for `Scene`s and `Figure`s has been deprecated. Use `Figure(; size = ...` or `Scene(; size = ...)` instead, which better reflects that this is a unitless size and not a pixel resolution. The key could also come from `set_theme!` calls or related theming functions.</w:t>
      </w:r>
      <w:r>
        <w:br/>
      </w:r>
      <w:r>
        <w:rPr>
          <w:rStyle w:val="VerbatimChar"/>
        </w:rPr>
        <w:t xml:space="preserve">└ @ Makie C:\Users\12232\.julia\packages\Makie\kJl0u\src\scenes.jl:264</w:t>
      </w:r>
      <w:r>
        <w:br/>
      </w:r>
      <w:r>
        <w:rPr>
          <w:rStyle w:val="VerbatimChar"/>
        </w:rPr>
        <w:t xml:space="preserve">┌ Warning: Found `resolution` in the theme when creating a `Scene`. The `resolution` keyword for `Scene`s and `Figure`s has been deprecated. Use `Figure(; size = ...` or `Scene(; size = ...)` instead, which better reflects that this is a unitless size and not a pixel resolution. The key could also come from `set_theme!` calls or related theming functions.</w:t>
      </w:r>
      <w:r>
        <w:br/>
      </w:r>
      <w:r>
        <w:rPr>
          <w:rStyle w:val="VerbatimChar"/>
        </w:rPr>
        <w:t xml:space="preserve">└ @ Makie C:\Users\12232\.julia\packages\Makie\kJl0u\src\scenes.jl:264</w:t>
      </w:r>
      <w:r>
        <w:br/>
      </w:r>
      <w:r>
        <w:rPr>
          <w:rStyle w:val="VerbatimChar"/>
        </w:rPr>
        <w:t xml:space="preserve">┌ Warning: Found `resolution` in the theme when creating a `Scene`. The `resolution` keyword for `Scene`s and `Figure`s has been deprecated. Use `Figure(; size = ...` or `Scene(; size = ...)` instead, which better reflects that this is a unitless size and not a pixel resolution. The key could also come from `set_theme!` calls or related theming functions.</w:t>
      </w:r>
      <w:r>
        <w:br/>
      </w:r>
      <w:r>
        <w:rPr>
          <w:rStyle w:val="VerbatimChar"/>
        </w:rPr>
        <w:t xml:space="preserve">└ @ Makie C:\Users\12232\.julia\packages\Makie\kJl0u\src\scenes.jl:264</w:t>
      </w:r>
      <w:r>
        <w:br/>
      </w:r>
      <w:r>
        <w:rPr>
          <w:rStyle w:val="VerbatimChar"/>
        </w:rPr>
        <w:t xml:space="preserve">┌ Warning: Found `resolution` in the theme when creating a `Scene`. The `resolution` keyword for `Scene`s and `Figure`s has been deprecated. Use `Figure(; size = ...` or `Scene(; size = ...)` instead, which better reflects that this is a unitless size and not a pixel resolution. The key could also come from `set_theme!` calls or related theming functions.</w:t>
      </w:r>
      <w:r>
        <w:br/>
      </w:r>
      <w:r>
        <w:rPr>
          <w:rStyle w:val="VerbatimChar"/>
        </w:rPr>
        <w:t xml:space="preserve">└ @ Makie C:\Users\12232\.julia\packages\Makie\kJl0u\src\scenes.jl:264</w:t>
      </w:r>
    </w:p>
    <w:p>
      <w:pPr>
        <w:pStyle w:val="FirstParagraph"/>
      </w:pPr>
      <w:r>
        <w:t xml:space="preserve">В результате были получены следующие графики:</w:t>
      </w:r>
    </w:p>
    <w:bookmarkStart w:id="176" w:name="комбинация-1-2"/>
    <w:p>
      <w:pPr>
        <w:pStyle w:val="Heading4"/>
      </w:pPr>
      <w:r>
        <w:t xml:space="preserve">16.1.2.1 Комбинация №1</w:t>
      </w:r>
    </w:p>
    <w:p>
      <w:pPr>
        <w:pStyle w:val="FirstParagraph"/>
      </w:pPr>
      <w:r>
        <w:t xml:space="preserve">Набор параметров 1: (</w:t>
      </w:r>
      <w:hyperlink w:anchor="fig-027">
        <w:r>
          <w:rPr>
            <w:rStyle w:val="Hyperlink"/>
          </w:rPr>
          <w:t xml:space="preserve">рис. 27</w:t>
        </w:r>
      </w:hyperlink>
      <w:r>
        <w:t xml:space="preserve">)</w:t>
      </w:r>
    </w:p>
    <w:p>
      <w:pPr>
        <w:pStyle w:val="BodyText"/>
      </w:pPr>
      <w:r>
        <w:t xml:space="preserve">Параметры:</w:t>
      </w:r>
      <w:r>
        <w:t xml:space="preserve"> </w:t>
      </w:r>
      <w:r>
        <w:t xml:space="preserve">* albedo_black=0.25</w:t>
      </w:r>
      <w:r>
        <w:t xml:space="preserve"> </w:t>
      </w:r>
      <w:r>
        <w:t xml:space="preserve">* albedo_white=0.75</w:t>
      </w:r>
      <w:r>
        <w:t xml:space="preserve"> </w:t>
      </w:r>
      <w:r>
        <w:t xml:space="preserve">* init_black=0.2</w:t>
      </w:r>
      <w:r>
        <w:t xml:space="preserve"> </w:t>
      </w:r>
      <w:r>
        <w:t xml:space="preserve">* init_white=0.2</w:t>
      </w:r>
      <w:r>
        <w:t xml:space="preserve"> </w:t>
      </w:r>
      <w:r>
        <w:t xml:space="preserve">* max_age=25</w:t>
      </w:r>
      <w:r>
        <w:t xml:space="preserve"> </w:t>
      </w:r>
      <w:r>
        <w:t xml:space="preserve">* scenario=default</w:t>
      </w:r>
      <w:r>
        <w:t xml:space="preserve"> </w:t>
      </w:r>
      <w:r>
        <w:t xml:space="preserve">* seed=165</w:t>
      </w:r>
      <w:r>
        <w:t xml:space="preserve"> </w:t>
      </w:r>
      <w:r>
        <w:t xml:space="preserve">* solar_change=0.005</w:t>
      </w:r>
      <w:r>
        <w:t xml:space="preserve"> </w:t>
      </w:r>
      <w:r>
        <w:t xml:space="preserve">* solar_luminosity=1.0</w:t>
      </w:r>
      <w:r>
        <w:t xml:space="preserve"> </w:t>
      </w:r>
      <w:r>
        <w:t xml:space="preserve">* surface_albedo=0.4</w:t>
      </w:r>
    </w:p>
    <w:tbl>
      <w:tblPr>
        <w:tblStyle w:val="Table"/>
        <w:tblW w:type="pct" w:w="5000"/>
        <w:tblLayout w:type="fixed"/>
        <w:tblLook w:firstRow="0" w:lastRow="0" w:firstColumn="0" w:lastColumn="0" w:noHBand="0" w:noVBand="0" w:val="0000"/>
      </w:tblPr>
      <w:tblGrid>
        <w:gridCol w:w="7920"/>
      </w:tblGrid>
      <w:tr>
        <w:tc>
          <w:tcPr/>
          <w:bookmarkStart w:id="175" w:name="fig-027"/>
          <w:p>
            <w:pPr>
              <w:pStyle w:val="Compact"/>
              <w:jc w:val="center"/>
            </w:pPr>
            <w:r>
              <w:drawing>
                <wp:inline>
                  <wp:extent cx="3733800" cy="3733800"/>
                  <wp:effectExtent b="0" l="0" r="0" t="0"/>
                  <wp:docPr descr="" title="" id="173" name="Picture"/>
                  <a:graphic>
                    <a:graphicData uri="http://schemas.openxmlformats.org/drawingml/2006/picture">
                      <pic:pic>
                        <pic:nvPicPr>
                          <pic:cNvPr descr="image/dw_par1_lum.png" id="174" name="Picture"/>
                          <pic:cNvPicPr>
                            <a:picLocks noChangeArrowheads="1" noChangeAspect="1"/>
                          </pic:cNvPicPr>
                        </pic:nvPicPr>
                        <pic:blipFill>
                          <a:blip r:embed="rId172"/>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27: Daisyworld - Набор параметров 1 - Число маргариток, температура, альбедо</w:t>
            </w:r>
          </w:p>
          <w:bookmarkEnd w:id="175"/>
        </w:tc>
      </w:tr>
    </w:tbl>
    <w:bookmarkEnd w:id="176"/>
    <w:bookmarkStart w:id="181" w:name="комбинация-2-2"/>
    <w:p>
      <w:pPr>
        <w:pStyle w:val="Heading4"/>
      </w:pPr>
      <w:r>
        <w:t xml:space="preserve">16.1.2.2 Комбинация №2</w:t>
      </w:r>
    </w:p>
    <w:p>
      <w:pPr>
        <w:pStyle w:val="FirstParagraph"/>
      </w:pPr>
      <w:r>
        <w:t xml:space="preserve">Набор параметров 2: (</w:t>
      </w:r>
      <w:hyperlink w:anchor="fig-028">
        <w:r>
          <w:rPr>
            <w:rStyle w:val="Hyperlink"/>
          </w:rPr>
          <w:t xml:space="preserve">рис. 28</w:t>
        </w:r>
      </w:hyperlink>
      <w:r>
        <w:t xml:space="preserve">)</w:t>
      </w:r>
    </w:p>
    <w:p>
      <w:pPr>
        <w:pStyle w:val="BodyText"/>
      </w:pPr>
      <w:r>
        <w:t xml:space="preserve">Параметры:</w:t>
      </w:r>
      <w:r>
        <w:t xml:space="preserve"> </w:t>
      </w:r>
      <w:r>
        <w:t xml:space="preserve">* albedo_black=0.25</w:t>
      </w:r>
      <w:r>
        <w:t xml:space="preserve"> </w:t>
      </w:r>
      <w:r>
        <w:t xml:space="preserve">* albedo_white=0.75</w:t>
      </w:r>
      <w:r>
        <w:t xml:space="preserve"> </w:t>
      </w:r>
      <w:r>
        <w:t xml:space="preserve">* init_black=0.2</w:t>
      </w:r>
      <w:r>
        <w:t xml:space="preserve"> </w:t>
      </w:r>
      <w:r>
        <w:t xml:space="preserve">* init_white=0.2</w:t>
      </w:r>
      <w:r>
        <w:t xml:space="preserve"> </w:t>
      </w:r>
      <w:r>
        <w:t xml:space="preserve">* max_age=40 - Максимальный возраст маргаритки повышен до 40</w:t>
      </w:r>
      <w:r>
        <w:t xml:space="preserve"> </w:t>
      </w:r>
      <w:r>
        <w:t xml:space="preserve">* scenario=default</w:t>
      </w:r>
      <w:r>
        <w:t xml:space="preserve"> </w:t>
      </w:r>
      <w:r>
        <w:t xml:space="preserve">* seed=165</w:t>
      </w:r>
      <w:r>
        <w:t xml:space="preserve"> </w:t>
      </w:r>
      <w:r>
        <w:t xml:space="preserve">* solar_change=0.005</w:t>
      </w:r>
      <w:r>
        <w:t xml:space="preserve"> </w:t>
      </w:r>
      <w:r>
        <w:t xml:space="preserve">* solar_luminosity=1.0</w:t>
      </w:r>
      <w:r>
        <w:t xml:space="preserve"> </w:t>
      </w:r>
      <w:r>
        <w:t xml:space="preserve">* surface_albedo=0.4</w:t>
      </w:r>
    </w:p>
    <w:tbl>
      <w:tblPr>
        <w:tblStyle w:val="Table"/>
        <w:tblW w:type="pct" w:w="5000"/>
        <w:tblLayout w:type="fixed"/>
        <w:tblLook w:firstRow="0" w:lastRow="0" w:firstColumn="0" w:lastColumn="0" w:noHBand="0" w:noVBand="0" w:val="0000"/>
      </w:tblPr>
      <w:tblGrid>
        <w:gridCol w:w="7920"/>
      </w:tblGrid>
      <w:tr>
        <w:tc>
          <w:tcPr/>
          <w:bookmarkStart w:id="180" w:name="fig-028"/>
          <w:p>
            <w:pPr>
              <w:pStyle w:val="Compact"/>
              <w:jc w:val="center"/>
            </w:pPr>
            <w:r>
              <w:drawing>
                <wp:inline>
                  <wp:extent cx="3733800" cy="3733800"/>
                  <wp:effectExtent b="0" l="0" r="0" t="0"/>
                  <wp:docPr descr="" title="" id="178" name="Picture"/>
                  <a:graphic>
                    <a:graphicData uri="http://schemas.openxmlformats.org/drawingml/2006/picture">
                      <pic:pic>
                        <pic:nvPicPr>
                          <pic:cNvPr descr="image/dw_par2_lum.png" id="179" name="Picture"/>
                          <pic:cNvPicPr>
                            <a:picLocks noChangeArrowheads="1" noChangeAspect="1"/>
                          </pic:cNvPicPr>
                        </pic:nvPicPr>
                        <pic:blipFill>
                          <a:blip r:embed="rId177"/>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28: Daisyworld - Набор параметров 2 - Число маргариток, температура, альбедо</w:t>
            </w:r>
          </w:p>
          <w:bookmarkEnd w:id="180"/>
        </w:tc>
      </w:tr>
    </w:tbl>
    <w:bookmarkEnd w:id="181"/>
    <w:bookmarkStart w:id="186" w:name="комбинация-3-2"/>
    <w:p>
      <w:pPr>
        <w:pStyle w:val="Heading4"/>
      </w:pPr>
      <w:r>
        <w:t xml:space="preserve">16.1.2.3 Комбинация №3</w:t>
      </w:r>
    </w:p>
    <w:p>
      <w:pPr>
        <w:pStyle w:val="FirstParagraph"/>
      </w:pPr>
      <w:r>
        <w:t xml:space="preserve">Набор параметров 3: (</w:t>
      </w:r>
      <w:hyperlink w:anchor="fig-029">
        <w:r>
          <w:rPr>
            <w:rStyle w:val="Hyperlink"/>
          </w:rPr>
          <w:t xml:space="preserve">рис. 29</w:t>
        </w:r>
      </w:hyperlink>
      <w:r>
        <w:t xml:space="preserve">)</w:t>
      </w:r>
    </w:p>
    <w:p>
      <w:pPr>
        <w:pStyle w:val="BodyText"/>
      </w:pPr>
      <w:r>
        <w:t xml:space="preserve">Параметры:</w:t>
      </w:r>
      <w:r>
        <w:t xml:space="preserve"> </w:t>
      </w:r>
      <w:r>
        <w:t xml:space="preserve">* albedo_black=0.25</w:t>
      </w:r>
      <w:r>
        <w:t xml:space="preserve"> </w:t>
      </w:r>
      <w:r>
        <w:t xml:space="preserve">* albedo_white=0.75</w:t>
      </w:r>
      <w:r>
        <w:t xml:space="preserve"> </w:t>
      </w:r>
      <w:r>
        <w:t xml:space="preserve">* init_black=0.2</w:t>
      </w:r>
      <w:r>
        <w:t xml:space="preserve"> </w:t>
      </w:r>
      <w:r>
        <w:t xml:space="preserve">* init_white=0.8 - Повышено с 0.2 до 0.8</w:t>
      </w:r>
      <w:r>
        <w:t xml:space="preserve"> </w:t>
      </w:r>
      <w:r>
        <w:t xml:space="preserve">* max_age=25 - Максимальный возраст маргаритки: 25</w:t>
      </w:r>
      <w:r>
        <w:t xml:space="preserve"> </w:t>
      </w:r>
      <w:r>
        <w:t xml:space="preserve">* scenario=default</w:t>
      </w:r>
      <w:r>
        <w:t xml:space="preserve"> </w:t>
      </w:r>
      <w:r>
        <w:t xml:space="preserve">* seed=165</w:t>
      </w:r>
      <w:r>
        <w:t xml:space="preserve"> </w:t>
      </w:r>
      <w:r>
        <w:t xml:space="preserve">* solar_change=0.005</w:t>
      </w:r>
      <w:r>
        <w:t xml:space="preserve"> </w:t>
      </w:r>
      <w:r>
        <w:t xml:space="preserve">* solar_luminosity=1.0</w:t>
      </w:r>
      <w:r>
        <w:t xml:space="preserve"> </w:t>
      </w:r>
      <w:r>
        <w:t xml:space="preserve">* surface_albedo=0.4</w:t>
      </w:r>
    </w:p>
    <w:tbl>
      <w:tblPr>
        <w:tblStyle w:val="Table"/>
        <w:tblW w:type="pct" w:w="5000"/>
        <w:tblLayout w:type="fixed"/>
        <w:tblLook w:firstRow="0" w:lastRow="0" w:firstColumn="0" w:lastColumn="0" w:noHBand="0" w:noVBand="0" w:val="0000"/>
      </w:tblPr>
      <w:tblGrid>
        <w:gridCol w:w="7920"/>
      </w:tblGrid>
      <w:tr>
        <w:tc>
          <w:tcPr/>
          <w:bookmarkStart w:id="185" w:name="fig-029"/>
          <w:p>
            <w:pPr>
              <w:pStyle w:val="Compact"/>
              <w:jc w:val="center"/>
            </w:pPr>
            <w:r>
              <w:drawing>
                <wp:inline>
                  <wp:extent cx="3733800" cy="3733800"/>
                  <wp:effectExtent b="0" l="0" r="0" t="0"/>
                  <wp:docPr descr="" title="" id="183" name="Picture"/>
                  <a:graphic>
                    <a:graphicData uri="http://schemas.openxmlformats.org/drawingml/2006/picture">
                      <pic:pic>
                        <pic:nvPicPr>
                          <pic:cNvPr descr="image/dw_par3_lum.png" id="184" name="Picture"/>
                          <pic:cNvPicPr>
                            <a:picLocks noChangeArrowheads="1" noChangeAspect="1"/>
                          </pic:cNvPicPr>
                        </pic:nvPicPr>
                        <pic:blipFill>
                          <a:blip r:embed="rId182"/>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29: Daisyworld - Набор параметров 3 - Число маргариток, температура, альбедо</w:t>
            </w:r>
          </w:p>
          <w:bookmarkEnd w:id="185"/>
        </w:tc>
      </w:tr>
    </w:tbl>
    <w:bookmarkEnd w:id="186"/>
    <w:bookmarkStart w:id="191" w:name="комбинация-4-2"/>
    <w:p>
      <w:pPr>
        <w:pStyle w:val="Heading4"/>
      </w:pPr>
      <w:r>
        <w:t xml:space="preserve">16.1.2.4 Комбинация №4</w:t>
      </w:r>
    </w:p>
    <w:p>
      <w:pPr>
        <w:pStyle w:val="FirstParagraph"/>
      </w:pPr>
      <w:r>
        <w:t xml:space="preserve">Набор параметров 4: (</w:t>
      </w:r>
      <w:hyperlink w:anchor="fig-030">
        <w:r>
          <w:rPr>
            <w:rStyle w:val="Hyperlink"/>
          </w:rPr>
          <w:t xml:space="preserve">рис. 30</w:t>
        </w:r>
      </w:hyperlink>
      <w:r>
        <w:t xml:space="preserve">)</w:t>
      </w:r>
    </w:p>
    <w:p>
      <w:pPr>
        <w:pStyle w:val="BodyText"/>
      </w:pPr>
      <w:r>
        <w:t xml:space="preserve">Параметры:</w:t>
      </w:r>
      <w:r>
        <w:t xml:space="preserve"> </w:t>
      </w:r>
      <w:r>
        <w:t xml:space="preserve">* albedo_black=0.25</w:t>
      </w:r>
      <w:r>
        <w:t xml:space="preserve"> </w:t>
      </w:r>
      <w:r>
        <w:t xml:space="preserve">* albedo_white=0.75</w:t>
      </w:r>
      <w:r>
        <w:t xml:space="preserve"> </w:t>
      </w:r>
      <w:r>
        <w:t xml:space="preserve">* init_black=0.2</w:t>
      </w:r>
      <w:r>
        <w:t xml:space="preserve"> </w:t>
      </w:r>
      <w:r>
        <w:t xml:space="preserve">* init_white=0.8 - Повышено с 0.2 до 0.8</w:t>
      </w:r>
      <w:r>
        <w:t xml:space="preserve"> </w:t>
      </w:r>
      <w:r>
        <w:t xml:space="preserve">* max_age=40 - Максимальный возраст маргаритки повышен до 40</w:t>
      </w:r>
      <w:r>
        <w:t xml:space="preserve"> </w:t>
      </w:r>
      <w:r>
        <w:t xml:space="preserve">* scenario=default</w:t>
      </w:r>
      <w:r>
        <w:t xml:space="preserve"> </w:t>
      </w:r>
      <w:r>
        <w:t xml:space="preserve">* seed=165</w:t>
      </w:r>
      <w:r>
        <w:t xml:space="preserve"> </w:t>
      </w:r>
      <w:r>
        <w:t xml:space="preserve">* solar_change=0.005</w:t>
      </w:r>
      <w:r>
        <w:t xml:space="preserve"> </w:t>
      </w:r>
      <w:r>
        <w:t xml:space="preserve">* solar_luminosity=1.0</w:t>
      </w:r>
      <w:r>
        <w:t xml:space="preserve"> </w:t>
      </w:r>
      <w:r>
        <w:t xml:space="preserve">* surface_albedo=0.4</w:t>
      </w:r>
    </w:p>
    <w:tbl>
      <w:tblPr>
        <w:tblStyle w:val="Table"/>
        <w:tblW w:type="pct" w:w="5000"/>
        <w:tblLayout w:type="fixed"/>
        <w:tblLook w:firstRow="0" w:lastRow="0" w:firstColumn="0" w:lastColumn="0" w:noHBand="0" w:noVBand="0" w:val="0000"/>
      </w:tblPr>
      <w:tblGrid>
        <w:gridCol w:w="7920"/>
      </w:tblGrid>
      <w:tr>
        <w:tc>
          <w:tcPr/>
          <w:bookmarkStart w:id="190" w:name="fig-030"/>
          <w:p>
            <w:pPr>
              <w:pStyle w:val="Compact"/>
              <w:jc w:val="center"/>
            </w:pPr>
            <w:r>
              <w:drawing>
                <wp:inline>
                  <wp:extent cx="3733800" cy="3733800"/>
                  <wp:effectExtent b="0" l="0" r="0" t="0"/>
                  <wp:docPr descr="" title="" id="188" name="Picture"/>
                  <a:graphic>
                    <a:graphicData uri="http://schemas.openxmlformats.org/drawingml/2006/picture">
                      <pic:pic>
                        <pic:nvPicPr>
                          <pic:cNvPr descr="image/dw_par4_lum.png" id="189" name="Picture"/>
                          <pic:cNvPicPr>
                            <a:picLocks noChangeArrowheads="1" noChangeAspect="1"/>
                          </pic:cNvPicPr>
                        </pic:nvPicPr>
                        <pic:blipFill>
                          <a:blip r:embed="rId187"/>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30: Daisyworld - Набор параметров 4 - Число маргариток, температура, альбедо</w:t>
            </w:r>
          </w:p>
          <w:bookmarkEnd w:id="190"/>
        </w:tc>
      </w:tr>
    </w:tbl>
    <w:p>
      <w:pPr>
        <w:pStyle w:val="BodyText"/>
      </w:pPr>
      <w:r>
        <w:t xml:space="preserve">В результате анализа влияния параметров можно сделать следующие выводы:</w:t>
      </w:r>
    </w:p>
    <w:p>
      <w:pPr>
        <w:pStyle w:val="Compact"/>
        <w:numPr>
          <w:ilvl w:val="0"/>
          <w:numId w:val="1005"/>
        </w:numPr>
      </w:pPr>
      <w:r>
        <w:t xml:space="preserve">Повышение возраста маргаритки заставило температуру меньше варьироваться на ранних шагах модели</w:t>
      </w:r>
    </w:p>
    <w:p>
      <w:pPr>
        <w:pStyle w:val="Compact"/>
        <w:numPr>
          <w:ilvl w:val="0"/>
          <w:numId w:val="1005"/>
        </w:numPr>
      </w:pPr>
      <w:r>
        <w:t xml:space="preserve">Повышение исключительно параметра init_white привело к более предсказуемой вариации температуры среды на ранних шагах модели - неоднократно были достигнуты практически одинаковые пики температуры</w:t>
      </w:r>
    </w:p>
    <w:p>
      <w:pPr>
        <w:pStyle w:val="Compact"/>
        <w:numPr>
          <w:ilvl w:val="0"/>
          <w:numId w:val="1005"/>
        </w:numPr>
      </w:pPr>
      <w:r>
        <w:t xml:space="preserve">Повышение возраста маргаритки вместе с параметром init_white также заставило температуру варьироваться гораздо меньше</w:t>
      </w:r>
    </w:p>
    <w:p>
      <w:pPr>
        <w:pStyle w:val="FirstParagraph"/>
      </w:pPr>
      <w:r>
        <w:t xml:space="preserve">Однако, общая картинка по всем параметрам была схожа. Основные изменения происходили на ранних шагах модели.</w:t>
      </w:r>
    </w:p>
    <w:bookmarkEnd w:id="191"/>
    <w:bookmarkEnd w:id="192"/>
    <w:bookmarkEnd w:id="193"/>
    <w:bookmarkEnd w:id="194"/>
    <w:bookmarkStart w:id="195" w:name="выводы"/>
    <w:p>
      <w:pPr>
        <w:pStyle w:val="Heading1"/>
      </w:pPr>
      <w:r>
        <w:t xml:space="preserve">17. Выводы</w:t>
      </w:r>
    </w:p>
    <w:p>
      <w:pPr>
        <w:pStyle w:val="FirstParagraph"/>
      </w:pPr>
      <w:r>
        <w:t xml:space="preserve">В результате выполнения данной лабораторной работы я изучил агентный подход имитационного моделирования на примере модели Daisyworld, реализованной на Julia. Разобрался в самой модели и интегрировал её реализацию в данный отчёт.</w:t>
      </w:r>
    </w:p>
    <w:bookmarkEnd w:id="195"/>
    <w:bookmarkStart w:id="197" w:name="список-литературы"/>
    <w:p>
      <w:pPr>
        <w:pStyle w:val="Heading1"/>
      </w:pPr>
      <w:r>
        <w:t xml:space="preserve">18. Список литературы</w:t>
      </w:r>
    </w:p>
    <w:p>
      <w:pPr>
        <w:pStyle w:val="FirstParagraph"/>
      </w:pPr>
      <w:hyperlink r:id="rId196">
        <w:r>
          <w:rPr>
            <w:rStyle w:val="Hyperlink"/>
          </w:rPr>
          <w:t xml:space="preserve">Лабораторная работа №3</w:t>
        </w:r>
      </w:hyperlink>
    </w:p>
    <w:bookmarkEnd w:id="197"/>
    <w:bookmarkStart w:id="198" w:name="ссылки-на-анимацию-модели-daisyworld"/>
    <w:p>
      <w:pPr>
        <w:pStyle w:val="Heading1"/>
      </w:pPr>
      <w:r>
        <w:t xml:space="preserve">19. Ссылки на анимацию модели Daisyworld</w:t>
      </w:r>
    </w:p>
    <w:p>
      <w:pPr>
        <w:pStyle w:val="FirstParagraph"/>
      </w:pPr>
      <w:hyperlink r:id="rId70">
        <w:r>
          <w:rPr>
            <w:rStyle w:val="Hyperlink"/>
          </w:rPr>
          <w:t xml:space="preserve">VkVideo</w:t>
        </w:r>
      </w:hyperlink>
    </w:p>
    <w:p>
      <w:pPr>
        <w:pStyle w:val="BodyText"/>
      </w:pPr>
      <w:hyperlink r:id="rId71">
        <w:r>
          <w:rPr>
            <w:rStyle w:val="Hyperlink"/>
          </w:rPr>
          <w:t xml:space="preserve">RuTube</w:t>
        </w:r>
      </w:hyperlink>
    </w:p>
    <w:bookmarkEnd w:id="1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jpg" /><Relationship Type="http://schemas.openxmlformats.org/officeDocument/2006/relationships/image" Id="rId34" Target="media/rId34.jpg" /><Relationship Type="http://schemas.openxmlformats.org/officeDocument/2006/relationships/image" Id="rId38" Target="media/rId38.jpg" /><Relationship Type="http://schemas.openxmlformats.org/officeDocument/2006/relationships/image" Id="rId42" Target="media/rId42.jpg" /><Relationship Type="http://schemas.openxmlformats.org/officeDocument/2006/relationships/image" Id="rId46" Target="media/rId46.jpg" /><Relationship Type="http://schemas.openxmlformats.org/officeDocument/2006/relationships/image" Id="rId79" Target="media/rId79.png" /><Relationship Type="http://schemas.openxmlformats.org/officeDocument/2006/relationships/image" Id="rId94" Target="media/rId9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151" Target="media/rId151.png" /><Relationship Type="http://schemas.openxmlformats.org/officeDocument/2006/relationships/image" Id="rId172" Target="media/rId172.pn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56" Target="media/rId156.png" /><Relationship Type="http://schemas.openxmlformats.org/officeDocument/2006/relationships/image" Id="rId177" Target="media/rId177.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61" Target="media/rId161.png" /><Relationship Type="http://schemas.openxmlformats.org/officeDocument/2006/relationships/image" Id="rId182" Target="media/rId182.png" /><Relationship Type="http://schemas.openxmlformats.org/officeDocument/2006/relationships/image" Id="rId125" Target="media/rId125.png" /><Relationship Type="http://schemas.openxmlformats.org/officeDocument/2006/relationships/image" Id="rId129" Target="media/rId129.png" /><Relationship Type="http://schemas.openxmlformats.org/officeDocument/2006/relationships/image" Id="rId133" Target="media/rId133.png" /><Relationship Type="http://schemas.openxmlformats.org/officeDocument/2006/relationships/image" Id="rId166" Target="media/rId166.png" /><Relationship Type="http://schemas.openxmlformats.org/officeDocument/2006/relationships/image" Id="rId187" Target="media/rId187.png" /><Relationship Type="http://schemas.openxmlformats.org/officeDocument/2006/relationships/image" Id="rId138" Target="media/rId138.png" /><Relationship Type="http://schemas.openxmlformats.org/officeDocument/2006/relationships/image" Id="rId142" Target="media/rId142.png" /><Relationship Type="http://schemas.openxmlformats.org/officeDocument/2006/relationships/image" Id="rId146" Target="media/rId146.png" /><Relationship Type="http://schemas.openxmlformats.org/officeDocument/2006/relationships/image" Id="rId89" Target="media/rId89.png" /><Relationship Type="http://schemas.openxmlformats.org/officeDocument/2006/relationships/hyperlink" Id="rId196" Target="https://esystem.rudn.ru/mod/resource/view.php?id=1356134" TargetMode="External" /><Relationship Type="http://schemas.openxmlformats.org/officeDocument/2006/relationships/hyperlink" Id="rId71" Target="https://rutube.ru/video/private/22ea9ade1151ce82d541e4c14e3682e2/?p=Td2jVgtIJcvm-Ly7f5uGLQ" TargetMode="External" /><Relationship Type="http://schemas.openxmlformats.org/officeDocument/2006/relationships/hyperlink" Id="rId70" Target="https://vkvideo.ru/video-236173984_456239026?list=ln-RtILZhT51CxUzHCcWX" TargetMode="External" /></Relationships>
</file>

<file path=word/_rels/footnotes.xml.rels><?xml version="1.0" encoding="UTF-8"?><Relationships xmlns="http://schemas.openxmlformats.org/package/2006/relationships"><Relationship Type="http://schemas.openxmlformats.org/officeDocument/2006/relationships/hyperlink" Id="rId196" Target="https://esystem.rudn.ru/mod/resource/view.php?id=1356134" TargetMode="External" /><Relationship Type="http://schemas.openxmlformats.org/officeDocument/2006/relationships/hyperlink" Id="rId71" Target="https://rutube.ru/video/private/22ea9ade1151ce82d541e4c14e3682e2/?p=Td2jVgtIJcvm-Ly7f5uGLQ" TargetMode="External" /><Relationship Type="http://schemas.openxmlformats.org/officeDocument/2006/relationships/hyperlink" Id="rId70" Target="https://vkvideo.ru/video-236173984_456239026?list=ln-RtILZhT51CxUzHCcW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№3</dc:title>
  <dc:creator>Чистов Даниил Максимович</dc:creator>
  <dc:language>ru-RU</dc:language>
  <cp:keywords/>
  <dcterms:created xsi:type="dcterms:W3CDTF">2026-03-20T15:29:03Z</dcterms:created>
  <dcterms:modified xsi:type="dcterms:W3CDTF">2026-03-20T15:29:03Z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julia">
    <vt:lpwstr/>
  </property>
  <property fmtid="{D5CDD505-2E9C-101B-9397-08002B2CF9AE}" pid="14" name="labels">
    <vt:lpwstr/>
  </property>
  <property fmtid="{D5CDD505-2E9C-101B-9397-08002B2CF9AE}" pid="15" name="license">
    <vt:lpwstr/>
  </property>
  <property fmtid="{D5CDD505-2E9C-101B-9397-08002B2CF9AE}" pid="16" name="subtitle">
    <vt:lpwstr>Имитационное моделирование</vt:lpwstr>
  </property>
  <property fmtid="{D5CDD505-2E9C-101B-9397-08002B2CF9AE}" pid="17" name="toc-title">
    <vt:lpwstr>Содержание</vt:lpwstr>
  </property>
</Properties>
</file>