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3.png" ContentType="image/png"/>
  <Override PartName="/word/media/rId40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Программа 1</w:t>
      </w:r>
    </w:p>
    <w:p>
      <w:pPr>
        <w:numPr>
          <w:ilvl w:val="0"/>
          <w:numId w:val="1001"/>
        </w:numPr>
        <w:pStyle w:val="Compact"/>
      </w:pPr>
      <w:r>
        <w:t xml:space="preserve">Программа 2</w:t>
      </w:r>
    </w:p>
    <w:p>
      <w:pPr>
        <w:numPr>
          <w:ilvl w:val="0"/>
          <w:numId w:val="1001"/>
        </w:numPr>
        <w:pStyle w:val="Compact"/>
      </w:pPr>
      <w:r>
        <w:t xml:space="preserve">Программа 3</w:t>
      </w:r>
    </w:p>
    <w:p>
      <w:pPr>
        <w:numPr>
          <w:ilvl w:val="0"/>
          <w:numId w:val="1001"/>
        </w:numPr>
        <w:pStyle w:val="Compact"/>
      </w:pPr>
      <w:r>
        <w:t xml:space="preserve">Программа 4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29" w:name="программа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Программа 1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 хиваторов на выбор zip, bzip2 или tar. Способ использования команд архивации необходимо узнать, изучив справку.</w:t>
      </w:r>
      <w:r>
        <w:t xml:space="preserve">”</w:t>
      </w:r>
    </w:p>
    <w:p>
      <w:pPr>
        <w:pStyle w:val="BodyText"/>
      </w:pPr>
      <w:r>
        <w:t xml:space="preserve">Приступаю к выполнению работы. Создаю файл с кодом, создаю папку, куда будет сохраняться архив. Пишу код (сама программа будет показана позже), выполняю - готово (рис. 1).</w:t>
      </w:r>
    </w:p>
    <w:p>
      <w:pPr>
        <w:pStyle w:val="CaptionedFigure"/>
      </w:pPr>
      <w:r>
        <w:drawing>
          <wp:inline>
            <wp:extent cx="3733800" cy="1974714"/>
            <wp:effectExtent b="0" l="0" r="0" t="0"/>
            <wp:docPr descr="Задание 1 - выполнено" title="" id="24" name="Picture"/>
            <a:graphic>
              <a:graphicData uri="http://schemas.openxmlformats.org/drawingml/2006/picture">
                <pic:pic>
                  <pic:nvPicPr>
                    <pic:cNvPr descr="image/IMG_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1 - выполнено</w:t>
      </w:r>
    </w:p>
    <w:p>
      <w:pPr>
        <w:pStyle w:val="BodyText"/>
      </w:pPr>
      <w:r>
        <w:t xml:space="preserve">Код программы 1: утилитой tar задаю место, где будет архив, а затем, что нужно архивировать (рис. 2).</w:t>
      </w:r>
    </w:p>
    <w:p>
      <w:pPr>
        <w:pStyle w:val="CaptionedFigure"/>
      </w:pPr>
      <w:r>
        <w:drawing>
          <wp:inline>
            <wp:extent cx="3733800" cy="1003952"/>
            <wp:effectExtent b="0" l="0" r="0" t="0"/>
            <wp:docPr descr="Задание 1 - программа" title="" id="27" name="Picture"/>
            <a:graphic>
              <a:graphicData uri="http://schemas.openxmlformats.org/drawingml/2006/picture">
                <pic:pic>
                  <pic:nvPicPr>
                    <pic:cNvPr descr="image/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1 - программа</w:t>
      </w:r>
    </w:p>
    <w:bookmarkEnd w:id="29"/>
    <w:bookmarkStart w:id="36" w:name="программа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Программа 2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  <w:r>
        <w:t xml:space="preserve">”</w:t>
      </w:r>
    </w:p>
    <w:p>
      <w:pPr>
        <w:pStyle w:val="BodyText"/>
      </w:pPr>
      <w:r>
        <w:t xml:space="preserve">Приступаю к выполнению - создаю, даю права, пишу код, исправляю ошибки, запускаю - работает (рис. 3).</w:t>
      </w:r>
    </w:p>
    <w:p>
      <w:pPr>
        <w:pStyle w:val="CaptionedFigure"/>
      </w:pPr>
      <w:r>
        <w:drawing>
          <wp:inline>
            <wp:extent cx="3733800" cy="2085740"/>
            <wp:effectExtent b="0" l="0" r="0" t="0"/>
            <wp:docPr descr="Задание 2 - выполнено" title="" id="31" name="Picture"/>
            <a:graphic>
              <a:graphicData uri="http://schemas.openxmlformats.org/drawingml/2006/picture">
                <pic:pic>
                  <pic:nvPicPr>
                    <pic:cNvPr descr="image/IMG_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2 - выполнено</w:t>
      </w:r>
    </w:p>
    <w:p>
      <w:pPr>
        <w:pStyle w:val="BodyText"/>
      </w:pPr>
      <w:r>
        <w:t xml:space="preserve">Код программы 2: Циклом for прохожусь по каждому поданному слову в строке, которая подаётся с запуском, и каждое это слово вывожу (рис. 4).</w:t>
      </w:r>
    </w:p>
    <w:p>
      <w:pPr>
        <w:pStyle w:val="CaptionedFigure"/>
      </w:pPr>
      <w:r>
        <w:drawing>
          <wp:inline>
            <wp:extent cx="2159000" cy="1524000"/>
            <wp:effectExtent b="0" l="0" r="0" t="0"/>
            <wp:docPr descr="Задание 2 - программа" title="" id="34" name="Picture"/>
            <a:graphic>
              <a:graphicData uri="http://schemas.openxmlformats.org/drawingml/2006/picture">
                <pic:pic>
                  <pic:nvPicPr>
                    <pic:cNvPr descr="image/IMG_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2 - программа</w:t>
      </w:r>
    </w:p>
    <w:bookmarkEnd w:id="36"/>
    <w:bookmarkStart w:id="46" w:name="программа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Программа 3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командный файл — аналог команды ls (без использования самой этой ко 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  <w:r>
        <w:t xml:space="preserve">”</w:t>
      </w:r>
    </w:p>
    <w:p>
      <w:pPr>
        <w:pStyle w:val="BodyText"/>
      </w:pPr>
      <w:r>
        <w:t xml:space="preserve">Создаю файл, даю права, начинаю писать код (рис. 5).</w:t>
      </w:r>
    </w:p>
    <w:p>
      <w:pPr>
        <w:pStyle w:val="CaptionedFigure"/>
      </w:pPr>
      <w:r>
        <w:drawing>
          <wp:inline>
            <wp:extent cx="3733800" cy="770638"/>
            <wp:effectExtent b="0" l="0" r="0" t="0"/>
            <wp:docPr descr="Задание 3 - начало" title="" id="38" name="Picture"/>
            <a:graphic>
              <a:graphicData uri="http://schemas.openxmlformats.org/drawingml/2006/picture">
                <pic:pic>
                  <pic:nvPicPr>
                    <pic:cNvPr descr="image/IMG_0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3 - начало</w:t>
      </w:r>
    </w:p>
    <w:p>
      <w:pPr>
        <w:pStyle w:val="BodyText"/>
      </w:pPr>
      <w:r>
        <w:t xml:space="preserve">Код программы 3: Подаю путь, утилитой test и её параметрами проверяю файл: выполняемый ли он, читаемый ли, доступный для записи, вывожу соответствующие строки по результатам (рис. 6).</w:t>
      </w:r>
    </w:p>
    <w:p>
      <w:pPr>
        <w:pStyle w:val="CaptionedFigure"/>
      </w:pPr>
      <w:r>
        <w:drawing>
          <wp:inline>
            <wp:extent cx="3733800" cy="5392163"/>
            <wp:effectExtent b="0" l="0" r="0" t="0"/>
            <wp:docPr descr="Задание 3 - программа" title="" id="41" name="Picture"/>
            <a:graphic>
              <a:graphicData uri="http://schemas.openxmlformats.org/drawingml/2006/picture">
                <pic:pic>
                  <pic:nvPicPr>
                    <pic:cNvPr descr="image/IMG_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3 - программа</w:t>
      </w:r>
    </w:p>
    <w:p>
      <w:pPr>
        <w:pStyle w:val="BodyText"/>
      </w:pPr>
      <w:r>
        <w:t xml:space="preserve">Запускаю, всё работает (рис. 7).</w:t>
      </w:r>
    </w:p>
    <w:p>
      <w:pPr>
        <w:pStyle w:val="CaptionedFigure"/>
      </w:pPr>
      <w:r>
        <w:drawing>
          <wp:inline>
            <wp:extent cx="3733800" cy="4165000"/>
            <wp:effectExtent b="0" l="0" r="0" t="0"/>
            <wp:docPr descr="Задание 3 - выполнено" title="" id="44" name="Picture"/>
            <a:graphic>
              <a:graphicData uri="http://schemas.openxmlformats.org/drawingml/2006/picture">
                <pic:pic>
                  <pic:nvPicPr>
                    <pic:cNvPr descr="image/IMG_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3 - выполнено</w:t>
      </w:r>
    </w:p>
    <w:bookmarkEnd w:id="46"/>
    <w:bookmarkStart w:id="56" w:name="программа-4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Программа 4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 мандной строки</w:t>
      </w:r>
      <w:r>
        <w:t xml:space="preserve">”</w:t>
      </w:r>
    </w:p>
    <w:p>
      <w:pPr>
        <w:pStyle w:val="BodyText"/>
      </w:pPr>
      <w:r>
        <w:t xml:space="preserve">Создаю файл, даю права, начинаю писать код (рис. 8).</w:t>
      </w:r>
    </w:p>
    <w:p>
      <w:pPr>
        <w:pStyle w:val="CaptionedFigure"/>
      </w:pPr>
      <w:r>
        <w:drawing>
          <wp:inline>
            <wp:extent cx="3733800" cy="793711"/>
            <wp:effectExtent b="0" l="0" r="0" t="0"/>
            <wp:docPr descr="Задание 4 - начало" title="" id="48" name="Picture"/>
            <a:graphic>
              <a:graphicData uri="http://schemas.openxmlformats.org/drawingml/2006/picture">
                <pic:pic>
                  <pic:nvPicPr>
                    <pic:cNvPr descr="image/IMG_0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4 - начало</w:t>
      </w:r>
    </w:p>
    <w:p>
      <w:pPr>
        <w:pStyle w:val="BodyText"/>
      </w:pPr>
      <w:r>
        <w:t xml:space="preserve">Код программы 4: Задаю переменные места для поиска и тип файлов. Прошу записать тип файла без точки, затем считываю. Прошу записать место поиска, затем считываю. Утилитой find вписываю место поиска, критерий поиска (имя), тип файла, и указываю, что нужно найти именно файлы, а не например директории. Затем использую утилиту wc, чтобы подсчитать количество найденных файлов (рис. 9).</w:t>
      </w:r>
    </w:p>
    <w:p>
      <w:pPr>
        <w:pStyle w:val="CaptionedFigure"/>
      </w:pPr>
      <w:r>
        <w:drawing>
          <wp:inline>
            <wp:extent cx="3733800" cy="1559410"/>
            <wp:effectExtent b="0" l="0" r="0" t="0"/>
            <wp:docPr descr="Задание 4 - программа" title="" id="51" name="Picture"/>
            <a:graphic>
              <a:graphicData uri="http://schemas.openxmlformats.org/drawingml/2006/picture">
                <pic:pic>
                  <pic:nvPicPr>
                    <pic:cNvPr descr="image/IMG_0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4 - программа</w:t>
      </w:r>
    </w:p>
    <w:p>
      <w:pPr>
        <w:pStyle w:val="BodyText"/>
      </w:pPr>
      <w:r>
        <w:t xml:space="preserve">Запускаю, всё работает (рис. 10).</w:t>
      </w:r>
    </w:p>
    <w:p>
      <w:pPr>
        <w:pStyle w:val="CaptionedFigure"/>
      </w:pPr>
      <w:r>
        <w:drawing>
          <wp:inline>
            <wp:extent cx="3733800" cy="1255237"/>
            <wp:effectExtent b="0" l="0" r="0" t="0"/>
            <wp:docPr descr="Задание 4 - выполнено" title="" id="54" name="Picture"/>
            <a:graphic>
              <a:graphicData uri="http://schemas.openxmlformats.org/drawingml/2006/picture">
                <pic:pic>
                  <pic:nvPicPr>
                    <pic:cNvPr descr="image/IMG_0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4 - выполнено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изучил основы программирования в оболочке ОС UNIX/Linux. Научился писать небольшие командные файлы.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8">
        <w:r>
          <w:rPr>
            <w:rStyle w:val="Hyperlink"/>
          </w:rPr>
          <w:t xml:space="preserve">Лабораторная работы №12</w:t>
        </w:r>
      </w:hyperlink>
      <w:r>
        <w:t xml:space="preserve"> </w:t>
      </w:r>
      <w:hyperlink r:id="rId59">
        <w:r>
          <w:rPr>
            <w:rStyle w:val="Hyperlink"/>
          </w:rPr>
          <w:t xml:space="preserve">Команда find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58" Target="https://esystem.rudn.ru/pluginfile.php/2288097/mod_resource/content/4/010-lab_shell_prog_1.pdf" TargetMode="External" /><Relationship Type="http://schemas.openxmlformats.org/officeDocument/2006/relationships/hyperlink" Id="rId59" Target="https://habr.com/ru/companies/alexhost/articles/52539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288097/mod_resource/content/4/010-lab_shell_prog_1.pdf" TargetMode="External" /><Relationship Type="http://schemas.openxmlformats.org/officeDocument/2006/relationships/hyperlink" Id="rId59" Target="https://habr.com/ru/companies/alexhost/articles/52539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Чистов Даниил Максимович</dc:creator>
  <dc:language>ru-RU</dc:language>
  <cp:keywords/>
  <dcterms:created xsi:type="dcterms:W3CDTF">2024-04-27T16:37:19Z</dcterms:created>
  <dcterms:modified xsi:type="dcterms:W3CDTF">2024-04-27T16:37:19Z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