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Чистов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numPr>
          <w:ilvl w:val="0"/>
          <w:numId w:val="1001"/>
        </w:numPr>
        <w:pStyle w:val="Compact"/>
      </w:pPr>
      <w:r>
        <w:t xml:space="preserve">Программа 1</w:t>
      </w:r>
    </w:p>
    <w:p>
      <w:pPr>
        <w:numPr>
          <w:ilvl w:val="0"/>
          <w:numId w:val="1001"/>
        </w:numPr>
        <w:pStyle w:val="Compact"/>
      </w:pPr>
      <w:r>
        <w:t xml:space="preserve">Программа 2</w:t>
      </w:r>
    </w:p>
    <w:p>
      <w:pPr>
        <w:numPr>
          <w:ilvl w:val="0"/>
          <w:numId w:val="1001"/>
        </w:numPr>
        <w:pStyle w:val="Compact"/>
      </w:pPr>
      <w:r>
        <w:t xml:space="preserve">Программа 3</w:t>
      </w:r>
    </w:p>
    <w:bookmarkEnd w:id="21"/>
    <w:bookmarkStart w:id="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End w:id="22"/>
    <w:bookmarkStart w:id="32" w:name="программа-1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Программа 1</w:t>
      </w:r>
    </w:p>
    <w:p>
      <w:pPr>
        <w:pStyle w:val="FirstParagraph"/>
      </w:pPr>
      <w:r>
        <w:t xml:space="preserve">Задание: “Написать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pStyle w:val="BodyText"/>
      </w:pPr>
      <w:r>
        <w:t xml:space="preserve">Приступаю к выполнению работы. Создаю файл с кодом и пишу код (сама программа будет показана позже), выполняю - готово (рис. 1), (рис. 2).</w:t>
      </w:r>
    </w:p>
    <w:p>
      <w:pPr>
        <w:pStyle w:val="CaptionedFigure"/>
      </w:pPr>
      <w:r>
        <w:drawing>
          <wp:inline>
            <wp:extent cx="3733800" cy="1359165"/>
            <wp:effectExtent b="0" l="0" r="0" t="0"/>
            <wp:docPr descr="Задание 1 - выполнено вид из терминала 1" title="" id="24" name="Picture"/>
            <a:graphic>
              <a:graphicData uri="http://schemas.openxmlformats.org/drawingml/2006/picture">
                <pic:pic>
                  <pic:nvPicPr>
                    <pic:cNvPr descr="image/IMG_0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9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1 - выполнено вид из терминала 1</w:t>
      </w:r>
    </w:p>
    <w:p>
      <w:pPr>
        <w:pStyle w:val="CaptionedFigure"/>
      </w:pPr>
      <w:r>
        <w:drawing>
          <wp:inline>
            <wp:extent cx="3733800" cy="683780"/>
            <wp:effectExtent b="0" l="0" r="0" t="0"/>
            <wp:docPr descr="Задание 1 - выполнено вид из терминала 2" title="" id="27" name="Picture"/>
            <a:graphic>
              <a:graphicData uri="http://schemas.openxmlformats.org/drawingml/2006/picture">
                <pic:pic>
                  <pic:nvPicPr>
                    <pic:cNvPr descr="image/IMG_0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3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1 - выполнено вид из терминала 2</w:t>
      </w:r>
    </w:p>
    <w:p>
      <w:pPr>
        <w:pStyle w:val="BodyText"/>
      </w:pPr>
      <w:r>
        <w:t xml:space="preserve">Код программы 1: cоздаём файл, и запускаем его. Бесконечно идём циклом while и проверяем утилитой flock, если программа используется, говорим об этом, ждём 5 секунд и освобождаем ресурс. Если не используется, то пишем, что ожидаем, и ждём 8 секунд. (рис. 3).</w:t>
      </w:r>
    </w:p>
    <w:p>
      <w:pPr>
        <w:pStyle w:val="CaptionedFigure"/>
      </w:pPr>
      <w:r>
        <w:drawing>
          <wp:inline>
            <wp:extent cx="3733800" cy="3742753"/>
            <wp:effectExtent b="0" l="0" r="0" t="0"/>
            <wp:docPr descr="Задание 1 - программа" title="" id="30" name="Picture"/>
            <a:graphic>
              <a:graphicData uri="http://schemas.openxmlformats.org/drawingml/2006/picture">
                <pic:pic>
                  <pic:nvPicPr>
                    <pic:cNvPr descr="image/IMG_0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2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1 - программа</w:t>
      </w:r>
    </w:p>
    <w:bookmarkEnd w:id="32"/>
    <w:bookmarkStart w:id="42" w:name="программа-2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Программа 2</w:t>
      </w:r>
    </w:p>
    <w:p>
      <w:pPr>
        <w:pStyle w:val="FirstParagraph"/>
      </w:pPr>
      <w:r>
        <w:t xml:space="preserve">Задание:</w:t>
      </w:r>
      <w:r>
        <w:t xml:space="preserve"> </w:t>
      </w:r>
      <w:r>
        <w:t xml:space="preserve">“</w:t>
      </w: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  <w:r>
        <w:t xml:space="preserve">”</w:t>
      </w:r>
    </w:p>
    <w:p>
      <w:pPr>
        <w:pStyle w:val="BodyText"/>
      </w:pPr>
      <w:r>
        <w:t xml:space="preserve">Приступаю к выполнению - создаю, даю права, пишу код, исправляю ошибки, запускаю - работает (рис. 4), (рис. 5).</w:t>
      </w:r>
    </w:p>
    <w:p>
      <w:pPr>
        <w:pStyle w:val="CaptionedFigure"/>
      </w:pPr>
      <w:r>
        <w:drawing>
          <wp:inline>
            <wp:extent cx="3733800" cy="957268"/>
            <wp:effectExtent b="0" l="0" r="0" t="0"/>
            <wp:docPr descr="Задание 2 - выполнено" title="" id="34" name="Picture"/>
            <a:graphic>
              <a:graphicData uri="http://schemas.openxmlformats.org/drawingml/2006/picture">
                <pic:pic>
                  <pic:nvPicPr>
                    <pic:cNvPr descr="image/IMG_0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7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2 - выполнено</w:t>
      </w:r>
    </w:p>
    <w:p>
      <w:pPr>
        <w:pStyle w:val="CaptionedFigure"/>
      </w:pPr>
      <w:r>
        <w:drawing>
          <wp:inline>
            <wp:extent cx="3733800" cy="2052316"/>
            <wp:effectExtent b="0" l="0" r="0" t="0"/>
            <wp:docPr descr="Задание 2 - выполнено" title="" id="37" name="Picture"/>
            <a:graphic>
              <a:graphicData uri="http://schemas.openxmlformats.org/drawingml/2006/picture">
                <pic:pic>
                  <pic:nvPicPr>
                    <pic:cNvPr descr="image/IMG_00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2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Задание 2 - выполнено</w:t>
      </w:r>
    </w:p>
    <w:p>
      <w:pPr>
        <w:pStyle w:val="BodyText"/>
      </w:pPr>
      <w:r>
        <w:t xml:space="preserve">Код программы 2: Создаю переменную (название команды, которую мы хотим изучить), утилитой test проверяем, есть ли документация по этой команде в заданой директории. Если есть, то читаем её утилитой less, если нету, пишем что такой документации нет (рис. 6).</w:t>
      </w:r>
    </w:p>
    <w:p>
      <w:pPr>
        <w:pStyle w:val="CaptionedFigure"/>
      </w:pPr>
      <w:r>
        <w:drawing>
          <wp:inline>
            <wp:extent cx="3733800" cy="2416431"/>
            <wp:effectExtent b="0" l="0" r="0" t="0"/>
            <wp:docPr descr="Задание 2 - программа 1" title="" id="40" name="Picture"/>
            <a:graphic>
              <a:graphicData uri="http://schemas.openxmlformats.org/drawingml/2006/picture">
                <pic:pic>
                  <pic:nvPicPr>
                    <pic:cNvPr descr="image/IMG_00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6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Задание 2 - программа 1</w:t>
      </w:r>
    </w:p>
    <w:bookmarkEnd w:id="42"/>
    <w:bookmarkStart w:id="49" w:name="программа-3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Программа 3</w:t>
      </w:r>
    </w:p>
    <w:p>
      <w:pPr>
        <w:pStyle w:val="FirstParagraph"/>
      </w:pPr>
      <w:r>
        <w:t xml:space="preserve">Задание:</w:t>
      </w:r>
      <w:r>
        <w:t xml:space="preserve"> </w:t>
      </w:r>
      <w:r>
        <w:t xml:space="preserve">“</w:t>
      </w: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  <w:r>
        <w:t xml:space="preserve">”</w:t>
      </w:r>
    </w:p>
    <w:p>
      <w:pPr>
        <w:pStyle w:val="BodyText"/>
      </w:pPr>
      <w:r>
        <w:t xml:space="preserve">Создаю файл, даю права, начинаю писать код, всё работает (рис. 7).</w:t>
      </w:r>
    </w:p>
    <w:p>
      <w:pPr>
        <w:pStyle w:val="CaptionedFigure"/>
      </w:pPr>
      <w:r>
        <w:drawing>
          <wp:inline>
            <wp:extent cx="3733800" cy="993588"/>
            <wp:effectExtent b="0" l="0" r="0" t="0"/>
            <wp:docPr descr="Задание 3 - выполнено" title="" id="44" name="Picture"/>
            <a:graphic>
              <a:graphicData uri="http://schemas.openxmlformats.org/drawingml/2006/picture">
                <pic:pic>
                  <pic:nvPicPr>
                    <pic:cNvPr descr="image/IMG_00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3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Задание 3 - выполнено</w:t>
      </w:r>
    </w:p>
    <w:p>
      <w:pPr>
        <w:pStyle w:val="BodyText"/>
      </w:pPr>
      <w:r>
        <w:t xml:space="preserve">Код программы 3: Создаю переменную - строку со всеми буквами латинского алафавита. Затем задаю ещё одну переменную</w:t>
      </w:r>
      <w:r>
        <w:t xml:space="preserve"> </w:t>
      </w:r>
      <w:r>
        <w:t xml:space="preserve">“</w:t>
      </w:r>
      <w:r>
        <w:t xml:space="preserve">Длина строки</w:t>
      </w:r>
      <w:r>
        <w:t xml:space="preserve">”</w:t>
      </w:r>
      <w:r>
        <w:t xml:space="preserve"> </w:t>
      </w:r>
      <w:r>
        <w:t xml:space="preserve">- утилитой $RANDOM выбираю случайное число. Это и будет длина. Задаю переменную результата - пустую строку. Циклом for иду столько число раз, сколько в перменной</w:t>
      </w:r>
      <w:r>
        <w:t xml:space="preserve"> </w:t>
      </w:r>
      <w:r>
        <w:t xml:space="preserve">“</w:t>
      </w:r>
      <w:r>
        <w:t xml:space="preserve">длина</w:t>
      </w:r>
      <w:r>
        <w:t xml:space="preserve">”</w:t>
      </w:r>
      <w:r>
        <w:t xml:space="preserve"> </w:t>
      </w:r>
      <w:r>
        <w:t xml:space="preserve">В каждой итерации - беру индекс - утилитой $RANDOM это будет случайное число до 26. Затем временной переменной letter достаю из строки из алфавита букву, которая находится по ранее найденному индексу. Приписываю эту букву к перменной результат. Вывожу (рис. 8).</w:t>
      </w:r>
    </w:p>
    <w:p>
      <w:pPr>
        <w:pStyle w:val="CaptionedFigure"/>
      </w:pPr>
      <w:r>
        <w:drawing>
          <wp:inline>
            <wp:extent cx="3733800" cy="3642953"/>
            <wp:effectExtent b="0" l="0" r="0" t="0"/>
            <wp:docPr descr="Задание 3 - программа" title="" id="47" name="Picture"/>
            <a:graphic>
              <a:graphicData uri="http://schemas.openxmlformats.org/drawingml/2006/picture">
                <pic:pic>
                  <pic:nvPicPr>
                    <pic:cNvPr descr="image/IMG_00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42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Задание 3 - программа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выполненения данной работы я изучил основы программирования в оболочке ОС UNIX/Linux. Научился писать небольшие командные файлы.</w:t>
      </w:r>
    </w:p>
    <w:bookmarkEnd w:id="50"/>
    <w:bookmarkStart w:id="5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51">
        <w:r>
          <w:rPr>
            <w:rStyle w:val="Hyperlink"/>
          </w:rPr>
          <w:t xml:space="preserve">Лабораторная работы №14</w:t>
        </w:r>
      </w:hyperlink>
    </w:p>
    <w:p>
      <w:pPr>
        <w:pStyle w:val="BodyText"/>
      </w:pPr>
      <w:hyperlink r:id="rId52">
        <w:r>
          <w:rPr>
            <w:rStyle w:val="Hyperlink"/>
          </w:rPr>
          <w:t xml:space="preserve">Работа с строками и shell scripting</w:t>
        </w:r>
      </w:hyperlink>
    </w:p>
    <w:p>
      <w:pPr>
        <w:pStyle w:val="BodyText"/>
      </w:pPr>
      <w:hyperlink r:id="rId53">
        <w:r>
          <w:rPr>
            <w:rStyle w:val="Hyperlink"/>
          </w:rPr>
          <w:t xml:space="preserve">Комнада flock</w:t>
        </w:r>
      </w:hyperlink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hyperlink" Id="rId51" Target="https://esystem.rudn.ru/pluginfile.php/2288101/mod_resource/content/4/012-lab_shell_prog_3.pdf" TargetMode="External" /><Relationship Type="http://schemas.openxmlformats.org/officeDocument/2006/relationships/hyperlink" Id="rId53" Target="https://man7.org/linux/man-pages/man1/flock.1.html" TargetMode="External" /><Relationship Type="http://schemas.openxmlformats.org/officeDocument/2006/relationships/hyperlink" Id="rId52" Target="https://www.geeksforgeeks.org/string-manipulation-in-shell-scriptin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1" Target="https://esystem.rudn.ru/pluginfile.php/2288101/mod_resource/content/4/012-lab_shell_prog_3.pdf" TargetMode="External" /><Relationship Type="http://schemas.openxmlformats.org/officeDocument/2006/relationships/hyperlink" Id="rId53" Target="https://man7.org/linux/man-pages/man1/flock.1.html" TargetMode="External" /><Relationship Type="http://schemas.openxmlformats.org/officeDocument/2006/relationships/hyperlink" Id="rId52" Target="https://www.geeksforgeeks.org/string-manipulation-in-shell-scripti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Чистов Даниил Максимович</dc:creator>
  <dc:language>ru-RU</dc:language>
  <cp:keywords/>
  <dcterms:created xsi:type="dcterms:W3CDTF">2024-05-11T12:54:43Z</dcterms:created>
  <dcterms:modified xsi:type="dcterms:W3CDTF">2024-05-11T12:54:43Z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Liberation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Liberation Serif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Liberation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Liberation Serif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