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а затем создаю файлы lab10-1.asm, readme-1.txt,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03338"/>
            <wp:effectExtent b="0" l="0" r="0" t="0"/>
            <wp:docPr descr="Figure 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 и файлов</w:t>
      </w:r>
    </w:p>
    <w:bookmarkEnd w:id="0"/>
    <w:p>
      <w:pPr>
        <w:pStyle w:val="BodyText"/>
      </w:pPr>
      <w:r>
        <w:t xml:space="preserve">Теперь в файл lab10-1.asm вставляю код из листинга 10.1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753657"/>
            <wp:effectExtent b="0" l="0" r="0" t="0"/>
            <wp:docPr descr="Figure 2: Код файла lab10-1.asm" title="" id="27" name="Picture"/>
            <a:graphic>
              <a:graphicData uri="http://schemas.openxmlformats.org/drawingml/2006/picture">
                <pic:pic>
                  <pic:nvPicPr>
                    <pic:cNvPr descr="image/IMG_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Код файла lab10-1.asm</w:t>
      </w:r>
    </w:p>
    <w:bookmarkEnd w:id="0"/>
    <w:p>
      <w:pPr>
        <w:pStyle w:val="BodyText"/>
      </w:pPr>
      <w:r>
        <w:t xml:space="preserve">Собираю файл и проверяю корректность его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208640"/>
            <wp:effectExtent b="0" l="0" r="0" t="0"/>
            <wp:docPr descr="Figure 3: Программа работает корректно" title="" id="31" name="Picture"/>
            <a:graphic>
              <a:graphicData uri="http://schemas.openxmlformats.org/drawingml/2006/picture">
                <pic:pic>
                  <pic:nvPicPr>
                    <pic:cNvPr descr="image/IMG_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работает корректно</w:t>
      </w:r>
    </w:p>
    <w:bookmarkEnd w:id="0"/>
    <w:p>
      <w:pPr>
        <w:pStyle w:val="BodyText"/>
      </w:pPr>
      <w:r>
        <w:t xml:space="preserve">С помощью команды chmod изменяю права доступа к исполняемому файлу lab10-1, после чего проверяю успешность своих операций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94426"/>
            <wp:effectExtent b="0" l="0" r="0" t="0"/>
            <wp:docPr descr="Figure 4: Программа не может быть выполнена, отказано в доступе" title="" id="35" name="Picture"/>
            <a:graphic>
              <a:graphicData uri="http://schemas.openxmlformats.org/drawingml/2006/picture">
                <pic:pic>
                  <pic:nvPicPr>
                    <pic:cNvPr descr="image/IMG_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не может быть выполнена, отказано в доступе</w:t>
      </w:r>
    </w:p>
    <w:bookmarkEnd w:id="0"/>
    <w:p>
      <w:pPr>
        <w:pStyle w:val="BodyText"/>
      </w:pPr>
      <w:r>
        <w:t xml:space="preserve">Теперь с помощью команды chmod изменяю права доступа к исходному файлу lab10-1.asm, а потом проверяю сделал ли всё верно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63198"/>
            <wp:effectExtent b="0" l="0" r="0" t="0"/>
            <wp:docPr descr="Figure 5: Задача выполнена успешно" title="" id="39" name="Picture"/>
            <a:graphic>
              <a:graphicData uri="http://schemas.openxmlformats.org/drawingml/2006/picture">
                <pic:pic>
                  <pic:nvPicPr>
                    <pic:cNvPr descr="image/IMG_0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Задача выполнена успешно</w:t>
      </w:r>
    </w:p>
    <w:bookmarkEnd w:id="0"/>
    <w:p>
      <w:pPr>
        <w:pStyle w:val="BodyText"/>
      </w:pPr>
      <w:r>
        <w:t xml:space="preserve">От меня требуется предоставить права к файлу readme-1.txt в символьном виде, а для файла readme-2.txt - в двоичном виде. Мой вариант - 2, после выполнения проверю командой ls -l свою работу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842501"/>
            <wp:effectExtent b="0" l="0" r="0" t="0"/>
            <wp:docPr descr="Figure 6: Задача выполнена успешно" title="" id="43" name="Picture"/>
            <a:graphic>
              <a:graphicData uri="http://schemas.openxmlformats.org/drawingml/2006/picture">
                <pic:pic>
                  <pic:nvPicPr>
                    <pic:cNvPr descr="image/IMG_0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Задача выполнена успешно</w:t>
      </w:r>
    </w:p>
    <w:bookmarkEnd w:id="0"/>
    <w:bookmarkEnd w:id="46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 меня требуется написать программу, которая работает следующим образом:</w:t>
      </w:r>
      <w:r>
        <w:t xml:space="preserve"> </w:t>
      </w:r>
      <w:r>
        <w:t xml:space="preserve">-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- ввести с клавиатуры свои фамилию и имя</w:t>
      </w:r>
      <w:r>
        <w:t xml:space="preserve"> </w:t>
      </w:r>
      <w:r>
        <w:t xml:space="preserve">- создать файл с именем name.txt</w:t>
      </w:r>
      <w:r>
        <w:t xml:space="preserve"> </w:t>
      </w:r>
      <w:r>
        <w:t xml:space="preserve">-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- дописать в файл строку введенную с клавиатуры</w:t>
      </w:r>
      <w:r>
        <w:t xml:space="preserve"> </w:t>
      </w:r>
      <w:r>
        <w:t xml:space="preserve">- закрыть файл</w:t>
      </w:r>
    </w:p>
    <w:p>
      <w:pPr>
        <w:pStyle w:val="BodyText"/>
      </w:pPr>
      <w:r>
        <w:t xml:space="preserve">Создаю файл для написания кода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4749800" cy="571500"/>
            <wp:effectExtent b="0" l="0" r="0" t="0"/>
            <wp:docPr descr="Figure 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IMG_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Записываю код программы, для удобства воспользуюсь командами из файла in_out.asm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),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4191000" cy="9105900"/>
            <wp:effectExtent b="0" l="0" r="0" t="0"/>
            <wp:docPr descr="Figure 8: Код программы 1" title="" id="52" name="Picture"/>
            <a:graphic>
              <a:graphicData uri="http://schemas.openxmlformats.org/drawingml/2006/picture">
                <pic:pic>
                  <pic:nvPicPr>
                    <pic:cNvPr descr="image/IMG_0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10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Код программы 1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3175000" cy="3721100"/>
            <wp:effectExtent b="0" l="0" r="0" t="0"/>
            <wp:docPr descr="Figure 9: Код программы 2" title="" id="56" name="Picture"/>
            <a:graphic>
              <a:graphicData uri="http://schemas.openxmlformats.org/drawingml/2006/picture">
                <pic:pic>
                  <pic:nvPicPr>
                    <pic:cNvPr descr="image/IMG_0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Код программы 2</w:t>
      </w:r>
    </w:p>
    <w:bookmarkEnd w:id="0"/>
    <w:p>
      <w:pPr>
        <w:pStyle w:val="BodyText"/>
      </w:pPr>
      <w:r>
        <w:t xml:space="preserve">Собираю программу и проверяю её работу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795096"/>
            <wp:effectExtent b="0" l="0" r="0" t="0"/>
            <wp:docPr descr="Figure 10: Программа работает успешно" title="" id="60" name="Picture"/>
            <a:graphic>
              <a:graphicData uri="http://schemas.openxmlformats.org/drawingml/2006/picture">
                <pic:pic>
                  <pic:nvPicPr>
                    <pic:cNvPr descr="image/IMG_0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Программа работает успешно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"in_out.asm"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"Как вас зовут?", 0h</w:t>
      </w:r>
      <w:r>
        <w:br/>
      </w:r>
      <w:r>
        <w:rPr>
          <w:rStyle w:val="VerbatimChar"/>
        </w:rPr>
        <w:t xml:space="preserve">output_file db "result.txt", 0h</w:t>
      </w:r>
      <w:r>
        <w:br/>
      </w:r>
      <w:r>
        <w:rPr>
          <w:rStyle w:val="VerbatimChar"/>
        </w:rPr>
        <w:t xml:space="preserve">msg2 db "Меня зовут ", 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user_input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msg1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br/>
      </w:r>
      <w:r>
        <w:rPr>
          <w:rStyle w:val="VerbatimChar"/>
        </w:rPr>
        <w:t xml:space="preserve">    mov ecx, user_input</w:t>
      </w:r>
      <w:r>
        <w:br/>
      </w:r>
      <w:r>
        <w:rPr>
          <w:rStyle w:val="VerbatimChar"/>
        </w:rPr>
        <w:t xml:space="preserve">    mov edx, 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ecx, 0777o</w:t>
      </w:r>
      <w:r>
        <w:br/>
      </w:r>
      <w:r>
        <w:rPr>
          <w:rStyle w:val="VerbatimChar"/>
        </w:rPr>
        <w:t xml:space="preserve">    mov ebx, output_file</w:t>
      </w:r>
      <w:r>
        <w:br/>
      </w:r>
      <w:r>
        <w:rPr>
          <w:rStyle w:val="VerbatimChar"/>
        </w:rPr>
        <w:t xml:space="preserve">    mov eax, 8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ecx, 2</w:t>
      </w:r>
      <w:r>
        <w:br/>
      </w:r>
      <w:r>
        <w:rPr>
          <w:rStyle w:val="VerbatimChar"/>
        </w:rPr>
        <w:t xml:space="preserve">    mov ebx, output_file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esi, eax</w:t>
      </w:r>
      <w:r>
        <w:br/>
      </w:r>
      <w:r>
        <w:br/>
      </w:r>
      <w:r>
        <w:rPr>
          <w:rStyle w:val="VerbatimChar"/>
        </w:rPr>
        <w:t xml:space="preserve">    mov eax, msg2</w:t>
      </w:r>
      <w:r>
        <w:br/>
      </w:r>
      <w:r>
        <w:rPr>
          <w:rStyle w:val="VerbatimChar"/>
        </w:rPr>
        <w:t xml:space="preserve">    call slen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msg2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eax, user_input</w:t>
      </w:r>
      <w:r>
        <w:br/>
      </w:r>
      <w:r>
        <w:rPr>
          <w:rStyle w:val="VerbatimChar"/>
        </w:rPr>
        <w:t xml:space="preserve">    call slen</w:t>
      </w:r>
      <w:r>
        <w:br/>
      </w:r>
      <w:r>
        <w:rPr>
          <w:rStyle w:val="VerbatimChar"/>
        </w:rPr>
        <w:t xml:space="preserve">    mov edx, eax</w:t>
      </w:r>
      <w:r>
        <w:br/>
      </w:r>
      <w:r>
        <w:rPr>
          <w:rStyle w:val="VerbatimChar"/>
        </w:rPr>
        <w:t xml:space="preserve">    mov ecx, user_input</w:t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mov ebx, esi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quit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я приобрёл навыки работы с файлами, а также закрепил свои знания по программированию на языке asm.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5">
        <w:r>
          <w:rPr>
            <w:rStyle w:val="Hyperlink"/>
          </w:rPr>
          <w:t xml:space="preserve">Лабораторная работа #10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65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Чистов Даниил Максимович</dc:creator>
  <dc:language>ru-RU</dc:language>
  <cp:keywords/>
  <dcterms:created xsi:type="dcterms:W3CDTF">2023-12-16T20:28:52Z</dcterms:created>
  <dcterms:modified xsi:type="dcterms:W3CDTF">2023-12-16T20:28:52Z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