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дистрибутива DVWA на Kali Linux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Данную работу я выполнял, следуя видео руководству, прикреплённому к официальному репозиторию.</w:t>
      </w:r>
    </w:p>
    <w:p>
      <w:pPr>
        <w:pStyle w:val="BodyText"/>
      </w:pPr>
      <w:r>
        <w:t xml:space="preserve">Клонирую DVWA из официального репозитория (рис. 1).</w:t>
      </w:r>
    </w:p>
    <w:p>
      <w:pPr>
        <w:pStyle w:val="CaptionedFigure"/>
      </w:pPr>
      <w:r>
        <w:drawing>
          <wp:inline>
            <wp:extent cx="3733800" cy="1297291"/>
            <wp:effectExtent b="0" l="0" r="0" t="0"/>
            <wp:docPr descr="Клонирование из репозитория" title="" id="22" name="Picture"/>
            <a:graphic>
              <a:graphicData uri="http://schemas.openxmlformats.org/drawingml/2006/picture">
                <pic:pic>
                  <pic:nvPicPr>
                    <pic:cNvPr descr="image/IMG_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Клонирование из репозитория</w:t>
      </w:r>
    </w:p>
    <w:p>
      <w:pPr>
        <w:pStyle w:val="BodyText"/>
      </w:pPr>
      <w:r>
        <w:t xml:space="preserve">Далее специально перевожу установленную папку в раздел /var/www/html, чтобы можно было пользоваться DVWA через localhost (рис. 2).</w:t>
      </w:r>
    </w:p>
    <w:p>
      <w:pPr>
        <w:pStyle w:val="CaptionedFigure"/>
      </w:pPr>
      <w:r>
        <w:drawing>
          <wp:inline>
            <wp:extent cx="3419475" cy="1266825"/>
            <wp:effectExtent b="0" l="0" r="0" t="0"/>
            <wp:docPr descr="Перенос файлов" title="" id="25" name="Picture"/>
            <a:graphic>
              <a:graphicData uri="http://schemas.openxmlformats.org/drawingml/2006/picture">
                <pic:pic>
                  <pic:nvPicPr>
                    <pic:cNvPr descr="image/IMG_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Перенос файлов</w:t>
      </w:r>
    </w:p>
    <w:p>
      <w:pPr>
        <w:pStyle w:val="BodyText"/>
      </w:pPr>
      <w:r>
        <w:t xml:space="preserve">Чтобы пользоваться DVWA нам также требуется запустить apache2 (рис. 3).</w:t>
      </w:r>
    </w:p>
    <w:p>
      <w:pPr>
        <w:pStyle w:val="CaptionedFigure"/>
      </w:pPr>
      <w:r>
        <w:drawing>
          <wp:inline>
            <wp:extent cx="3733800" cy="1704369"/>
            <wp:effectExtent b="0" l="0" r="0" t="0"/>
            <wp:docPr descr="Инициализация apache2" title="" id="28" name="Picture"/>
            <a:graphic>
              <a:graphicData uri="http://schemas.openxmlformats.org/drawingml/2006/picture">
                <pic:pic>
                  <pic:nvPicPr>
                    <pic:cNvPr descr="image/IMG_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apache2</w:t>
      </w:r>
    </w:p>
    <w:p>
      <w:pPr>
        <w:pStyle w:val="BodyText"/>
      </w:pPr>
      <w:r>
        <w:t xml:space="preserve">Однако пока DVWA не работает - нам пишут, что требуется скопировать файл конфигурации таким образом, чтобы у него исчезло расширение .dist. Таким образом у нас всегда будет резервная копия конфига, а также так нас призывают к самостоятельной настройке этого самого конфига (рис. 4).</w:t>
      </w:r>
    </w:p>
    <w:p>
      <w:pPr>
        <w:pStyle w:val="CaptionedFigure"/>
      </w:pPr>
      <w:r>
        <w:drawing>
          <wp:inline>
            <wp:extent cx="3733800" cy="1247635"/>
            <wp:effectExtent b="0" l="0" r="0" t="0"/>
            <wp:docPr descr="Копирование конфига" title="" id="31" name="Picture"/>
            <a:graphic>
              <a:graphicData uri="http://schemas.openxmlformats.org/drawingml/2006/picture">
                <pic:pic>
                  <pic:nvPicPr>
                    <pic:cNvPr descr="image/IMG_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конфига</w:t>
      </w:r>
    </w:p>
    <w:p>
      <w:pPr>
        <w:pStyle w:val="BodyText"/>
      </w:pPr>
      <w:r>
        <w:t xml:space="preserve">Т.к. я пользуюсь Kali Linux, у меня установлен MariaDB и в связи с этим от меня требуется самостоятельно создать</w:t>
      </w:r>
      <w:r>
        <w:t xml:space="preserve"> </w:t>
      </w:r>
      <w:r>
        <w:t xml:space="preserve">“</w:t>
      </w:r>
      <w:r>
        <w:t xml:space="preserve">database user</w:t>
      </w:r>
      <w:r>
        <w:t xml:space="preserve">”</w:t>
      </w:r>
      <w:r>
        <w:t xml:space="preserve">. Поэтому становлюсь рут пользователем, запускаю mysql и прописываю пару команд, которые есть в официальном репозитории, таким образом я создал пользователя баз данных и теперь успешно могу создавать свои базы данных для работы с DVWA (рис. 5).</w:t>
      </w:r>
    </w:p>
    <w:p>
      <w:pPr>
        <w:pStyle w:val="CaptionedFigure"/>
      </w:pPr>
      <w:r>
        <w:drawing>
          <wp:inline>
            <wp:extent cx="3733800" cy="2536487"/>
            <wp:effectExtent b="0" l="0" r="0" t="0"/>
            <wp:docPr descr="создаю database user" title="" id="34" name="Picture"/>
            <a:graphic>
              <a:graphicData uri="http://schemas.openxmlformats.org/drawingml/2006/picture">
                <pic:pic>
                  <pic:nvPicPr>
                    <pic:cNvPr descr="image/IMG_0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создаю database user</w:t>
      </w:r>
    </w:p>
    <w:p>
      <w:pPr>
        <w:pStyle w:val="BodyText"/>
      </w:pPr>
      <w:r>
        <w:t xml:space="preserve">Удостоверяюсь, что пользователь успешно создан. Всё работает (рис. 6).</w:t>
      </w:r>
    </w:p>
    <w:p>
      <w:pPr>
        <w:pStyle w:val="CaptionedFigure"/>
      </w:pPr>
      <w:r>
        <w:drawing>
          <wp:inline>
            <wp:extent cx="3733800" cy="1402237"/>
            <wp:effectExtent b="0" l="0" r="0" t="0"/>
            <wp:docPr descr="database user успешно создан" title="" id="37" name="Picture"/>
            <a:graphic>
              <a:graphicData uri="http://schemas.openxmlformats.org/drawingml/2006/picture">
                <pic:pic>
                  <pic:nvPicPr>
                    <pic:cNvPr descr="image/IMG_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database user успешно создан</w:t>
      </w:r>
    </w:p>
    <w:p>
      <w:pPr>
        <w:pStyle w:val="BodyText"/>
      </w:pPr>
      <w:r>
        <w:t xml:space="preserve">Теперь возвращаюсь в DVWA и нажимаю</w:t>
      </w:r>
      <w:r>
        <w:t xml:space="preserve"> </w:t>
      </w:r>
      <w:r>
        <w:t xml:space="preserve">“</w:t>
      </w:r>
      <w:r>
        <w:t xml:space="preserve">Create/Reset Database</w:t>
      </w:r>
      <w:r>
        <w:t xml:space="preserve">”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1884186"/>
            <wp:effectExtent b="0" l="0" r="0" t="0"/>
            <wp:docPr descr="Create/Reset Database" title="" id="40" name="Picture"/>
            <a:graphic>
              <a:graphicData uri="http://schemas.openxmlformats.org/drawingml/2006/picture">
                <pic:pic>
                  <pic:nvPicPr>
                    <pic:cNvPr descr="image/IMG_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Create/Reset Database</w:t>
      </w:r>
    </w:p>
    <w:p>
      <w:pPr>
        <w:pStyle w:val="BodyText"/>
      </w:pPr>
      <w:r>
        <w:t xml:space="preserve">База данных успешно создана (рис. 8).</w:t>
      </w:r>
    </w:p>
    <w:p>
      <w:pPr>
        <w:pStyle w:val="CaptionedFigure"/>
      </w:pPr>
      <w:r>
        <w:drawing>
          <wp:inline>
            <wp:extent cx="3733800" cy="3002177"/>
            <wp:effectExtent b="0" l="0" r="0" t="0"/>
            <wp:docPr descr="Успешно!" title="" id="43" name="Picture"/>
            <a:graphic>
              <a:graphicData uri="http://schemas.openxmlformats.org/drawingml/2006/picture">
                <pic:pic>
                  <pic:nvPicPr>
                    <pic:cNvPr descr="image/IMG_0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Успешно!</w:t>
      </w:r>
    </w:p>
    <w:p>
      <w:pPr>
        <w:pStyle w:val="BodyText"/>
      </w:pPr>
      <w:r>
        <w:t xml:space="preserve">Теперь меня автоматически переводит на страницу входа, ввожу данные по умолчанию - admin и его пароль (рис. 9).</w:t>
      </w:r>
    </w:p>
    <w:p>
      <w:pPr>
        <w:pStyle w:val="CaptionedFigure"/>
      </w:pPr>
      <w:r>
        <w:drawing>
          <wp:inline>
            <wp:extent cx="3733800" cy="3318933"/>
            <wp:effectExtent b="0" l="0" r="0" t="0"/>
            <wp:docPr descr="admin &amp; password" title="" id="46" name="Picture"/>
            <a:graphic>
              <a:graphicData uri="http://schemas.openxmlformats.org/drawingml/2006/picture">
                <pic:pic>
                  <pic:nvPicPr>
                    <pic:cNvPr descr="image/IMG_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admin &amp; password</w:t>
      </w:r>
    </w:p>
    <w:p>
      <w:pPr>
        <w:pStyle w:val="BodyText"/>
      </w:pPr>
      <w:r>
        <w:t xml:space="preserve">DVWA успешно установлена и конфигурация завершена (рис. 10).</w:t>
      </w:r>
    </w:p>
    <w:p>
      <w:pPr>
        <w:pStyle w:val="CaptionedFigure"/>
      </w:pPr>
      <w:r>
        <w:drawing>
          <wp:inline>
            <wp:extent cx="3733800" cy="2343058"/>
            <wp:effectExtent b="0" l="0" r="0" t="0"/>
            <wp:docPr descr="DVWA успешно установлен" title="" id="49" name="Picture"/>
            <a:graphic>
              <a:graphicData uri="http://schemas.openxmlformats.org/drawingml/2006/picture">
                <pic:pic>
                  <pic:nvPicPr>
                    <pic:cNvPr descr="image/IMG_0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DVWA успешно установлен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успешно установил Damn Vulnurable Web Application.</w:t>
      </w:r>
    </w:p>
    <w:bookmarkEnd w:id="52"/>
    <w:bookmarkStart w:id="5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53">
        <w:r>
          <w:rPr>
            <w:rStyle w:val="Hyperlink"/>
          </w:rPr>
          <w:t xml:space="preserve">Индивидуальный проект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DVWA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Видео руководство по установке DVWA на Kali Linux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hyperlink" Id="rId53" Target="https://esystem.rudn.ru/mod/page/view.php?id=1220137#citeproc_bib_item_1" TargetMode="External" /><Relationship Type="http://schemas.openxmlformats.org/officeDocument/2006/relationships/hyperlink" Id="rId54" Target="https://github.com/digininja/DVWA" TargetMode="External" /><Relationship Type="http://schemas.openxmlformats.org/officeDocument/2006/relationships/hyperlink" Id="rId55" Target="https://www.youtube.com/watch?v=WkyDxNJkgQ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mod/page/view.php?id=1220137#citeproc_bib_item_1" TargetMode="External" /><Relationship Type="http://schemas.openxmlformats.org/officeDocument/2006/relationships/hyperlink" Id="rId54" Target="https://github.com/digininja/DVWA" TargetMode="External" /><Relationship Type="http://schemas.openxmlformats.org/officeDocument/2006/relationships/hyperlink" Id="rId55" Target="https://www.youtube.com/watch?v=WkyDxNJkgQ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Чистов Даниил Максимович</dc:creator>
  <dc:language>ru-RU</dc:language>
  <cp:keywords/>
  <dcterms:created xsi:type="dcterms:W3CDTF">2025-03-22T16:22:06Z</dcterms:created>
  <dcterms:modified xsi:type="dcterms:W3CDTF">2025-03-22T16:22:06Z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