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ФЕДЕРАЦИИ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Лабораторная работа №4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БД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тема: «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ИЗУЧЕНИЕ ПРИНЦИПОВ УПРАВЛЕНИЯ ЖК ДИСПЛЕЕМ ТИПА 1602 С ИСПОЛЬЗОВАНИЕМ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ПОСЛЕДОВАТЕЛЬНОГО ИНТЕРФЕЙСА I2C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»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cs="Arial" w:ascii="Times New Roman" w:hAnsi="Times New Roman"/>
          <w:color w:val="000000"/>
          <w:sz w:val="28"/>
          <w:szCs w:val="28"/>
        </w:rPr>
        <w:t>ВТ-231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Масленников Д. А.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Проверили:</w:t>
        <w:br/>
      </w:r>
      <w:r>
        <w:rPr>
          <w:rFonts w:cs="Times New Roman" w:ascii="Times New Roman" w:hAnsi="Times New Roman"/>
          <w:color w:val="000000"/>
          <w:sz w:val="28"/>
          <w:szCs w:val="28"/>
        </w:rPr>
        <w:t>Ястребов А. В.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Белгород 2025</w:t>
        <w:br/>
      </w:r>
    </w:p>
    <w:p>
      <w:pPr>
        <w:pStyle w:val="Default"/>
        <w:ind w:hanging="0" w:start="0"/>
        <w:jc w:val="both"/>
        <w:rPr>
          <w:rFonts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Цель работы:</w:t>
      </w:r>
      <w:r>
        <w:rPr>
          <w:rFonts w:eastAsia="Times New Roman" w:cs="Times New Roman"/>
          <w:b w:val="false"/>
          <w:bCs w:val="false"/>
          <w:sz w:val="24"/>
          <w:szCs w:val="24"/>
        </w:rPr>
        <w:t xml:space="preserve"> изучить принципы функционирования и возможности программного управления ЖК дисплеем типа 1602 на базе контроллера HD44780 и его аналогах, разработать алгоритм и программу для вывода информации на экран.</w:t>
      </w:r>
    </w:p>
    <w:p>
      <w:pPr>
        <w:pStyle w:val="NormalWeb"/>
        <w:spacing w:before="280" w:after="280"/>
        <w:ind w:hanging="0" w:start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Задание к работе:</w:t>
      </w:r>
    </w:p>
    <w:p>
      <w:pPr>
        <w:pStyle w:val="NormalWeb"/>
        <w:spacing w:before="280" w:after="280"/>
        <w:ind w:hanging="0" w:start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Вариант 14</w:t>
      </w:r>
    </w:p>
    <w:p>
      <w:pPr>
        <w:pStyle w:val="NormalWeb"/>
        <w:spacing w:before="280" w:afterAutospacing="0" w:after="160"/>
        <w:ind w:hanging="0" w:start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>Разработать в среде программирования Arduino IDE программу для микроконтроллера ATmega 328P:</w:t>
      </w:r>
    </w:p>
    <w:p>
      <w:pPr>
        <w:pStyle w:val="NormalWeb"/>
        <w:spacing w:before="280" w:afterAutospacing="0" w:after="160"/>
        <w:ind w:hanging="0" w:start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>1. На “3” вывести имя, фамилию и группу студента на ЖКИ. Группу вывести русскими буквами, для создания русских символов использовать функцию createChar.</w:t>
      </w:r>
    </w:p>
    <w:p>
      <w:pPr>
        <w:pStyle w:val="NormalWeb"/>
        <w:spacing w:before="280" w:afterAutospacing="0" w:after="160"/>
        <w:ind w:hanging="0" w:start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>2. На “4” записать новый символ в память знакогенератора при помощи команд (функция command). Вывести какую-либо строку, используя свой символ, в соответствии с вариантом задания (номер в журнале % 5 + 1):</w:t>
      </w:r>
    </w:p>
    <w:p>
      <w:pPr>
        <w:pStyle w:val="NormalWeb"/>
        <w:spacing w:before="280" w:afterAutospacing="0" w:after="160"/>
        <w:ind w:hanging="0" w:start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ab/>
        <w:t>4. С помощью команды сдвига экрана создать эффект бегущей строки вправо.</w:t>
      </w:r>
    </w:p>
    <w:p>
      <w:pPr>
        <w:pStyle w:val="NormalWeb"/>
        <w:spacing w:before="280" w:afterAutospacing="0" w:after="160"/>
        <w:ind w:hanging="0" w:start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>3. На “5” взаимодействовать с дисплеем в обход библиотеки. Выполнить вариант задания из 2). Создать анимированный символ, создав несколько символов-кадров.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Схема для выполнения</w:t>
      </w:r>
    </w:p>
    <w:p>
      <w:pPr>
        <w:pStyle w:val="1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0725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0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Выполнение индивидуального задания:</w:t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Задание на 3:</w:t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hyperlink r:id="rId3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kern w:val="0"/>
            <w:sz w:val="24"/>
            <w:szCs w:val="24"/>
            <w:lang w:eastAsia="ru-RU" w:bidi="ar-SA"/>
          </w:rPr>
          <w:t>https://wokwi.com/projects/447573499581074433</w:t>
        </w:r>
      </w:hyperlink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Задание на 4:</w:t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hyperlink r:id="rId4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kern w:val="0"/>
            <w:sz w:val="24"/>
            <w:szCs w:val="24"/>
            <w:lang w:eastAsia="ru-RU" w:bidi="ar-SA"/>
          </w:rPr>
          <w:t>https://wokwi.com/projects/447574115830384641</w:t>
        </w:r>
      </w:hyperlink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Задание на 5:</w:t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hyperlink r:id="rId5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kern w:val="0"/>
            <w:sz w:val="24"/>
            <w:szCs w:val="24"/>
            <w:lang w:eastAsia="ru-RU" w:bidi="ar-SA"/>
          </w:rPr>
          <w:t>https://wokwi.com/projects/447574373050328065</w:t>
        </w:r>
      </w:hyperlink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Результат выполнения лабораторной работы:</w:t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07255"/>
            <wp:effectExtent l="0" t="0" r="0" b="0"/>
            <wp:wrapSquare wrapText="largest"/>
            <wp:docPr id="2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0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Выводы: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в ходе выполнения лабораторной работы были достигнуты цели выполнения лабораторной работы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1">
    <w:name w:val="Обычный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DejaVu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Times New Roman"/>
      <w:color w:val="000000"/>
      <w:kern w:val="2"/>
      <w:sz w:val="24"/>
      <w:szCs w:val="24"/>
      <w:lang w:val="ru-RU" w:eastAsia="zh-CN" w:bidi="hi-IN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okwi.com/projects/447573499581074433" TargetMode="External"/><Relationship Id="rId4" Type="http://schemas.openxmlformats.org/officeDocument/2006/relationships/hyperlink" Target="https://wokwi.com/projects/447574115830384641" TargetMode="External"/><Relationship Id="rId5" Type="http://schemas.openxmlformats.org/officeDocument/2006/relationships/hyperlink" Target="https://wokwi.com/projects/447574373050328065" TargetMode="External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2278</TotalTime>
  <Application>LibreOffice/25.8.2.2$Linux_X86_64 LibreOffice_project/580$Build-2</Application>
  <AppVersion>15.0000</AppVersion>
  <Pages>3</Pages>
  <Words>230</Words>
  <Characters>1644</Characters>
  <CharactersWithSpaces>1841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2025-09-16T18:11:41Z</dcterms:created>
  <dc:creator/>
  <dc:description/>
  <dc:language>ru-RU</dc:language>
  <cp:lastModifiedBy/>
  <cp:lastPrinted>2025-10-22T11:26:32Z</cp:lastPrinted>
  <dcterms:modified xsi:type="dcterms:W3CDTF">2025-11-14T10:56:42Z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