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МИНИСТЕРСТВО НАУКИ И ВЫСШЕГО ОБРАЗОВАНИЯ РОССИЙСКОЙ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ФЕДЕРАЦИИ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ФЕДЕРАЛЬНОЕ ГОСУДАРСТВЕННОЕ БЮДЖЕТНОЕ ОБРАЗОВАТЕЛЬНОЕ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УЧРЕЖДЕНИЕ ВЫСШЕГО ОБРАЗОВАНИЯ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«БЕЛГОРОДСКИЙ ГОСУДАРСТВЕННЫЙ ТЕХНОЛОГИЧЕСКИЙ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УНИВЕРСИТЕТ им. В. Г. ШУХОВА» (БГТУ им. В.Г. Шухова)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Кафедра программного обеспечения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вычислительной техники и автоматизированных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систем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Лабораторная работа №5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по дисциплине: Архитектура вычислительных систем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тема: «</w:t>
      </w:r>
      <w:r>
        <w:rPr>
          <w:rFonts w:eastAsia="Times New Roman" w:cs="Times New Roman" w:ascii="Times New Roman" w:hAnsi="Times New Roman"/>
          <w:b/>
          <w:bCs w:val="false"/>
          <w:color w:val="000000"/>
          <w:sz w:val="28"/>
          <w:szCs w:val="28"/>
          <w:lang w:val="ru-RU"/>
        </w:rPr>
        <w:t>Команды сопроцессора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»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Выполнил: студент группы </w:t>
      </w:r>
      <w:r>
        <w:rPr>
          <w:rFonts w:cs="Arial" w:ascii="Times New Roman" w:hAnsi="Times New Roman"/>
          <w:color w:val="000000"/>
          <w:sz w:val="28"/>
          <w:szCs w:val="28"/>
        </w:rPr>
        <w:t>ВТ-231</w:t>
      </w:r>
    </w:p>
    <w:p>
      <w:pPr>
        <w:pStyle w:val="Normal"/>
        <w:bidi w:val="0"/>
        <w:jc w:val="end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Масленников Д. А.</w:t>
      </w:r>
    </w:p>
    <w:p>
      <w:pPr>
        <w:pStyle w:val="Normal"/>
        <w:bidi w:val="0"/>
        <w:jc w:val="end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Проверили:</w:t>
        <w:br/>
        <w:t>Осипов О.В.</w:t>
      </w:r>
    </w:p>
    <w:p>
      <w:pPr>
        <w:pStyle w:val="Normal"/>
        <w:bidi w:val="0"/>
        <w:jc w:val="end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Бондаренко Т.В.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Белгород 2025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Цель работы: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изучение команд сопроцессора для выполнения арифметических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операций.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Вариант 14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Задания для выполнения к работе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Написать функцию </w:t>
      </w:r>
      <w:r>
        <w:rPr>
          <w:rFonts w:cs="Times New Roman" w:ascii="Times New Roman" w:hAnsi="Times New Roman"/>
          <w:sz w:val="24"/>
          <w:szCs w:val="24"/>
          <w:lang w:val="en-US"/>
        </w:rPr>
        <w:t>pow</w:t>
      </w:r>
      <w:r>
        <w:rPr>
          <w:rFonts w:cs="Times New Roman" w:ascii="Times New Roman" w:hAnsi="Times New Roman"/>
          <w:sz w:val="24"/>
          <w:szCs w:val="24"/>
        </w:rPr>
        <w:t xml:space="preserve"> (</w:t>
      </w:r>
      <w:r>
        <w:rPr>
          <w:rFonts w:cs="Times New Roman" w:ascii="Times New Roman" w:hAnsi="Times New Roman"/>
          <w:i/>
          <w:sz w:val="24"/>
          <w:szCs w:val="24"/>
          <w:lang w:val="en-US"/>
        </w:rPr>
        <w:t>x</w:t>
      </w:r>
      <w:r>
        <w:rPr>
          <w:rFonts w:cs="Times New Roman" w:ascii="Times New Roman" w:hAnsi="Times New Roman"/>
          <w:sz w:val="24"/>
          <w:szCs w:val="24"/>
        </w:rPr>
        <w:t xml:space="preserve">, </w:t>
      </w:r>
      <w:r>
        <w:rPr>
          <w:rFonts w:cs="Times New Roman" w:ascii="Times New Roman" w:hAnsi="Times New Roman"/>
          <w:i/>
          <w:sz w:val="24"/>
          <w:szCs w:val="24"/>
          <w:lang w:val="en-US"/>
        </w:rPr>
        <w:t>y</w:t>
      </w:r>
      <w:r>
        <w:rPr>
          <w:rFonts w:cs="Times New Roman" w:ascii="Times New Roman" w:hAnsi="Times New Roman"/>
          <w:sz w:val="24"/>
          <w:szCs w:val="24"/>
        </w:rPr>
        <w:t xml:space="preserve">) для возведения числа </w:t>
      </w:r>
      <w:r>
        <w:rPr>
          <w:rFonts w:cs="Times New Roman" w:ascii="Times New Roman" w:hAnsi="Times New Roman"/>
          <w:i/>
          <w:sz w:val="24"/>
          <w:szCs w:val="24"/>
          <w:lang w:val="en-US"/>
        </w:rPr>
        <w:t>x</w:t>
      </w:r>
      <w:r>
        <w:rPr>
          <w:rFonts w:cs="Times New Roman" w:ascii="Times New Roman" w:hAnsi="Times New Roman"/>
          <w:sz w:val="24"/>
          <w:szCs w:val="24"/>
        </w:rPr>
        <w:t xml:space="preserve"> в степень </w:t>
      </w:r>
      <w:r>
        <w:rPr>
          <w:rFonts w:cs="Times New Roman" w:ascii="Times New Roman" w:hAnsi="Times New Roman"/>
          <w:i/>
          <w:sz w:val="24"/>
          <w:szCs w:val="24"/>
          <w:lang w:val="en-US"/>
        </w:rPr>
        <w:t>y</w:t>
      </w:r>
      <w:r>
        <w:rPr>
          <w:rFonts w:cs="Times New Roman" w:ascii="Times New Roman" w:hAnsi="Times New Roman"/>
          <w:sz w:val="24"/>
          <w:szCs w:val="24"/>
        </w:rPr>
        <w:t xml:space="preserve">. Числа </w:t>
      </w:r>
      <w:r>
        <w:rPr>
          <w:rFonts w:cs="Times New Roman" w:ascii="Times New Roman" w:hAnsi="Times New Roman"/>
          <w:i/>
          <w:sz w:val="24"/>
          <w:szCs w:val="24"/>
          <w:lang w:val="en-US"/>
        </w:rPr>
        <w:t>x</w:t>
      </w:r>
      <w:r>
        <w:rPr>
          <w:rFonts w:cs="Times New Roman" w:ascii="Times New Roman" w:hAnsi="Times New Roman"/>
          <w:sz w:val="24"/>
          <w:szCs w:val="24"/>
        </w:rPr>
        <w:t xml:space="preserve">, </w:t>
      </w:r>
      <w:r>
        <w:rPr>
          <w:rFonts w:cs="Times New Roman" w:ascii="Times New Roman" w:hAnsi="Times New Roman"/>
          <w:i/>
          <w:sz w:val="24"/>
          <w:szCs w:val="24"/>
          <w:lang w:val="en-US"/>
        </w:rPr>
        <w:t>y</w:t>
      </w:r>
      <w:r>
        <w:rPr>
          <w:rFonts w:cs="Times New Roman" w:ascii="Times New Roman" w:hAnsi="Times New Roman"/>
          <w:sz w:val="24"/>
          <w:szCs w:val="24"/>
        </w:rPr>
        <w:t xml:space="preserve"> могут быть произвольными, в том числе отрицательными. Рассмотреть случаи, когда</w:t>
        <w:br/>
        <w:t xml:space="preserve"> </w:t>
      </w:r>
      <w:r>
        <w:rPr>
          <w:rFonts w:cs="Times New Roman" w:ascii="Times New Roman" w:hAnsi="Times New Roman"/>
          <w:i/>
          <w:sz w:val="24"/>
          <w:szCs w:val="24"/>
          <w:lang w:val="en-US"/>
        </w:rPr>
        <w:t>x</w:t>
      </w:r>
      <w:r>
        <w:rPr>
          <w:rFonts w:cs="Times New Roman" w:ascii="Times New Roman" w:hAnsi="Times New Roman"/>
          <w:i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= 0 и/или </w:t>
      </w:r>
      <w:r>
        <w:rPr>
          <w:rFonts w:cs="Times New Roman" w:ascii="Times New Roman" w:hAnsi="Times New Roman"/>
          <w:i/>
          <w:sz w:val="24"/>
          <w:szCs w:val="24"/>
          <w:lang w:val="en-US"/>
        </w:rPr>
        <w:t>y</w:t>
      </w:r>
      <w:r>
        <w:rPr>
          <w:rFonts w:cs="Times New Roman" w:ascii="Times New Roman" w:hAnsi="Times New Roman"/>
          <w:i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= 0. Аргументы передавать подпрограмме через стек. Если алгоритм требует выгрузки чисел из сопроцессора в память или регистры, использовать для этого стек. Подобрать набор тестовых данных для проверки работы функции </w:t>
      </w:r>
      <w:r>
        <w:rPr>
          <w:rFonts w:cs="Times New Roman" w:ascii="Times New Roman" w:hAnsi="Times New Roman"/>
          <w:sz w:val="24"/>
          <w:szCs w:val="24"/>
          <w:lang w:val="en-US"/>
        </w:rPr>
        <w:t>pow</w:t>
      </w:r>
      <w:r>
        <w:rPr>
          <w:rFonts w:cs="Times New Roman" w:ascii="Times New Roman" w:hAnsi="Times New Roman"/>
          <w:sz w:val="24"/>
          <w:szCs w:val="24"/>
        </w:rPr>
        <w:t xml:space="preserve"> (не менее 10). Убедиться в том, что результаты работы написанной функции </w:t>
      </w:r>
      <w:r>
        <w:rPr>
          <w:rFonts w:cs="Times New Roman" w:ascii="Times New Roman" w:hAnsi="Times New Roman"/>
          <w:sz w:val="24"/>
          <w:szCs w:val="24"/>
          <w:lang w:val="en-US"/>
        </w:rPr>
        <w:t>pow</w:t>
      </w:r>
      <w:r>
        <w:rPr>
          <w:rFonts w:cs="Times New Roman" w:ascii="Times New Roman" w:hAnsi="Times New Roman"/>
          <w:sz w:val="24"/>
          <w:szCs w:val="24"/>
        </w:rPr>
        <w:t xml:space="preserve"> и стандартной функции </w:t>
      </w:r>
      <w:r>
        <w:rPr>
          <w:rFonts w:cs="Times New Roman" w:ascii="Times New Roman" w:hAnsi="Times New Roman"/>
          <w:sz w:val="24"/>
          <w:szCs w:val="24"/>
          <w:lang w:val="en-US"/>
        </w:rPr>
        <w:t>pow</w:t>
      </w:r>
      <w:r>
        <w:rPr>
          <w:rFonts w:cs="Times New Roman" w:ascii="Times New Roman" w:hAnsi="Times New Roman"/>
          <w:sz w:val="24"/>
          <w:szCs w:val="24"/>
        </w:rPr>
        <w:t xml:space="preserve"> библиотеки </w:t>
      </w:r>
      <w:r>
        <w:rPr>
          <w:rFonts w:cs="Times New Roman" w:ascii="Times New Roman" w:hAnsi="Times New Roman"/>
          <w:sz w:val="24"/>
          <w:szCs w:val="24"/>
          <w:lang w:val="en-US"/>
        </w:rPr>
        <w:t>math</w:t>
      </w:r>
      <w:r>
        <w:rPr>
          <w:rFonts w:cs="Times New Roman" w:ascii="Times New Roman" w:hAnsi="Times New Roman"/>
          <w:sz w:val="24"/>
          <w:szCs w:val="24"/>
        </w:rPr>
        <w:t>.</w:t>
      </w:r>
      <w:r>
        <w:rPr>
          <w:rFonts w:cs="Times New Roman" w:ascii="Times New Roman" w:hAnsi="Times New Roman"/>
          <w:sz w:val="24"/>
          <w:szCs w:val="24"/>
          <w:lang w:val="en-US"/>
        </w:rPr>
        <w:t>h</w:t>
      </w:r>
      <w:r>
        <w:rPr>
          <w:rFonts w:cs="Times New Roman" w:ascii="Times New Roman" w:hAnsi="Times New Roman"/>
          <w:sz w:val="24"/>
          <w:szCs w:val="24"/>
        </w:rPr>
        <w:t xml:space="preserve"> языка </w:t>
      </w:r>
      <w:r>
        <w:rPr>
          <w:rFonts w:cs="Times New Roman" w:ascii="Times New Roman" w:hAnsi="Times New Roman"/>
          <w:sz w:val="24"/>
          <w:szCs w:val="24"/>
          <w:lang w:val="en-US"/>
        </w:rPr>
        <w:t>C</w:t>
      </w:r>
      <w:r>
        <w:rPr>
          <w:rFonts w:cs="Times New Roman" w:ascii="Times New Roman" w:hAnsi="Times New Roman"/>
          <w:sz w:val="24"/>
          <w:szCs w:val="24"/>
        </w:rPr>
        <w:t xml:space="preserve">. В отчёт включить текст программы, блок-схему алгоритма функции </w:t>
      </w:r>
      <w:r>
        <w:rPr>
          <w:rFonts w:cs="Times New Roman" w:ascii="Times New Roman" w:hAnsi="Times New Roman"/>
          <w:sz w:val="24"/>
          <w:szCs w:val="24"/>
          <w:lang w:val="en-US"/>
        </w:rPr>
        <w:t>pow</w:t>
      </w:r>
      <w:r>
        <w:rPr>
          <w:rFonts w:cs="Times New Roman" w:ascii="Times New Roman" w:hAnsi="Times New Roman"/>
          <w:sz w:val="24"/>
          <w:szCs w:val="24"/>
        </w:rPr>
        <w:t xml:space="preserve"> и набор тестовых данных.</w:t>
      </w:r>
    </w:p>
    <w:p>
      <w:pPr>
        <w:pStyle w:val="ListParagraph"/>
        <w:spacing w:lineRule="auto" w:line="240" w:before="0" w:after="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Функция </w:t>
      </w:r>
      <w:r>
        <w:rPr>
          <w:rFonts w:cs="Times New Roman" w:ascii="Times New Roman" w:hAnsi="Times New Roman"/>
          <w:sz w:val="24"/>
          <w:szCs w:val="24"/>
          <w:lang w:val="en-US"/>
        </w:rPr>
        <w:t>pow</w:t>
      </w:r>
      <w:r>
        <w:rPr>
          <w:rFonts w:cs="Times New Roman" w:ascii="Times New Roman" w:hAnsi="Times New Roman"/>
          <w:sz w:val="24"/>
          <w:szCs w:val="24"/>
        </w:rPr>
        <w:t xml:space="preserve"> должна удовлетворять соглашениям о вызовах. Аргументы должны передаваться ей через стек. К примеру, если </w:t>
      </w:r>
      <w:r>
        <w:rPr>
          <w:rFonts w:cs="Times New Roman" w:ascii="Times New Roman" w:hAnsi="Times New Roman"/>
          <w:i/>
          <w:sz w:val="24"/>
          <w:szCs w:val="24"/>
          <w:lang w:val="en-US"/>
        </w:rPr>
        <w:t>x</w:t>
      </w:r>
      <w:r>
        <w:rPr>
          <w:rFonts w:cs="Times New Roman" w:ascii="Times New Roman" w:hAnsi="Times New Roman"/>
          <w:sz w:val="24"/>
          <w:szCs w:val="24"/>
        </w:rPr>
        <w:t xml:space="preserve">, </w:t>
      </w:r>
      <w:r>
        <w:rPr>
          <w:rFonts w:cs="Times New Roman" w:ascii="Times New Roman" w:hAnsi="Times New Roman"/>
          <w:i/>
          <w:sz w:val="24"/>
          <w:szCs w:val="24"/>
          <w:lang w:val="en-US"/>
        </w:rPr>
        <w:t>y</w:t>
      </w:r>
      <w:r>
        <w:rPr>
          <w:rFonts w:cs="Times New Roman" w:ascii="Times New Roman" w:hAnsi="Times New Roman"/>
          <w:sz w:val="24"/>
          <w:szCs w:val="24"/>
        </w:rPr>
        <w:t xml:space="preserve"> находятся в </w:t>
      </w:r>
      <w:r>
        <w:rPr>
          <w:rFonts w:cs="Times New Roman" w:ascii="Times New Roman" w:hAnsi="Times New Roman"/>
          <w:sz w:val="24"/>
          <w:szCs w:val="24"/>
          <w:lang w:val="en-US"/>
        </w:rPr>
        <w:t>ST</w:t>
      </w:r>
      <w:r>
        <w:rPr>
          <w:rFonts w:cs="Times New Roman" w:ascii="Times New Roman" w:hAnsi="Times New Roman"/>
          <w:sz w:val="24"/>
          <w:szCs w:val="24"/>
        </w:rPr>
        <w:t xml:space="preserve">(0), </w:t>
      </w:r>
      <w:r>
        <w:rPr>
          <w:rFonts w:cs="Times New Roman" w:ascii="Times New Roman" w:hAnsi="Times New Roman"/>
          <w:sz w:val="24"/>
          <w:szCs w:val="24"/>
          <w:lang w:val="en-US"/>
        </w:rPr>
        <w:t>ST</w:t>
      </w:r>
      <w:r>
        <w:rPr>
          <w:rFonts w:cs="Times New Roman" w:ascii="Times New Roman" w:hAnsi="Times New Roman"/>
          <w:sz w:val="24"/>
          <w:szCs w:val="24"/>
        </w:rPr>
        <w:t>(1), то они должны быть переданы так:</w:t>
      </w:r>
    </w:p>
    <w:p>
      <w:pPr>
        <w:pStyle w:val="ListParagraph"/>
        <w:spacing w:lineRule="auto" w:line="240" w:before="0" w:after="0"/>
        <w:contextualSpacing w:val="false"/>
        <w:jc w:val="both"/>
        <w:rPr>
          <w:rFonts w:ascii="Courier New" w:hAnsi="Courier New" w:cs="Courier New"/>
          <w:color w:val="000000"/>
          <w:sz w:val="20"/>
          <w:szCs w:val="20"/>
          <w:shd w:fill="FFFFFF" w:val="clear"/>
        </w:rPr>
      </w:pPr>
      <w:r>
        <w:rPr>
          <w:rFonts w:cs="Courier New" w:ascii="Courier New" w:hAnsi="Courier New"/>
          <w:b/>
          <w:bCs/>
          <w:color w:val="0000FF"/>
          <w:sz w:val="20"/>
          <w:szCs w:val="20"/>
          <w:shd w:fill="FFFFFF" w:val="clear"/>
          <w:lang w:val="en-US"/>
        </w:rPr>
        <w:t>sub</w:t>
      </w:r>
      <w:r>
        <w:rPr>
          <w:rFonts w:cs="Courier New" w:ascii="Courier New" w:hAnsi="Courier New"/>
          <w:color w:val="000000"/>
          <w:sz w:val="20"/>
          <w:szCs w:val="20"/>
          <w:shd w:fill="FFFFFF" w:val="clear"/>
        </w:rPr>
        <w:t xml:space="preserve"> </w:t>
      </w:r>
      <w:r>
        <w:rPr>
          <w:rFonts w:cs="Courier New" w:ascii="Courier New" w:hAnsi="Courier New"/>
          <w:b/>
          <w:bCs/>
          <w:color w:val="8080FF"/>
          <w:sz w:val="20"/>
          <w:szCs w:val="20"/>
          <w:shd w:fill="FFFF00" w:val="clear"/>
          <w:lang w:val="en-US"/>
        </w:rPr>
        <w:t>ESP</w:t>
      </w:r>
      <w:r>
        <w:rPr>
          <w:rFonts w:cs="Courier New" w:ascii="Courier New" w:hAnsi="Courier New"/>
          <w:b/>
          <w:bCs/>
          <w:color w:val="000080"/>
          <w:sz w:val="20"/>
          <w:szCs w:val="20"/>
          <w:shd w:fill="FFFFFF" w:val="clear"/>
        </w:rPr>
        <w:t>,</w:t>
      </w:r>
      <w:r>
        <w:rPr>
          <w:rFonts w:cs="Courier New" w:ascii="Courier New" w:hAnsi="Courier New"/>
          <w:color w:val="000000"/>
          <w:sz w:val="20"/>
          <w:szCs w:val="20"/>
          <w:shd w:fill="FFFFFF" w:val="clear"/>
        </w:rPr>
        <w:t xml:space="preserve"> </w:t>
      </w:r>
      <w:r>
        <w:rPr>
          <w:rFonts w:cs="Courier New" w:ascii="Courier New" w:hAnsi="Courier New"/>
          <w:color w:val="FF8000"/>
          <w:sz w:val="20"/>
          <w:szCs w:val="20"/>
          <w:shd w:fill="FFFFFF" w:val="clear"/>
        </w:rPr>
        <w:t>8*2</w:t>
      </w:r>
      <w:r>
        <w:rPr>
          <w:rFonts w:cs="Courier New" w:ascii="Courier New" w:hAnsi="Courier New"/>
          <w:color w:val="000000"/>
          <w:sz w:val="20"/>
          <w:szCs w:val="20"/>
          <w:shd w:fill="FFFFFF" w:val="clear"/>
        </w:rPr>
        <w:t xml:space="preserve"> </w:t>
      </w:r>
      <w:r>
        <w:rPr>
          <w:rFonts w:cs="Courier New" w:ascii="Courier New" w:hAnsi="Courier New"/>
          <w:color w:val="008000"/>
          <w:sz w:val="20"/>
          <w:szCs w:val="20"/>
          <w:shd w:fill="FFFFFF" w:val="clear"/>
        </w:rPr>
        <w:t>; Выделение в стеке памяти для двух чисел типа double</w:t>
      </w:r>
    </w:p>
    <w:p>
      <w:pPr>
        <w:pStyle w:val="ListParagraph"/>
        <w:spacing w:lineRule="auto" w:line="240" w:before="0" w:after="0"/>
        <w:contextualSpacing w:val="false"/>
        <w:jc w:val="both"/>
        <w:rPr>
          <w:rFonts w:ascii="Courier New" w:hAnsi="Courier New" w:cs="Courier New"/>
          <w:b/>
          <w:bCs/>
          <w:color w:val="000080"/>
          <w:sz w:val="20"/>
          <w:szCs w:val="20"/>
        </w:rPr>
      </w:pPr>
      <w:r>
        <w:rPr>
          <w:rFonts w:cs="Courier New" w:ascii="Courier New" w:hAnsi="Courier New"/>
          <w:b/>
          <w:bCs/>
          <w:color w:val="0080C0"/>
          <w:sz w:val="20"/>
          <w:szCs w:val="20"/>
          <w:shd w:fill="FFFFFF" w:val="clear"/>
          <w:lang w:val="en-US"/>
        </w:rPr>
        <w:t>fstp</w:t>
      </w:r>
      <w:r>
        <w:rPr>
          <w:rFonts w:cs="Courier New" w:ascii="Courier New" w:hAnsi="Courier New"/>
          <w:color w:val="000000"/>
          <w:sz w:val="20"/>
          <w:szCs w:val="20"/>
          <w:shd w:fill="FFFFFF" w:val="clear"/>
        </w:rPr>
        <w:t xml:space="preserve"> </w:t>
      </w:r>
      <w:r>
        <w:rPr>
          <w:rFonts w:cs="Courier New" w:ascii="Courier New" w:hAnsi="Courier New"/>
          <w:b/>
          <w:bCs/>
          <w:color w:val="000080"/>
          <w:sz w:val="20"/>
          <w:szCs w:val="20"/>
          <w:shd w:fill="FFFFFF" w:val="clear"/>
          <w:lang w:val="en-US"/>
        </w:rPr>
        <w:t>QWORD</w:t>
      </w:r>
      <w:r>
        <w:rPr>
          <w:rFonts w:cs="Courier New" w:ascii="Courier New" w:hAnsi="Courier New"/>
          <w:color w:val="000000"/>
          <w:sz w:val="20"/>
          <w:szCs w:val="20"/>
          <w:shd w:fill="FFFFFF" w:val="clear"/>
        </w:rPr>
        <w:t xml:space="preserve"> </w:t>
      </w:r>
      <w:r>
        <w:rPr>
          <w:rFonts w:cs="Courier New" w:ascii="Courier New" w:hAnsi="Courier New"/>
          <w:color w:val="0080FF"/>
          <w:sz w:val="20"/>
          <w:szCs w:val="20"/>
          <w:shd w:fill="FFFFFF" w:val="clear"/>
          <w:lang w:val="en-US"/>
        </w:rPr>
        <w:t>PTR</w:t>
      </w:r>
      <w:r>
        <w:rPr>
          <w:rFonts w:cs="Courier New" w:ascii="Courier New" w:hAnsi="Courier New"/>
          <w:color w:val="000000"/>
          <w:sz w:val="20"/>
          <w:szCs w:val="20"/>
          <w:shd w:fill="FFFFFF" w:val="clear"/>
        </w:rPr>
        <w:t xml:space="preserve"> </w:t>
      </w:r>
      <w:r>
        <w:rPr>
          <w:rFonts w:cs="Courier New" w:ascii="Courier New" w:hAnsi="Courier New"/>
          <w:b/>
          <w:bCs/>
          <w:color w:val="000080"/>
          <w:sz w:val="20"/>
          <w:szCs w:val="20"/>
          <w:shd w:fill="FFFFFF" w:val="clear"/>
        </w:rPr>
        <w:t>[</w:t>
      </w:r>
      <w:r>
        <w:rPr>
          <w:rFonts w:cs="Courier New" w:ascii="Courier New" w:hAnsi="Courier New"/>
          <w:b/>
          <w:bCs/>
          <w:color w:val="8080FF"/>
          <w:sz w:val="20"/>
          <w:szCs w:val="20"/>
          <w:shd w:fill="FFFF00" w:val="clear"/>
          <w:lang w:val="en-US"/>
        </w:rPr>
        <w:t>ESP</w:t>
      </w:r>
      <w:r>
        <w:rPr>
          <w:rFonts w:cs="Courier New" w:ascii="Courier New" w:hAnsi="Courier New"/>
          <w:b/>
          <w:bCs/>
          <w:color w:val="000080"/>
          <w:sz w:val="20"/>
          <w:szCs w:val="20"/>
          <w:shd w:fill="FFFFFF" w:val="clear"/>
        </w:rPr>
        <w:t>]</w:t>
      </w:r>
      <w:r>
        <w:rPr>
          <w:rFonts w:cs="Courier New" w:ascii="Courier New" w:hAnsi="Courier New"/>
          <w:b/>
          <w:bCs/>
          <w:color w:val="000080"/>
          <w:sz w:val="20"/>
          <w:szCs w:val="20"/>
        </w:rPr>
        <w:t xml:space="preserve"> </w:t>
        <w:tab/>
        <w:tab/>
      </w:r>
      <w:r>
        <w:rPr>
          <w:rFonts w:cs="Courier New" w:ascii="Courier New" w:hAnsi="Courier New"/>
          <w:color w:val="008000"/>
          <w:sz w:val="20"/>
          <w:szCs w:val="20"/>
          <w:shd w:fill="FFFFFF" w:val="clear"/>
        </w:rPr>
        <w:t xml:space="preserve">; </w:t>
      </w:r>
      <w:r>
        <w:rPr>
          <w:rFonts w:cs="Courier New" w:ascii="Courier New" w:hAnsi="Courier New"/>
          <w:color w:val="008000"/>
          <w:sz w:val="20"/>
          <w:szCs w:val="20"/>
        </w:rPr>
        <w:t xml:space="preserve">Выгрузка </w:t>
      </w:r>
      <w:r>
        <w:rPr>
          <w:rFonts w:cs="Courier New" w:ascii="Courier New" w:hAnsi="Courier New"/>
          <w:color w:val="008000"/>
          <w:sz w:val="20"/>
          <w:szCs w:val="20"/>
          <w:lang w:val="en-US"/>
        </w:rPr>
        <w:t>x</w:t>
      </w:r>
    </w:p>
    <w:p>
      <w:pPr>
        <w:pStyle w:val="ListParagraph"/>
        <w:spacing w:lineRule="auto" w:line="240" w:before="0" w:after="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Courier New" w:ascii="Courier New" w:hAnsi="Courier New"/>
          <w:b/>
          <w:bCs/>
          <w:color w:val="0080C0"/>
          <w:sz w:val="20"/>
          <w:szCs w:val="20"/>
          <w:shd w:fill="FFFFFF" w:val="clear"/>
          <w:lang w:val="en-US"/>
        </w:rPr>
        <w:t>fstp</w:t>
      </w:r>
      <w:r>
        <w:rPr>
          <w:rFonts w:cs="Courier New" w:ascii="Courier New" w:hAnsi="Courier New"/>
          <w:color w:val="000000"/>
          <w:sz w:val="20"/>
          <w:szCs w:val="20"/>
          <w:shd w:fill="FFFFFF" w:val="clear"/>
        </w:rPr>
        <w:t xml:space="preserve"> </w:t>
      </w:r>
      <w:r>
        <w:rPr>
          <w:rFonts w:cs="Courier New" w:ascii="Courier New" w:hAnsi="Courier New"/>
          <w:b/>
          <w:bCs/>
          <w:color w:val="000080"/>
          <w:sz w:val="20"/>
          <w:szCs w:val="20"/>
          <w:shd w:fill="FFFFFF" w:val="clear"/>
          <w:lang w:val="en-US"/>
        </w:rPr>
        <w:t>QWORD</w:t>
      </w:r>
      <w:r>
        <w:rPr>
          <w:rFonts w:cs="Courier New" w:ascii="Courier New" w:hAnsi="Courier New"/>
          <w:color w:val="000000"/>
          <w:sz w:val="20"/>
          <w:szCs w:val="20"/>
          <w:shd w:fill="FFFFFF" w:val="clear"/>
        </w:rPr>
        <w:t xml:space="preserve"> </w:t>
      </w:r>
      <w:r>
        <w:rPr>
          <w:rFonts w:cs="Courier New" w:ascii="Courier New" w:hAnsi="Courier New"/>
          <w:color w:val="0080FF"/>
          <w:sz w:val="20"/>
          <w:szCs w:val="20"/>
          <w:shd w:fill="FFFFFF" w:val="clear"/>
          <w:lang w:val="en-US"/>
        </w:rPr>
        <w:t>PTR</w:t>
      </w:r>
      <w:r>
        <w:rPr>
          <w:rFonts w:cs="Courier New" w:ascii="Courier New" w:hAnsi="Courier New"/>
          <w:color w:val="000000"/>
          <w:sz w:val="20"/>
          <w:szCs w:val="20"/>
          <w:shd w:fill="FFFFFF" w:val="clear"/>
        </w:rPr>
        <w:t xml:space="preserve"> </w:t>
      </w:r>
      <w:r>
        <w:rPr>
          <w:rFonts w:cs="Courier New" w:ascii="Courier New" w:hAnsi="Courier New"/>
          <w:b/>
          <w:bCs/>
          <w:color w:val="000080"/>
          <w:sz w:val="20"/>
          <w:szCs w:val="20"/>
          <w:shd w:fill="FFFFFF" w:val="clear"/>
        </w:rPr>
        <w:t>[</w:t>
      </w:r>
      <w:r>
        <w:rPr>
          <w:rFonts w:cs="Courier New" w:ascii="Courier New" w:hAnsi="Courier New"/>
          <w:b/>
          <w:bCs/>
          <w:color w:val="8080FF"/>
          <w:sz w:val="20"/>
          <w:szCs w:val="20"/>
          <w:shd w:fill="FFFF00" w:val="clear"/>
          <w:lang w:val="en-US"/>
        </w:rPr>
        <w:t>ESP</w:t>
      </w:r>
      <w:r>
        <w:rPr>
          <w:rFonts w:cs="Courier New" w:ascii="Courier New" w:hAnsi="Courier New"/>
          <w:b/>
          <w:bCs/>
          <w:color w:val="8080FF"/>
          <w:sz w:val="20"/>
          <w:szCs w:val="20"/>
          <w:shd w:fill="FFFF00" w:val="clear"/>
        </w:rPr>
        <w:t xml:space="preserve"> + 8</w:t>
      </w:r>
      <w:r>
        <w:rPr>
          <w:rFonts w:cs="Courier New" w:ascii="Courier New" w:hAnsi="Courier New"/>
          <w:b/>
          <w:bCs/>
          <w:color w:val="000080"/>
          <w:sz w:val="20"/>
          <w:szCs w:val="20"/>
          <w:shd w:fill="FFFFFF" w:val="clear"/>
        </w:rPr>
        <w:t>]</w:t>
      </w:r>
      <w:r>
        <w:rPr>
          <w:rFonts w:cs="Courier New" w:ascii="Courier New" w:hAnsi="Courier New"/>
          <w:b/>
          <w:bCs/>
          <w:color w:val="000080"/>
          <w:sz w:val="20"/>
          <w:szCs w:val="20"/>
        </w:rPr>
        <w:t xml:space="preserve"> </w:t>
        <w:tab/>
      </w:r>
      <w:r>
        <w:rPr>
          <w:rFonts w:cs="Courier New" w:ascii="Courier New" w:hAnsi="Courier New"/>
          <w:color w:val="008000"/>
          <w:sz w:val="20"/>
          <w:szCs w:val="20"/>
          <w:shd w:fill="FFFFFF" w:val="clear"/>
        </w:rPr>
        <w:t xml:space="preserve">; </w:t>
      </w:r>
      <w:r>
        <w:rPr>
          <w:rFonts w:cs="Courier New" w:ascii="Courier New" w:hAnsi="Courier New"/>
          <w:color w:val="008000"/>
          <w:sz w:val="20"/>
          <w:szCs w:val="20"/>
        </w:rPr>
        <w:t xml:space="preserve">Выгрузка </w:t>
      </w:r>
      <w:r>
        <w:rPr>
          <w:rFonts w:cs="Courier New" w:ascii="Courier New" w:hAnsi="Courier New"/>
          <w:color w:val="008000"/>
          <w:sz w:val="20"/>
          <w:szCs w:val="20"/>
          <w:lang w:val="en-US"/>
        </w:rPr>
        <w:t>y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Составить таблицу состояния регистров для всех вещественных операций: для начальных операций перед циклом, для первой и последней итераций, для завершающих операций после цикла. Пример составления таблицы приведён ниже. 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Численно исследовать на сходимость ряд. Аргументы тригонометрических функций считать в радианах. Для возведения чисел в степень использовать написанную функцию </w:t>
      </w:r>
      <w:r>
        <w:rPr>
          <w:rFonts w:cs="Times New Roman" w:ascii="Times New Roman" w:hAnsi="Times New Roman"/>
          <w:sz w:val="24"/>
          <w:szCs w:val="24"/>
          <w:lang w:val="en-US"/>
        </w:rPr>
        <w:t>pow</w:t>
      </w:r>
      <w:r>
        <w:rPr>
          <w:rFonts w:cs="Times New Roman" w:ascii="Times New Roman" w:hAnsi="Times New Roman"/>
          <w:sz w:val="24"/>
          <w:szCs w:val="24"/>
        </w:rPr>
        <w:t xml:space="preserve">. В отчёт включить текст программы и значения суммы ряда при </w:t>
      </w:r>
      <w:r>
        <w:rPr>
          <w:rFonts w:cs="Times New Roman" w:ascii="Times New Roman" w:hAnsi="Times New Roman"/>
          <w:i/>
          <w:sz w:val="24"/>
          <w:szCs w:val="24"/>
          <w:lang w:val="en-US"/>
        </w:rPr>
        <w:t>n</w:t>
      </w:r>
      <w:r>
        <w:rPr>
          <w:rFonts w:cs="Times New Roman" w:ascii="Times New Roman" w:hAnsi="Times New Roman"/>
          <w:sz w:val="24"/>
          <w:szCs w:val="24"/>
        </w:rPr>
        <w:t xml:space="preserve"> от 1 до 50. Вывести результат на экран в виде:</w:t>
      </w:r>
    </w:p>
    <w:p>
      <w:pPr>
        <w:pStyle w:val="ListParagraph"/>
        <w:spacing w:lineRule="auto" w:line="240" w:before="0" w:after="0"/>
        <w:contextualSpacing w:val="false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cs="Courier New" w:ascii="Courier New" w:hAnsi="Courier New"/>
          <w:sz w:val="24"/>
          <w:szCs w:val="24"/>
          <w:lang w:val="en-US"/>
        </w:rPr>
        <w:t>n = 1; S = …</w:t>
      </w:r>
    </w:p>
    <w:p>
      <w:pPr>
        <w:pStyle w:val="ListParagraph"/>
        <w:spacing w:lineRule="auto" w:line="240" w:before="0" w:after="0"/>
        <w:contextualSpacing w:val="false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cs="Courier New" w:ascii="Courier New" w:hAnsi="Courier New"/>
          <w:sz w:val="24"/>
          <w:szCs w:val="24"/>
          <w:lang w:val="en-US"/>
        </w:rPr>
        <w:t xml:space="preserve">n = 2; S = … </w:t>
      </w:r>
    </w:p>
    <w:p>
      <w:pPr>
        <w:pStyle w:val="ListParagraph"/>
        <w:spacing w:lineRule="auto" w:line="240" w:before="0" w:after="0"/>
        <w:contextualSpacing w:val="false"/>
        <w:jc w:val="both"/>
        <w:rPr>
          <w:rFonts w:ascii="Courier New" w:hAnsi="Courier New" w:cs="Courier New"/>
          <w:sz w:val="24"/>
          <w:szCs w:val="24"/>
        </w:rPr>
      </w:pPr>
      <w:r>
        <w:rPr>
          <w:rFonts w:cs="Courier New" w:ascii="Courier New" w:hAnsi="Courier New"/>
          <w:sz w:val="24"/>
          <w:szCs w:val="24"/>
          <w:lang w:val="en-US"/>
        </w:rPr>
        <w:t>…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99770"/>
            <wp:effectExtent l="0" t="0" r="0" b="0"/>
            <wp:wrapSquare wrapText="largest"/>
            <wp:docPr id="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Код программы, включая функцию pow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>extern printf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>section .data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fmt_iter db "n = %d; S = %.10f", 10, 0 ; Формат вывода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val_q       dq 0.5      ; q = 1/2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val_1       dq 1.0      ; Константа 1.0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; Переменная для сохранения текущего S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total_sum   dq 0.0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>section .bss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temp_n      resq 1      ; Для загрузки n в FPU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>section .text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global main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>; Функция my_pow (x^y)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>; Вход: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>;   ST(0) = y (показатель степени)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>;   ST(1) = x (основание)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>; Выход: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>;   ST(0) = result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>;   Основание x удаляется из стека.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>; Формула: x^y = 2^(y * log2(x))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>my_pow: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fyl2x               ; ST(0) = y * log2(x), pop y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; Вычисляем 2^ST(0). Нужно разбить на целую и дробную части.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fld     st0         ; Дублируем значение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frndint             ; Округляем до целого (Int)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fsub    st1, st0    ; ST(1) = Total - Int = Frac (дробная часть)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fxch    st1         ; ST(0) = Frac, ST(1) = Int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f2xm1               ; ST(0) = (2^Frac) - 1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fld1                ; Загружаем 1.0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faddp               ; ST(0) = 2^Frac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fscale              ; ST(0) = ST(0) * 2^Int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fstp    st1         ; Удаляем Int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ret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>; Основная программа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>main: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push    rbp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mov     rbp, rsp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finit               ; Инициализация сопроцессора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fldz                ; Загружаем 0.0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fstp    qword [total_sum] ; S = 0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; --- Цикл по n от 1 до 50 ---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mov     rbx, 1      ; rbx - счетчик n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>loop_start: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cmp     rbx, 50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jg      loop_end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; Шаг 1: Вычисляем (1 - cos(1/n))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fld1                ; ST(0) = 1.0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mov     [temp_n], rbx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fild    qword [temp_n] ; ST(0) = n, ST(1) = 1.0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fdivp   st1, st0    ; ST(0) = 1.0 / n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fcos                ; ST(0) = cos(1/n)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fld1                ; ST(0) = 1.0, ST(1) = cos(1/n)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fsubrp  st1, st0    ; ST(0) = 1.0 - cos(1/n)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; Теперь в ST(0) лежит первая часть формулы.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; Шаг 2: Вычисляем q^n = (0.5)^n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fld     qword [val_q] ; ST(0)=0.5, ST(1)=(1-cos)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mov     [temp_n], rbx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fild    qword [temp_n] ; ST(0)=n, ST(1)=0.5, ST(2)=(1-cos)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; Вызываем my_pow(0.5, n) -&gt; результат будет в ST(0)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; my_pow ожидает: ST(0)=y, ST(1)=x. У нас так и есть: y=n, x=0.5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call    my_pow        ; ST(0) = 0.5^n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; Шаг 3: Перемножаем и суммируем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; Сейчас стек: ST(0) = q^n, ST(1) = (1-cos)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fmulp   st1, st0      ; ST(0) = (1-cos) * q^n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; Добавляем к общей сумме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fld     qword [total_sum] ; ST(0)=S, ST(1)=Term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faddp   st1, st0          ; ST(0)=S+Term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fstp    qword [total_sum] ; Сохраняем обратно в память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; Вывод на экран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mov     rdi, fmt_iter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mov     rsi, rbx           ; n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movsd   xmm0, [total_sum]  ; S (для printf)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mov     rax, 1             ; Кол-во векторных регистров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call    printf WRT ..plt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; Следующая итерация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inc     rbx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jmp     loop_start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>loop_end: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; Завершение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mov     rsp, rbp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pop     rbp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xor     rax, rax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ourceText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ourceText"/>
          <w:rFonts w:ascii="Times New Roman" w:hAnsi="Times New Roman"/>
          <w:color w:val="000000"/>
          <w:sz w:val="20"/>
          <w:szCs w:val="20"/>
        </w:rPr>
        <w:t>ret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t>Блок схема функции pow(задание 1)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1726565</wp:posOffset>
            </wp:positionH>
            <wp:positionV relativeFrom="paragraph">
              <wp:posOffset>66675</wp:posOffset>
            </wp:positionV>
            <wp:extent cx="3048000" cy="899160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899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Результат работы программы: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1270</wp:posOffset>
            </wp:positionH>
            <wp:positionV relativeFrom="paragraph">
              <wp:posOffset>156210</wp:posOffset>
            </wp:positionV>
            <wp:extent cx="1508125" cy="612902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125" cy="6129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br/>
        <w:br/>
        <w:br/>
        <w:b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Таблица состояния регистров</w:t>
      </w:r>
    </w:p>
    <w:tbl>
      <w:tblPr>
        <w:tblW w:w="10270" w:type="dxa"/>
        <w:jc w:val="start"/>
        <w:tblInd w:w="9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"/>
        <w:gridCol w:w="1425"/>
        <w:gridCol w:w="1020"/>
        <w:gridCol w:w="855"/>
        <w:gridCol w:w="900"/>
        <w:gridCol w:w="1020"/>
        <w:gridCol w:w="975"/>
        <w:gridCol w:w="885"/>
        <w:gridCol w:w="930"/>
        <w:gridCol w:w="840"/>
        <w:gridCol w:w="910"/>
      </w:tblGrid>
      <w:tr>
        <w:trPr/>
        <w:tc>
          <w:tcPr>
            <w:tcW w:w="51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ru-RU" w:eastAsia="en-US" w:bidi="ar-SA"/>
              </w:rPr>
              <w:t>№</w:t>
            </w:r>
          </w:p>
        </w:tc>
        <w:tc>
          <w:tcPr>
            <w:tcW w:w="142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ru-RU" w:eastAsia="en-US" w:bidi="ar-SA"/>
              </w:rPr>
              <w:t>Команда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lang w:val="en-US"/>
              </w:rPr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en-US" w:eastAsia="en-US" w:bidi="ar-SA"/>
              </w:rPr>
              <w:t>ST(0)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en-US" w:eastAsia="en-US" w:bidi="ar-SA"/>
              </w:rPr>
              <w:t>ST(1)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en-US" w:eastAsia="en-US" w:bidi="ar-SA"/>
              </w:rPr>
              <w:t>ST(2)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en-US" w:eastAsia="en-US" w:bidi="ar-SA"/>
              </w:rPr>
              <w:t>ST(3)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en-US" w:eastAsia="en-US" w:bidi="ar-SA"/>
              </w:rPr>
              <w:t>ST(4)</w:t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en-US" w:eastAsia="en-US" w:bidi="ar-SA"/>
              </w:rPr>
              <w:t>ST(5)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en-US" w:eastAsia="en-US" w:bidi="ar-SA"/>
              </w:rPr>
              <w:t>ST(6)</w:t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en-US" w:eastAsia="en-US" w:bidi="ar-SA"/>
              </w:rPr>
              <w:t>ST(7)</w:t>
            </w:r>
          </w:p>
        </w:tc>
      </w:tr>
      <w:tr>
        <w:trPr/>
        <w:tc>
          <w:tcPr>
            <w:tcW w:w="10270" w:type="dxa"/>
            <w:gridSpan w:val="11"/>
            <w:tcBorders/>
            <w:shd w:fill="B1F6AC" w:val="clear"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>Инициализация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регистров:</w:t>
            </w:r>
          </w:p>
        </w:tc>
      </w:tr>
      <w:tr>
        <w:trPr/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fldpi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pi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/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2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fldpi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pi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pi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138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3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fmulp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pi^2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138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4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fstp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138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5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fldz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/>
        <w:tc>
          <w:tcPr>
            <w:tcW w:w="10270" w:type="dxa"/>
            <w:gridSpan w:val="11"/>
            <w:tcBorders/>
            <w:shd w:fill="B1F6AC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Первая итерация: (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n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 = 1,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q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 = </w:t>
            </w:r>
            <w:r>
              <w:rPr/>
            </w:r>
            <m:oMath xmlns:m="http://schemas.openxmlformats.org/officeDocument/2006/math">
              <m:sSup>
                <m:e>
                  <m:r>
                    <m:t xml:space="preserve">π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)</w:t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6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fld1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/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7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FILD qword ptr [ESP]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n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/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8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 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n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n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9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FMULP ST(1),ST(0)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n^2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 two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n^2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11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FMULP ST(1),ST(0)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2n^2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12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FLD1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2n^2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13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FSUBP ST(1),ST(0)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2n^2 - 1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14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FILD qword ptr [ESP]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n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2n^2 – 1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15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 two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n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2n^2 - 1</w:t>
            </w:r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88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16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FMULP ST(1),ST(0)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n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2n^2 - 1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17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FLD1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2n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2n^2 - 1</w:t>
            </w:r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88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18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FADDP ST(1),ST(0)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2n + 1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2n^2 - 1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621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19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FDIVRP ST(1),ST(0)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^</m:t>
                    </m:r>
                    <m:r>
                      <m:t xml:space="preserve">2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</m:oMath>
            </m:oMathPara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701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20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FLD1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^</m:t>
                    </m:r>
                    <m:r>
                      <m:t xml:space="preserve">2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</m:oMath>
            </m:oMathPara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711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21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FSTP qword ptr [ESP]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^</m:t>
                    </m:r>
                    <m:r>
                      <m:t xml:space="preserve">2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</m:oMath>
            </m:oMathPara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22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FSTP qword ptr [ESP]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23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FSTP qword ptr [ESP]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/>
        <w:tc>
          <w:tcPr>
            <w:tcW w:w="10270" w:type="dxa"/>
            <w:gridSpan w:val="11"/>
            <w:tcBorders/>
            <w:shd w:fill="B1F6AC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Вторая итерация: (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n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 = 2,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q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 = </w:t>
            </w:r>
            <w:r>
              <w:rPr/>
            </w:r>
            <m:oMath xmlns:m="http://schemas.openxmlformats.org/officeDocument/2006/math">
              <m:sSup>
                <m:e>
                  <m:r>
                    <m:t xml:space="preserve">π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)</w:t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6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fld1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/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7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FILD qword ptr [ESP]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n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/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8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 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n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n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9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FMULP ST(1),ST(0)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n^2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 two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n^2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11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FMULP ST(1),ST(0)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2n^2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12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FLD1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2n^2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13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FSUBP ST(1),ST(0)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2n^2 - 1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14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FILD qword ptr [ESP]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n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2n^2 – 1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15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 two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n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2n^2 - 1</w:t>
            </w:r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88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16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FMULP ST(1),ST(0)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n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2n^2 - 1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17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FLD1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2n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2n^2 - 1</w:t>
            </w:r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88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18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FADDP ST(1),ST(0)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2n + 1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2n^2 - 1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619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19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FDIVRP ST(1),ST(0)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^</m:t>
                    </m:r>
                    <m:r>
                      <m:t xml:space="preserve">2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</m:oMath>
            </m:oMathPara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713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20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FLD1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^</m:t>
                    </m:r>
                    <m:r>
                      <m:t xml:space="preserve">2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</m:oMath>
            </m:oMathPara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21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FSUBRP ST(1),ST(0)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 xml:space="preserve">1 - </w:t>
            </w:r>
            <w:r>
              <w:rPr/>
            </w:r>
            <m:oMath xmlns:m="http://schemas.openxmlformats.org/officeDocument/2006/math">
              <m:f>
                <m:num>
                  <m:r>
                    <m:t xml:space="preserve">2</m:t>
                  </m:r>
                  <m:r>
                    <m:t xml:space="preserve">n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+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num>
                <m:den>
                  <m:r>
                    <m:t xml:space="preserve">2</m:t>
                  </m:r>
                  <m:r>
                    <m:t xml:space="preserve">n</m:t>
                  </m:r>
                  <m:r>
                    <m:rPr>
                      <m:lit/>
                      <m:nor/>
                    </m:rPr>
                    <m:t xml:space="preserve">^</m:t>
                  </m:r>
                  <m:r>
                    <m:t xml:space="preserve">2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-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den>
              </m:f>
            </m:oMath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0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22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FST qword ptr [log10arg]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 xml:space="preserve">1 - </w:t>
            </w:r>
            <w:r>
              <w:rPr/>
            </w:r>
            <m:oMath xmlns:m="http://schemas.openxmlformats.org/officeDocument/2006/math">
              <m:f>
                <m:num>
                  <m:r>
                    <m:t xml:space="preserve">2</m:t>
                  </m:r>
                  <m:r>
                    <m:t xml:space="preserve">n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+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num>
                <m:den>
                  <m:r>
                    <m:t xml:space="preserve">2</m:t>
                  </m:r>
                  <m:r>
                    <m:t xml:space="preserve">n</m:t>
                  </m:r>
                  <m:r>
                    <m:rPr>
                      <m:lit/>
                      <m:nor/>
                    </m:rPr>
                    <m:t xml:space="preserve">^</m:t>
                  </m:r>
                  <m:r>
                    <m:t xml:space="preserve">2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-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den>
              </m:f>
            </m:oMath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0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23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FYL2X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1*</w:t>
            </w:r>
            <w:r>
              <w:rPr/>
            </w:r>
            <m:oMath xmlns:m="http://schemas.openxmlformats.org/officeDocument/2006/math">
              <m:sSub>
                <m:e>
                  <m: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(</m:t>
              </m:r>
              <m:r>
                <m:t xml:space="preserve">1</m:t>
              </m:r>
              <m:r>
                <m:rPr>
                  <m:lit/>
                  <m:nor/>
                </m:rPr>
                <m:t xml:space="preserve">-</m:t>
              </m:r>
              <m:f>
                <m:num>
                  <m:r>
                    <m:t xml:space="preserve">2</m:t>
                  </m:r>
                  <m:r>
                    <m:t xml:space="preserve">n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+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num>
                <m:den>
                  <m:r>
                    <m:t xml:space="preserve">2</m:t>
                  </m:r>
                  <m:sSup>
                    <m:e>
                      <m:r>
                        <m:t xml:space="preserve">n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rPr>
                      <m:lit/>
                      <m:nor/>
                    </m:rPr>
                    <m:t xml:space="preserve">-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den>
              </m:f>
              <m:r>
                <m:t xml:space="preserve">)</m:t>
              </m:r>
            </m:oMath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24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FLDL2T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log</m:t>
                    </m:r>
                  </m:e>
                  <m:sub>
                    <m:r>
                      <m:t xml:space="preserve">2</m:t>
                    </m:r>
                  </m:sub>
                </m:sSub>
                <m:r>
                  <m:t xml:space="preserve">10</m:t>
                </m:r>
              </m:oMath>
            </m:oMathPara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1*</w:t>
            </w:r>
            <w:r>
              <w:rPr/>
            </w:r>
            <m:oMath xmlns:m="http://schemas.openxmlformats.org/officeDocument/2006/math">
              <m:sSub>
                <m:e>
                  <m: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(</m:t>
              </m:r>
              <m:r>
                <m:t xml:space="preserve">1</m:t>
              </m:r>
              <m:r>
                <m:rPr>
                  <m:lit/>
                  <m:nor/>
                </m:rPr>
                <m:t xml:space="preserve">-</m:t>
              </m:r>
              <m:f>
                <m:num>
                  <m:r>
                    <m:t xml:space="preserve">2</m:t>
                  </m:r>
                  <m:r>
                    <m:t xml:space="preserve">n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+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num>
                <m:den>
                  <m:r>
                    <m:t xml:space="preserve">2</m:t>
                  </m:r>
                  <m:sSup>
                    <m:e>
                      <m:r>
                        <m:t xml:space="preserve">n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rPr>
                      <m:lit/>
                      <m:nor/>
                    </m:rPr>
                    <m:t xml:space="preserve">-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den>
              </m:f>
              <m:r>
                <m:t xml:space="preserve">)</m:t>
              </m:r>
            </m:oMath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25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FDIVP ST(1),ST(0)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lg</m:t>
                </m:r>
                <m:r>
                  <m:t xml:space="preserve">(</m:t>
                </m:r>
                <m:r>
                  <m:t xml:space="preserve">1</m:t>
                </m:r>
                <m:r>
                  <m:rPr>
                    <m:lit/>
                    <m:nor/>
                  </m:rPr>
                  <m:t xml:space="preserve">-</m:t>
                </m:r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sSup>
                      <m:e>
                        <m:r>
                          <m:t xml:space="preserve">n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  <m:r>
                  <m:t xml:space="preserve">)</m:t>
                </m:r>
              </m:oMath>
            </m:oMathPara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26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FST qword ptr [log10]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lg</m:t>
                </m:r>
                <m:r>
                  <m:t xml:space="preserve">(</m:t>
                </m:r>
                <m:r>
                  <m:t xml:space="preserve">1</m:t>
                </m:r>
                <m:r>
                  <m:rPr>
                    <m:lit/>
                    <m:nor/>
                  </m:rPr>
                  <m:t xml:space="preserve">-</m:t>
                </m:r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sSup>
                      <m:e>
                        <m:r>
                          <m:t xml:space="preserve">n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  <m:r>
                  <m:t xml:space="preserve">)</m:t>
                </m:r>
              </m:oMath>
            </m:oMathPara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27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 q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q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lg</m:t>
                </m:r>
                <m:r>
                  <m:t xml:space="preserve">(</m:t>
                </m:r>
                <m:r>
                  <m:t xml:space="preserve">1</m:t>
                </m:r>
                <m:r>
                  <m:rPr>
                    <m:lit/>
                    <m:nor/>
                  </m:rPr>
                  <m:t xml:space="preserve">-</m:t>
                </m:r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sSup>
                      <m:e>
                        <m:r>
                          <m:t xml:space="preserve">n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  <m:r>
                  <m:t xml:space="preserve">)</m:t>
                </m:r>
              </m:oMath>
            </m:oMathPara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28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FILD qword ptr [ESP+16]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n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q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lg</m:t>
                </m:r>
                <m:r>
                  <m:t xml:space="preserve">(</m:t>
                </m:r>
                <m:r>
                  <m:t xml:space="preserve">1</m:t>
                </m:r>
                <m:r>
                  <m:rPr>
                    <m:lit/>
                    <m:nor/>
                  </m:rPr>
                  <m:t xml:space="preserve">-</m:t>
                </m:r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sSup>
                      <m:e>
                        <m:r>
                          <m:t xml:space="preserve">n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  <m:r>
                  <m:t xml:space="preserve">)</m:t>
                </m:r>
              </m:oMath>
            </m:oMathPara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29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FSTP qword ptr [ESP]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q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lg</m:t>
                </m:r>
                <m:r>
                  <m:t xml:space="preserve">(</m:t>
                </m:r>
                <m:r>
                  <m:t xml:space="preserve">1</m:t>
                </m:r>
                <m:r>
                  <m:rPr>
                    <m:lit/>
                    <m:nor/>
                  </m:rPr>
                  <m:t xml:space="preserve">-</m:t>
                </m:r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sSup>
                      <m:e>
                        <m:r>
                          <m:t xml:space="preserve">n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  <m:r>
                  <m:t xml:space="preserve">)</m:t>
                </m:r>
              </m:oMath>
            </m:oMathPara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30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FSTP qword ptr [ESP+8]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lg</m:t>
                </m:r>
                <m:r>
                  <m:t xml:space="preserve">(</m:t>
                </m:r>
                <m:r>
                  <m:t xml:space="preserve">1</m:t>
                </m:r>
                <m:r>
                  <m:rPr>
                    <m:lit/>
                    <m:nor/>
                  </m:rPr>
                  <m:t xml:space="preserve">-</m:t>
                </m:r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sSup>
                      <m:e>
                        <m:r>
                          <m:t xml:space="preserve">n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  <m:r>
                  <m:t xml:space="preserve">)</m:t>
                </m:r>
              </m:oMath>
            </m:oMathPara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31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call pow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m:t xml:space="preserve">q</m:t>
                    </m:r>
                  </m:e>
                  <m:sup>
                    <m:r>
                      <m:t xml:space="preserve">n</m:t>
                    </m:r>
                  </m:sup>
                </m:sSup>
              </m:oMath>
            </m:oMathPara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lg</m:t>
                </m:r>
                <m:r>
                  <m:t xml:space="preserve">(</m:t>
                </m:r>
                <m:r>
                  <m:t xml:space="preserve">1</m:t>
                </m:r>
                <m:r>
                  <m:rPr>
                    <m:lit/>
                    <m:nor/>
                  </m:rPr>
                  <m:t xml:space="preserve">-</m:t>
                </m:r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sSup>
                      <m:e>
                        <m:r>
                          <m:t xml:space="preserve">n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  <m:r>
                  <m:t xml:space="preserve">)</m:t>
                </m:r>
              </m:oMath>
            </m:oMathPara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32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FST qword ptr [qinn]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m:t xml:space="preserve">q</m:t>
                    </m:r>
                  </m:e>
                  <m:sup>
                    <m:r>
                      <m:t xml:space="preserve">n</m:t>
                    </m:r>
                  </m:sup>
                </m:sSup>
              </m:oMath>
            </m:oMathPara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lg</m:t>
                </m:r>
                <m:r>
                  <m:t xml:space="preserve">(</m:t>
                </m:r>
                <m:r>
                  <m:t xml:space="preserve">1</m:t>
                </m:r>
                <m:r>
                  <m:rPr>
                    <m:lit/>
                    <m:nor/>
                  </m:rPr>
                  <m:t xml:space="preserve">-</m:t>
                </m:r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sSup>
                      <m:e>
                        <m:r>
                          <m:t xml:space="preserve">n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  <m:r>
                  <m:t xml:space="preserve">)</m:t>
                </m:r>
              </m:oMath>
            </m:oMathPara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33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FLD1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m:t xml:space="preserve">q</m:t>
                    </m:r>
                  </m:e>
                  <m:sup>
                    <m:r>
                      <m:t xml:space="preserve">n</m:t>
                    </m:r>
                  </m:sup>
                </m:sSup>
              </m:oMath>
            </m:oMathPara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lg</m:t>
                </m:r>
                <m:r>
                  <m:t xml:space="preserve">(</m:t>
                </m:r>
                <m:r>
                  <m:t xml:space="preserve">1</m:t>
                </m:r>
                <m:r>
                  <m:rPr>
                    <m:lit/>
                    <m:nor/>
                  </m:rPr>
                  <m:t xml:space="preserve">-</m:t>
                </m:r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sSup>
                      <m:e>
                        <m:r>
                          <m:t xml:space="preserve">n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  <m:r>
                  <m:t xml:space="preserve">)</m:t>
                </m:r>
              </m:oMath>
            </m:oMathPara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34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FDIVRP ST(1),ST(0)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r>
                      <m:t xml:space="preserve">1</m:t>
                    </m:r>
                  </m:num>
                  <m:den>
                    <m:sSup>
                      <m:e>
                        <m:r>
                          <m:t xml:space="preserve">q</m:t>
                        </m:r>
                      </m:e>
                      <m:sup>
                        <m:r>
                          <m:t xml:space="preserve">n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lg</m:t>
                </m:r>
                <m:r>
                  <m:t xml:space="preserve">(</m:t>
                </m:r>
                <m:r>
                  <m:t xml:space="preserve">1</m:t>
                </m:r>
                <m:r>
                  <m:rPr>
                    <m:lit/>
                    <m:nor/>
                  </m:rPr>
                  <m:t xml:space="preserve">-</m:t>
                </m:r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sSup>
                      <m:e>
                        <m:r>
                          <m:t xml:space="preserve">n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  <m:r>
                  <m:t xml:space="preserve">)</m:t>
                </m:r>
              </m:oMath>
            </m:oMathPara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35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FADDP ST(1),ST(0)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r>
                <m:t xml:space="preserve">lg</m:t>
              </m:r>
              <m:r>
                <m:t xml:space="preserve">(</m:t>
              </m:r>
              <m:r>
                <m:t xml:space="preserve">1</m:t>
              </m:r>
              <m:r>
                <m:rPr>
                  <m:lit/>
                  <m:nor/>
                </m:rPr>
                <m:t xml:space="preserve">-</m:t>
              </m:r>
              <m:f>
                <m:num>
                  <m:r>
                    <m:t xml:space="preserve">2</m:t>
                  </m:r>
                  <m:r>
                    <m:t xml:space="preserve">n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+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num>
                <m:den>
                  <m:r>
                    <m:t xml:space="preserve">2</m:t>
                  </m:r>
                  <m:sSup>
                    <m:e>
                      <m:r>
                        <m:t xml:space="preserve">n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rPr>
                      <m:lit/>
                      <m:nor/>
                    </m:rPr>
                    <m:t xml:space="preserve">-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den>
              </m:f>
              <m:r>
                <m:t xml:space="preserve">)</m:t>
              </m:r>
            </m:oMath>
            <w:r>
              <w:rPr>
                <w:rFonts w:eastAsia="DejaVu Sans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+</w:t>
            </w:r>
            <w:r>
              <w:rPr/>
            </w:r>
            <m:oMath xmlns:m="http://schemas.openxmlformats.org/officeDocument/2006/math"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q</m:t>
                      </m:r>
                    </m:e>
                    <m:sup>
                      <m:r>
                        <m:t xml:space="preserve">n</m:t>
                      </m:r>
                    </m:sup>
                  </m:sSup>
                </m:den>
              </m:f>
            </m:oMath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36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FADDP ST(1),ST(0)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r>
                <m:t xml:space="preserve">lg</m:t>
              </m:r>
              <m:r>
                <m:t xml:space="preserve">(</m:t>
              </m:r>
              <m:r>
                <m:t xml:space="preserve">1</m:t>
              </m:r>
              <m:r>
                <m:rPr>
                  <m:lit/>
                  <m:nor/>
                </m:rPr>
                <m:t xml:space="preserve">-</m:t>
              </m:r>
              <m:f>
                <m:num>
                  <m:r>
                    <m:t xml:space="preserve">2</m:t>
                  </m:r>
                  <m:r>
                    <m:t xml:space="preserve">n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+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num>
                <m:den>
                  <m:r>
                    <m:t xml:space="preserve">2</m:t>
                  </m:r>
                  <m:sSup>
                    <m:e>
                      <m:r>
                        <m:t xml:space="preserve">n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rPr>
                      <m:lit/>
                      <m:nor/>
                    </m:rPr>
                    <m:t xml:space="preserve">-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den>
              </m:f>
              <m:r>
                <m:t xml:space="preserve">)</m:t>
              </m:r>
            </m:oMath>
            <w:r>
              <w:rPr>
                <w:rFonts w:eastAsia="DejaVu Sans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+</w:t>
            </w:r>
            <w:r>
              <w:rPr/>
            </w:r>
            <m:oMath xmlns:m="http://schemas.openxmlformats.org/officeDocument/2006/math"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q</m:t>
                      </m:r>
                    </m:e>
                    <m:sup>
                      <m:r>
                        <m:t xml:space="preserve">n</m:t>
                      </m:r>
                    </m:sup>
                  </m:sSup>
                </m:den>
              </m:f>
            </m:oMath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`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37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FST qword ptr [ESP]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r>
                <m:t xml:space="preserve">lg</m:t>
              </m:r>
              <m:r>
                <m:t xml:space="preserve">(</m:t>
              </m:r>
              <m:r>
                <m:t xml:space="preserve">1</m:t>
              </m:r>
              <m:r>
                <m:rPr>
                  <m:lit/>
                  <m:nor/>
                </m:rPr>
                <m:t xml:space="preserve">-</m:t>
              </m:r>
              <m:f>
                <m:num>
                  <m:r>
                    <m:t xml:space="preserve">2</m:t>
                  </m:r>
                  <m:r>
                    <m:t xml:space="preserve">n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+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num>
                <m:den>
                  <m:r>
                    <m:t xml:space="preserve">2</m:t>
                  </m:r>
                  <m:sSup>
                    <m:e>
                      <m:r>
                        <m:t xml:space="preserve">n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rPr>
                      <m:lit/>
                      <m:nor/>
                    </m:rPr>
                    <m:t xml:space="preserve">-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den>
              </m:f>
              <m:r>
                <m:t xml:space="preserve">)</m:t>
              </m:r>
            </m:oMath>
            <w:r>
              <w:rPr>
                <w:rFonts w:eastAsia="DejaVu Sans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+</w:t>
            </w:r>
            <w:r>
              <w:rPr/>
            </w:r>
            <m:oMath xmlns:m="http://schemas.openxmlformats.org/officeDocument/2006/math"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q</m:t>
                      </m:r>
                    </m:e>
                    <m:sup>
                      <m:r>
                        <m:t xml:space="preserve">n</m:t>
                      </m:r>
                    </m:sup>
                  </m:sSup>
                </m:den>
              </m:f>
            </m:oMath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38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 qinn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m:t xml:space="preserve">q</m:t>
                    </m:r>
                  </m:e>
                  <m:sup>
                    <m:r>
                      <m:t xml:space="preserve">n</m:t>
                    </m:r>
                  </m:sup>
                </m:sSup>
              </m:oMath>
            </m:oMathPara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r>
                <m:t xml:space="preserve">lg</m:t>
              </m:r>
              <m:r>
                <m:t xml:space="preserve">(</m:t>
              </m:r>
              <m:r>
                <m:t xml:space="preserve">1</m:t>
              </m:r>
              <m:r>
                <m:rPr>
                  <m:lit/>
                  <m:nor/>
                </m:rPr>
                <m:t xml:space="preserve">-</m:t>
              </m:r>
              <m:f>
                <m:num>
                  <m:r>
                    <m:t xml:space="preserve">2</m:t>
                  </m:r>
                  <m:r>
                    <m:t xml:space="preserve">n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+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num>
                <m:den>
                  <m:r>
                    <m:t xml:space="preserve">2</m:t>
                  </m:r>
                  <m:sSup>
                    <m:e>
                      <m:r>
                        <m:t xml:space="preserve">n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rPr>
                      <m:lit/>
                      <m:nor/>
                    </m:rPr>
                    <m:t xml:space="preserve">-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den>
              </m:f>
              <m:r>
                <m:t xml:space="preserve">)</m:t>
              </m:r>
            </m:oMath>
            <w:r>
              <w:rPr>
                <w:rFonts w:eastAsia="DejaVu Sans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+</w:t>
            </w:r>
            <w:r>
              <w:rPr/>
            </w:r>
            <m:oMath xmlns:m="http://schemas.openxmlformats.org/officeDocument/2006/math"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q</m:t>
                      </m:r>
                    </m:e>
                    <m:sup>
                      <m:r>
                        <m:t xml:space="preserve">n</m:t>
                      </m:r>
                    </m:sup>
                  </m:sSup>
                </m:den>
              </m:f>
            </m:oMath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39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FSTP qword ptr [ESP]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r>
                <m:t xml:space="preserve">lg</m:t>
              </m:r>
              <m:r>
                <m:t xml:space="preserve">(</m:t>
              </m:r>
              <m:r>
                <m:t xml:space="preserve">1</m:t>
              </m:r>
              <m:r>
                <m:rPr>
                  <m:lit/>
                  <m:nor/>
                </m:rPr>
                <m:t xml:space="preserve">-</m:t>
              </m:r>
              <m:f>
                <m:num>
                  <m:r>
                    <m:t xml:space="preserve">2</m:t>
                  </m:r>
                  <m:r>
                    <m:t xml:space="preserve">n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+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num>
                <m:den>
                  <m:r>
                    <m:t xml:space="preserve">2</m:t>
                  </m:r>
                  <m:sSup>
                    <m:e>
                      <m:r>
                        <m:t xml:space="preserve">n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rPr>
                      <m:lit/>
                      <m:nor/>
                    </m:rPr>
                    <m:t xml:space="preserve">-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den>
              </m:f>
              <m:r>
                <m:t xml:space="preserve">)</m:t>
              </m:r>
            </m:oMath>
            <w:r>
              <w:rPr>
                <w:rFonts w:eastAsia="DejaVu Sans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+</w:t>
            </w:r>
            <w:r>
              <w:rPr/>
            </w:r>
            <m:oMath xmlns:m="http://schemas.openxmlformats.org/officeDocument/2006/math"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q</m:t>
                      </m:r>
                    </m:e>
                    <m:sup>
                      <m:r>
                        <m:t xml:space="preserve">n</m:t>
                      </m:r>
                    </m:sup>
                  </m:sSup>
                </m:den>
              </m:f>
            </m:oMath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40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 log10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lg</m:t>
                </m:r>
                <m:r>
                  <m:t xml:space="preserve">(</m:t>
                </m:r>
                <m:r>
                  <m:t xml:space="preserve">1</m:t>
                </m:r>
                <m:r>
                  <m:rPr>
                    <m:lit/>
                    <m:nor/>
                  </m:rPr>
                  <m:t xml:space="preserve">-</m:t>
                </m:r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sSup>
                      <m:e>
                        <m:r>
                          <m:t xml:space="preserve">n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  <m:r>
                  <m:t xml:space="preserve">)</m:t>
                </m:r>
              </m:oMath>
            </m:oMathPara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r>
                <m:t xml:space="preserve">lg</m:t>
              </m:r>
              <m:r>
                <m:t xml:space="preserve">(</m:t>
              </m:r>
              <m:r>
                <m:t xml:space="preserve">1</m:t>
              </m:r>
              <m:r>
                <m:rPr>
                  <m:lit/>
                  <m:nor/>
                </m:rPr>
                <m:t xml:space="preserve">-</m:t>
              </m:r>
              <m:f>
                <m:num>
                  <m:r>
                    <m:t xml:space="preserve">2</m:t>
                  </m:r>
                  <m:r>
                    <m:t xml:space="preserve">n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+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num>
                <m:den>
                  <m:r>
                    <m:t xml:space="preserve">2</m:t>
                  </m:r>
                  <m:sSup>
                    <m:e>
                      <m:r>
                        <m:t xml:space="preserve">n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rPr>
                      <m:lit/>
                      <m:nor/>
                    </m:rPr>
                    <m:t xml:space="preserve">-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den>
              </m:f>
              <m:r>
                <m:t xml:space="preserve">)</m:t>
              </m:r>
            </m:oMath>
            <w:r>
              <w:rPr>
                <w:rFonts w:eastAsia="DejaVu Sans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+</w:t>
            </w:r>
            <w:r>
              <w:rPr/>
            </w:r>
            <m:oMath xmlns:m="http://schemas.openxmlformats.org/officeDocument/2006/math"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q</m:t>
                      </m:r>
                    </m:e>
                    <m:sup>
                      <m:r>
                        <m:t xml:space="preserve">n</m:t>
                      </m:r>
                    </m:sup>
                  </m:sSup>
                </m:den>
              </m:f>
            </m:oMath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41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FSTP qword ptr [ESP]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r>
                <m:t xml:space="preserve">lg</m:t>
              </m:r>
              <m:r>
                <m:t xml:space="preserve">(</m:t>
              </m:r>
              <m:r>
                <m:t xml:space="preserve">1</m:t>
              </m:r>
              <m:r>
                <m:rPr>
                  <m:lit/>
                  <m:nor/>
                </m:rPr>
                <m:t xml:space="preserve">-</m:t>
              </m:r>
              <m:f>
                <m:num>
                  <m:r>
                    <m:t xml:space="preserve">2</m:t>
                  </m:r>
                  <m:r>
                    <m:t xml:space="preserve">n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+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num>
                <m:den>
                  <m:r>
                    <m:t xml:space="preserve">2</m:t>
                  </m:r>
                  <m:sSup>
                    <m:e>
                      <m:r>
                        <m:t xml:space="preserve">n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rPr>
                      <m:lit/>
                      <m:nor/>
                    </m:rPr>
                    <m:t xml:space="preserve">-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den>
              </m:f>
              <m:r>
                <m:t xml:space="preserve">)</m:t>
              </m:r>
            </m:oMath>
            <w:r>
              <w:rPr>
                <w:rFonts w:eastAsia="DejaVu Sans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+</w:t>
            </w:r>
            <w:r>
              <w:rPr/>
            </w:r>
            <m:oMath xmlns:m="http://schemas.openxmlformats.org/officeDocument/2006/math"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q</m:t>
                      </m:r>
                    </m:e>
                    <m:sup>
                      <m:r>
                        <m:t xml:space="preserve">n</m:t>
                      </m:r>
                    </m:sup>
                  </m:sSup>
                </m:den>
              </m:f>
            </m:oMath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42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 log10arg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1</m:t>
                </m:r>
                <m:r>
                  <m:rPr>
                    <m:lit/>
                    <m:nor/>
                  </m:rPr>
                  <m:t xml:space="preserve">-</m:t>
                </m:r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sSup>
                      <m:e>
                        <m:r>
                          <m:t xml:space="preserve">n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</m:oMath>
            </m:oMathPara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r>
                <m:t xml:space="preserve">lg</m:t>
              </m:r>
              <m:r>
                <m:t xml:space="preserve">(</m:t>
              </m:r>
              <m:r>
                <m:t xml:space="preserve">1</m:t>
              </m:r>
              <m:r>
                <m:rPr>
                  <m:lit/>
                  <m:nor/>
                </m:rPr>
                <m:t xml:space="preserve">-</m:t>
              </m:r>
              <m:f>
                <m:num>
                  <m:r>
                    <m:t xml:space="preserve">2</m:t>
                  </m:r>
                  <m:r>
                    <m:t xml:space="preserve">n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+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num>
                <m:den>
                  <m:r>
                    <m:t xml:space="preserve">2</m:t>
                  </m:r>
                  <m:sSup>
                    <m:e>
                      <m:r>
                        <m:t xml:space="preserve">n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rPr>
                      <m:lit/>
                      <m:nor/>
                    </m:rPr>
                    <m:t xml:space="preserve">-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den>
              </m:f>
              <m:r>
                <m:t xml:space="preserve">)</m:t>
              </m:r>
            </m:oMath>
            <w:r>
              <w:rPr>
                <w:rFonts w:eastAsia="DejaVu Sans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+</w:t>
            </w:r>
            <w:r>
              <w:rPr/>
            </w:r>
            <m:oMath xmlns:m="http://schemas.openxmlformats.org/officeDocument/2006/math"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q</m:t>
                      </m:r>
                    </m:e>
                    <m:sup>
                      <m:r>
                        <m:t xml:space="preserve">n</m:t>
                      </m:r>
                    </m:sup>
                  </m:sSup>
                </m:den>
              </m:f>
            </m:oMath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43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FSTP qword ptr [ESP]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r>
                <m:t xml:space="preserve">lg</m:t>
              </m:r>
              <m:r>
                <m:t xml:space="preserve">(</m:t>
              </m:r>
              <m:r>
                <m:t xml:space="preserve">1</m:t>
              </m:r>
              <m:r>
                <m:rPr>
                  <m:lit/>
                  <m:nor/>
                </m:rPr>
                <m:t xml:space="preserve">-</m:t>
              </m:r>
              <m:f>
                <m:num>
                  <m:r>
                    <m:t xml:space="preserve">2</m:t>
                  </m:r>
                  <m:r>
                    <m:t xml:space="preserve">n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+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num>
                <m:den>
                  <m:r>
                    <m:t xml:space="preserve">2</m:t>
                  </m:r>
                  <m:sSup>
                    <m:e>
                      <m:r>
                        <m:t xml:space="preserve">n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rPr>
                      <m:lit/>
                      <m:nor/>
                    </m:rPr>
                    <m:t xml:space="preserve">-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den>
              </m:f>
              <m:r>
                <m:t xml:space="preserve">)</m:t>
              </m:r>
            </m:oMath>
            <w:r>
              <w:rPr>
                <w:rFonts w:eastAsia="DejaVu Sans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+</w:t>
            </w:r>
            <w:r>
              <w:rPr/>
            </w:r>
            <m:oMath xmlns:m="http://schemas.openxmlformats.org/officeDocument/2006/math"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q</m:t>
                      </m:r>
                    </m:e>
                    <m:sup>
                      <m:r>
                        <m:t xml:space="preserve">n</m:t>
                      </m:r>
                    </m:sup>
                  </m:sSup>
                </m:den>
              </m:f>
            </m:oMath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10270" w:type="dxa"/>
            <w:gridSpan w:val="11"/>
            <w:tcBorders/>
            <w:shd w:fill="DEEAF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10270" w:type="dxa"/>
            <w:gridSpan w:val="11"/>
            <w:tcBorders/>
            <w:shd w:fill="B1F6AC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Последняя итерация: (</w:t>
            </w: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en-US" w:eastAsia="en-US" w:bidi="ar-SA"/>
              </w:rPr>
              <w:t>n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=50,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q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 = </w:t>
            </w:r>
            <w:r>
              <w:rPr/>
            </w:r>
            <m:oMath xmlns:m="http://schemas.openxmlformats.org/officeDocument/2006/math">
              <m:sSup>
                <m:e>
                  <m:r>
                    <m:t xml:space="preserve">π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)</w:t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6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fld1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/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7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FILD qword ptr [ESP]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n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/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8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 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n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n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9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FMULP ST(1),ST(0)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n^2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 two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n^2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11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FMULP ST(1),ST(0)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2n^2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12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FLD1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2n^2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13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FSUBP ST(1),ST(0)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2n^2 - 1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14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FILD qword ptr [ESP]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n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2n^2 – 1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15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 two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n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2n^2 - 1</w:t>
            </w:r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88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16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FMULP ST(1),ST(0)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n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2n^2 - 1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17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FLD1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2n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2n^2 - 1</w:t>
            </w:r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88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18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FADDP ST(1),ST(0)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2n + 1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2n^2 - 1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19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FDIVRP ST(1),ST(0)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^</m:t>
                    </m:r>
                    <m:r>
                      <m:t xml:space="preserve">2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</m:oMath>
            </m:oMathPara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20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FLD1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^</m:t>
                    </m:r>
                    <m:r>
                      <m:t xml:space="preserve">2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</m:oMath>
            </m:oMathPara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21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FSUBRP ST(1),ST(0)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 xml:space="preserve">1 - </w:t>
            </w:r>
            <w:r>
              <w:rPr/>
            </w:r>
            <m:oMath xmlns:m="http://schemas.openxmlformats.org/officeDocument/2006/math">
              <m:f>
                <m:num>
                  <m:r>
                    <m:t xml:space="preserve">2</m:t>
                  </m:r>
                  <m:r>
                    <m:t xml:space="preserve">n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+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num>
                <m:den>
                  <m:r>
                    <m:t xml:space="preserve">2</m:t>
                  </m:r>
                  <m:r>
                    <m:t xml:space="preserve">n</m:t>
                  </m:r>
                  <m:r>
                    <m:rPr>
                      <m:lit/>
                      <m:nor/>
                    </m:rPr>
                    <m:t xml:space="preserve">^</m:t>
                  </m:r>
                  <m:r>
                    <m:t xml:space="preserve">2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-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den>
              </m:f>
            </m:oMath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22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FST qword ptr [log10arg]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 xml:space="preserve">1 - </w:t>
            </w:r>
            <w:r>
              <w:rPr/>
            </w:r>
            <m:oMath xmlns:m="http://schemas.openxmlformats.org/officeDocument/2006/math">
              <m:f>
                <m:num>
                  <m:r>
                    <m:t xml:space="preserve">2</m:t>
                  </m:r>
                  <m:r>
                    <m:t xml:space="preserve">n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+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num>
                <m:den>
                  <m:r>
                    <m:t xml:space="preserve">2</m:t>
                  </m:r>
                  <m:r>
                    <m:t xml:space="preserve">n</m:t>
                  </m:r>
                  <m:r>
                    <m:rPr>
                      <m:lit/>
                      <m:nor/>
                    </m:rPr>
                    <m:t xml:space="preserve">^</m:t>
                  </m:r>
                  <m:r>
                    <m:t xml:space="preserve">2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-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den>
              </m:f>
            </m:oMath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1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23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FYL2X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1*</w:t>
            </w:r>
            <w:r>
              <w:rPr/>
            </w:r>
            <m:oMath xmlns:m="http://schemas.openxmlformats.org/officeDocument/2006/math">
              <m:sSub>
                <m:e>
                  <m: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(</m:t>
              </m:r>
              <m:r>
                <m:t xml:space="preserve">1</m:t>
              </m:r>
              <m:r>
                <m:rPr>
                  <m:lit/>
                  <m:nor/>
                </m:rPr>
                <m:t xml:space="preserve">-</m:t>
              </m:r>
              <m:f>
                <m:num>
                  <m:r>
                    <m:t xml:space="preserve">2</m:t>
                  </m:r>
                  <m:r>
                    <m:t xml:space="preserve">n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+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num>
                <m:den>
                  <m:r>
                    <m:t xml:space="preserve">2</m:t>
                  </m:r>
                  <m:sSup>
                    <m:e>
                      <m:r>
                        <m:t xml:space="preserve">n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rPr>
                      <m:lit/>
                      <m:nor/>
                    </m:rPr>
                    <m:t xml:space="preserve">-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den>
              </m:f>
              <m:r>
                <m:t xml:space="preserve">)</m:t>
              </m:r>
            </m:oMath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0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24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FLDL2T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log</m:t>
                    </m:r>
                  </m:e>
                  <m:sub>
                    <m:r>
                      <m:t xml:space="preserve">2</m:t>
                    </m:r>
                  </m:sub>
                </m:sSub>
                <m:r>
                  <m:t xml:space="preserve">10</m:t>
                </m:r>
              </m:oMath>
            </m:oMathPara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1*</w:t>
            </w:r>
            <w:r>
              <w:rPr/>
            </w:r>
            <m:oMath xmlns:m="http://schemas.openxmlformats.org/officeDocument/2006/math">
              <m:sSub>
                <m:e>
                  <m: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(</m:t>
              </m:r>
              <m:r>
                <m:t xml:space="preserve">1</m:t>
              </m:r>
              <m:r>
                <m:rPr>
                  <m:lit/>
                  <m:nor/>
                </m:rPr>
                <m:t xml:space="preserve">-</m:t>
              </m:r>
              <m:f>
                <m:num>
                  <m:r>
                    <m:t xml:space="preserve">2</m:t>
                  </m:r>
                  <m:r>
                    <m:t xml:space="preserve">n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+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num>
                <m:den>
                  <m:r>
                    <m:t xml:space="preserve">2</m:t>
                  </m:r>
                  <m:sSup>
                    <m:e>
                      <m:r>
                        <m:t xml:space="preserve">n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rPr>
                      <m:lit/>
                      <m:nor/>
                    </m:rPr>
                    <m:t xml:space="preserve">-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den>
              </m:f>
              <m:r>
                <m:t xml:space="preserve">)</m:t>
              </m:r>
            </m:oMath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25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FDIVP ST(1),ST(0)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lg</m:t>
                </m:r>
                <m:r>
                  <m:t xml:space="preserve">(</m:t>
                </m:r>
                <m:r>
                  <m:t xml:space="preserve">1</m:t>
                </m:r>
                <m:r>
                  <m:rPr>
                    <m:lit/>
                    <m:nor/>
                  </m:rPr>
                  <m:t xml:space="preserve">-</m:t>
                </m:r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sSup>
                      <m:e>
                        <m:r>
                          <m:t xml:space="preserve">n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  <m:r>
                  <m:t xml:space="preserve">)</m:t>
                </m:r>
              </m:oMath>
            </m:oMathPara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26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FST qword ptr [log10]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lg</m:t>
                </m:r>
                <m:r>
                  <m:t xml:space="preserve">(</m:t>
                </m:r>
                <m:r>
                  <m:t xml:space="preserve">1</m:t>
                </m:r>
                <m:r>
                  <m:rPr>
                    <m:lit/>
                    <m:nor/>
                  </m:rPr>
                  <m:t xml:space="preserve">-</m:t>
                </m:r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sSup>
                      <m:e>
                        <m:r>
                          <m:t xml:space="preserve">n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  <m:r>
                  <m:t xml:space="preserve">)</m:t>
                </m:r>
              </m:oMath>
            </m:oMathPara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27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 q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q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lg</m:t>
                </m:r>
                <m:r>
                  <m:t xml:space="preserve">(</m:t>
                </m:r>
                <m:r>
                  <m:t xml:space="preserve">1</m:t>
                </m:r>
                <m:r>
                  <m:rPr>
                    <m:lit/>
                    <m:nor/>
                  </m:rPr>
                  <m:t xml:space="preserve">-</m:t>
                </m:r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sSup>
                      <m:e>
                        <m:r>
                          <m:t xml:space="preserve">n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  <m:r>
                  <m:t xml:space="preserve">)</m:t>
                </m:r>
              </m:oMath>
            </m:oMathPara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28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FILD qword ptr [ESP+16]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n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q</w:t>
            </w:r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lg</m:t>
                </m:r>
                <m:r>
                  <m:t xml:space="preserve">(</m:t>
                </m:r>
                <m:r>
                  <m:t xml:space="preserve">1</m:t>
                </m:r>
                <m:r>
                  <m:rPr>
                    <m:lit/>
                    <m:nor/>
                  </m:rPr>
                  <m:t xml:space="preserve">-</m:t>
                </m:r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sSup>
                      <m:e>
                        <m:r>
                          <m:t xml:space="preserve">n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  <m:r>
                  <m:t xml:space="preserve">)</m:t>
                </m:r>
              </m:oMath>
            </m:oMathPara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29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FSTP qword ptr [ESP]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q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lg</m:t>
                </m:r>
                <m:r>
                  <m:t xml:space="preserve">(</m:t>
                </m:r>
                <m:r>
                  <m:t xml:space="preserve">1</m:t>
                </m:r>
                <m:r>
                  <m:rPr>
                    <m:lit/>
                    <m:nor/>
                  </m:rPr>
                  <m:t xml:space="preserve">-</m:t>
                </m:r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sSup>
                      <m:e>
                        <m:r>
                          <m:t xml:space="preserve">n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  <m:r>
                  <m:t xml:space="preserve">)</m:t>
                </m:r>
              </m:oMath>
            </m:oMathPara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30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FSTP qword ptr [ESP+8]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lg</m:t>
                </m:r>
                <m:r>
                  <m:t xml:space="preserve">(</m:t>
                </m:r>
                <m:r>
                  <m:t xml:space="preserve">1</m:t>
                </m:r>
                <m:r>
                  <m:rPr>
                    <m:lit/>
                    <m:nor/>
                  </m:rPr>
                  <m:t xml:space="preserve">-</m:t>
                </m:r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sSup>
                      <m:e>
                        <m:r>
                          <m:t xml:space="preserve">n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  <m:r>
                  <m:t xml:space="preserve">)</m:t>
                </m:r>
              </m:oMath>
            </m:oMathPara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31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call pow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m:t xml:space="preserve">q</m:t>
                    </m:r>
                  </m:e>
                  <m:sup>
                    <m:r>
                      <m:t xml:space="preserve">n</m:t>
                    </m:r>
                  </m:sup>
                </m:sSup>
              </m:oMath>
            </m:oMathPara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lg</m:t>
                </m:r>
                <m:r>
                  <m:t xml:space="preserve">(</m:t>
                </m:r>
                <m:r>
                  <m:t xml:space="preserve">1</m:t>
                </m:r>
                <m:r>
                  <m:rPr>
                    <m:lit/>
                    <m:nor/>
                  </m:rPr>
                  <m:t xml:space="preserve">-</m:t>
                </m:r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sSup>
                      <m:e>
                        <m:r>
                          <m:t xml:space="preserve">n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  <m:r>
                  <m:t xml:space="preserve">)</m:t>
                </m:r>
              </m:oMath>
            </m:oMathPara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32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FST qword ptr [qinn]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m:t xml:space="preserve">q</m:t>
                    </m:r>
                  </m:e>
                  <m:sup>
                    <m:r>
                      <m:t xml:space="preserve">n</m:t>
                    </m:r>
                  </m:sup>
                </m:sSup>
              </m:oMath>
            </m:oMathPara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lg</m:t>
                </m:r>
                <m:r>
                  <m:t xml:space="preserve">(</m:t>
                </m:r>
                <m:r>
                  <m:t xml:space="preserve">1</m:t>
                </m:r>
                <m:r>
                  <m:rPr>
                    <m:lit/>
                    <m:nor/>
                  </m:rPr>
                  <m:t xml:space="preserve">-</m:t>
                </m:r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sSup>
                      <m:e>
                        <m:r>
                          <m:t xml:space="preserve">n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  <m:r>
                  <m:t xml:space="preserve">)</m:t>
                </m:r>
              </m:oMath>
            </m:oMathPara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33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FLD1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1</w:t>
            </w:r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m:t xml:space="preserve">q</m:t>
                    </m:r>
                  </m:e>
                  <m:sup>
                    <m:r>
                      <m:t xml:space="preserve">n</m:t>
                    </m:r>
                  </m:sup>
                </m:sSup>
              </m:oMath>
            </m:oMathPara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lg</m:t>
                </m:r>
                <m:r>
                  <m:t xml:space="preserve">(</m:t>
                </m:r>
                <m:r>
                  <m:t xml:space="preserve">1</m:t>
                </m:r>
                <m:r>
                  <m:rPr>
                    <m:lit/>
                    <m:nor/>
                  </m:rPr>
                  <m:t xml:space="preserve">-</m:t>
                </m:r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sSup>
                      <m:e>
                        <m:r>
                          <m:t xml:space="preserve">n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  <m:r>
                  <m:t xml:space="preserve">)</m:t>
                </m:r>
              </m:oMath>
            </m:oMathPara>
          </w:p>
        </w:tc>
        <w:tc>
          <w:tcPr>
            <w:tcW w:w="97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34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FDIVRP ST(1),ST(0)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r>
                      <m:t xml:space="preserve">1</m:t>
                    </m:r>
                  </m:num>
                  <m:den>
                    <m:sSup>
                      <m:e>
                        <m:r>
                          <m:t xml:space="preserve">q</m:t>
                        </m:r>
                      </m:e>
                      <m:sup>
                        <m:r>
                          <m:t xml:space="preserve">n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lg</m:t>
                </m:r>
                <m:r>
                  <m:t xml:space="preserve">(</m:t>
                </m:r>
                <m:r>
                  <m:t xml:space="preserve">1</m:t>
                </m:r>
                <m:r>
                  <m:rPr>
                    <m:lit/>
                    <m:nor/>
                  </m:rPr>
                  <m:t xml:space="preserve">-</m:t>
                </m:r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sSup>
                      <m:e>
                        <m:r>
                          <m:t xml:space="preserve">n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  <m:r>
                  <m:t xml:space="preserve">)</m:t>
                </m:r>
              </m:oMath>
            </m:oMathPara>
          </w:p>
        </w:tc>
        <w:tc>
          <w:tcPr>
            <w:tcW w:w="102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35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FADDP ST(1),ST(0)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r>
                <m:t xml:space="preserve">lg</m:t>
              </m:r>
              <m:r>
                <m:t xml:space="preserve">(</m:t>
              </m:r>
              <m:r>
                <m:t xml:space="preserve">1</m:t>
              </m:r>
              <m:r>
                <m:rPr>
                  <m:lit/>
                  <m:nor/>
                </m:rPr>
                <m:t xml:space="preserve">-</m:t>
              </m:r>
              <m:f>
                <m:num>
                  <m:r>
                    <m:t xml:space="preserve">2</m:t>
                  </m:r>
                  <m:r>
                    <m:t xml:space="preserve">n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+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num>
                <m:den>
                  <m:r>
                    <m:t xml:space="preserve">2</m:t>
                  </m:r>
                  <m:sSup>
                    <m:e>
                      <m:r>
                        <m:t xml:space="preserve">n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rPr>
                      <m:lit/>
                      <m:nor/>
                    </m:rPr>
                    <m:t xml:space="preserve">-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1</m:t>
                  </m:r>
                </m:den>
              </m:f>
              <m:r>
                <m:t xml:space="preserve">)</m:t>
              </m:r>
            </m:oMath>
            <w:r>
              <w:rPr>
                <w:rFonts w:eastAsia="DejaVu Sans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+</w:t>
            </w:r>
            <w:r>
              <w:rPr/>
            </w:r>
            <m:oMath xmlns:m="http://schemas.openxmlformats.org/officeDocument/2006/math"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q</m:t>
                      </m:r>
                    </m:e>
                    <m:sup>
                      <m:r>
                        <m:t xml:space="preserve">n</m:t>
                      </m:r>
                    </m:sup>
                  </m:sSup>
                </m:den>
              </m:f>
            </m:oMath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36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FADDP ST(1),ST(0)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`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37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FST qword ptr [ESP]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38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 qinn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m:t xml:space="preserve">q</m:t>
                    </m:r>
                  </m:e>
                  <m:sup>
                    <m:r>
                      <m:t xml:space="preserve">n</m:t>
                    </m:r>
                  </m:sup>
                </m:sSup>
              </m:oMath>
            </m:oMathPara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39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FSTP qword ptr [ESP]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40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 log10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lg</m:t>
                </m:r>
                <m:r>
                  <m:t xml:space="preserve">(</m:t>
                </m:r>
                <m:r>
                  <m:t xml:space="preserve">1</m:t>
                </m:r>
                <m:r>
                  <m:rPr>
                    <m:lit/>
                    <m:nor/>
                  </m:rPr>
                  <m:t xml:space="preserve">-</m:t>
                </m:r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sSup>
                      <m:e>
                        <m:r>
                          <m:t xml:space="preserve">n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  <m:r>
                  <m:t xml:space="preserve">)</m:t>
                </m:r>
              </m:oMath>
            </m:oMathPara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41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FSTP qword ptr [ESP]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42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FLD log10arg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1</m:t>
                </m:r>
                <m:r>
                  <m:rPr>
                    <m:lit/>
                    <m:nor/>
                  </m:rPr>
                  <m:t xml:space="preserve">-</m:t>
                </m:r>
                <m:f>
                  <m:num>
                    <m:r>
                      <m:t xml:space="preserve">2</m:t>
                    </m:r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  <m:sSup>
                      <m:e>
                        <m:r>
                          <m:t xml:space="preserve">n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rPr>
                        <m:lit/>
                        <m:nor/>
                      </m:rPr>
                      <m:t xml:space="preserve"> </m:t>
                    </m:r>
                    <m:r>
                      <m:t xml:space="preserve">1</m:t>
                    </m:r>
                  </m:den>
                </m:f>
              </m:oMath>
            </m:oMathPara>
          </w:p>
        </w:tc>
        <w:tc>
          <w:tcPr>
            <w:tcW w:w="900" w:type="dxa"/>
            <w:tcBorders/>
            <w:shd w:fill="BDD6EE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  <w:tr>
        <w:trPr>
          <w:trHeight w:val="56" w:hRule="atLeast"/>
        </w:trPr>
        <w:tc>
          <w:tcPr>
            <w:tcW w:w="5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43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FSTP qword ptr [ESP]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en-US" w:eastAsia="en-US" w:bidi="ar-SA"/>
              </w:rPr>
              <w:t>←</w:t>
            </w:r>
          </w:p>
        </w:tc>
        <w:tc>
          <w:tcPr>
            <w:tcW w:w="855" w:type="dxa"/>
            <w:tcBorders/>
            <w:shd w:fill="A8D08D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</m:naryPr>
                  <m:sub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</m:sup>
                  <m:e>
                    <m:r>
                      <m:t xml:space="preserve">lg</m:t>
                    </m:r>
                    <m:r>
                      <m:t xml:space="preserve">(</m:t>
                    </m:r>
                    <m:r>
                      <m:t xml:space="preserve">1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f>
                      <m:num>
                        <m:r>
                          <m:t xml:space="preserve">2</m:t>
                        </m:r>
                        <m:r>
                          <m:t xml:space="preserve">n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rPr>
                            <m:lit/>
                            <m:nor/>
                          </m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)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m:t xml:space="preserve">q</m:t>
                            </m:r>
                          </m:e>
                          <m:sup>
                            <m:r>
                              <m:t xml:space="preserve"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sz w:val="20"/>
                <w:szCs w:val="24"/>
              </w:rPr>
            </w:r>
          </w:p>
        </w:tc>
      </w:tr>
    </w:tbl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Вывод:  в ходе выполнения лабораторной работы были выполнены цели лабораторной работы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yle11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2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LibreOffice/25.8.3.2$Linux_X86_64 LibreOffice_project/580$Build-2</Application>
  <AppVersion>15.0000</AppVersion>
  <Pages>11</Pages>
  <Words>1425</Words>
  <Characters>5678</Characters>
  <CharactersWithSpaces>7241</CharactersWithSpaces>
  <Paragraphs>658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2025-09-11T23:16:29Z</dcterms:created>
  <dc:creator/>
  <dc:description/>
  <dc:language>ru-RU</dc:language>
  <cp:lastModifiedBy/>
  <cp:lastPrinted>2025-11-28T08:43:44Z</cp:lastPrinted>
  <dcterms:modified xsi:type="dcterms:W3CDTF">2025-11-28T08:47:17Z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