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НАУКИ И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>
      <w:pPr>
        <w:pStyle w:val="Normal"/>
        <w:spacing w:lineRule="auto" w:line="240"/>
        <w:ind w:hanging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программного обеспечения вычислительной</w:t>
      </w:r>
    </w:p>
    <w:p>
      <w:pPr>
        <w:pStyle w:val="Normal"/>
        <w:spacing w:lineRule="auto" w:line="240"/>
        <w:ind w:hanging="0"/>
        <w:jc w:val="center"/>
        <w:rPr/>
      </w:pPr>
      <w:r>
        <w:rPr/>
        <w:t>техники и автоматизированных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b/>
          <w:bCs/>
        </w:rPr>
        <w:t>Лабораторная работа №</w:t>
      </w:r>
      <w:r>
        <w:rPr>
          <w:b/>
          <w:bCs/>
          <w:color w:themeColor="text1" w:val="000000"/>
        </w:rPr>
        <w:t>4.2</w:t>
      </w:r>
    </w:p>
    <w:p>
      <w:pPr>
        <w:pStyle w:val="Normal"/>
        <w:spacing w:lineRule="auto" w:line="240"/>
        <w:ind w:hanging="0"/>
        <w:jc w:val="center"/>
        <w:rPr/>
      </w:pPr>
      <w:r>
        <w:rPr/>
        <w:t>по дисциплине: «Дискретная математика»</w:t>
      </w:r>
    </w:p>
    <w:p>
      <w:pPr>
        <w:pStyle w:val="Normal"/>
        <w:spacing w:lineRule="auto" w:line="240"/>
        <w:ind w:hanging="0"/>
        <w:jc w:val="center"/>
        <w:rPr>
          <w:rFonts w:eastAsia="F63" w:cs="Times New Roman"/>
          <w:kern w:val="0"/>
          <w:szCs w:val="28"/>
        </w:rPr>
      </w:pPr>
      <w:r>
        <w:rPr/>
        <w:t>по теме: «Циклы»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  <w:t xml:space="preserve">Выполнил: ст. группы </w:t>
      </w:r>
      <w:r>
        <w:rPr/>
        <w:t>ВТ</w:t>
      </w:r>
      <w:r>
        <w:rPr>
          <w:color w:themeColor="text1" w:val="000000"/>
        </w:rPr>
        <w:t>-231</w:t>
      </w:r>
    </w:p>
    <w:p>
      <w:pPr>
        <w:pStyle w:val="Normal"/>
        <w:spacing w:lineRule="auto" w:line="240"/>
        <w:ind w:hanging="0"/>
        <w:jc w:val="right"/>
        <w:rPr>
          <w:color w:themeColor="text1" w:val="000000"/>
        </w:rPr>
      </w:pPr>
      <w:r>
        <w:rPr>
          <w:color w:themeColor="text1" w:val="000000"/>
        </w:rPr>
        <w:t>Масленников Даниил Александрович</w:t>
      </w:r>
    </w:p>
    <w:p>
      <w:pPr>
        <w:pStyle w:val="Normal"/>
        <w:spacing w:lineRule="auto" w:line="240"/>
        <w:ind w:hanging="0"/>
        <w:jc w:val="right"/>
        <w:rPr/>
      </w:pPr>
      <w:r>
        <w:rPr/>
        <w:t>Проверили:</w:t>
      </w:r>
    </w:p>
    <w:p>
      <w:pPr>
        <w:pStyle w:val="Normal"/>
        <w:spacing w:lineRule="auto" w:line="240"/>
        <w:ind w:hanging="0"/>
        <w:jc w:val="right"/>
        <w:rPr/>
      </w:pPr>
      <w:r>
        <w:rPr/>
        <w:t>Рязанов Юрий Дмитриевич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right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Белгород, 2024 г.</w:t>
      </w:r>
    </w:p>
    <w:p>
      <w:pPr>
        <w:pStyle w:val="Normal"/>
        <w:spacing w:lineRule="auto" w:line="240"/>
        <w:ind w:hanging="0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rPr/>
      </w:pPr>
      <w:r>
        <w:rPr>
          <w:b/>
        </w:rPr>
        <w:t>Цель работы:</w:t>
      </w:r>
      <w:r>
        <w:rPr/>
        <w:t xml:space="preserve"> изучить разновидности циклов в графах, научиться генерировать случайные графы, определять их принадлежность к множеству эйлеровых и гамильтоновых графов, находить все эйлеровы и гамильтоновы циклы в графах.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Задания</w:t>
      </w:r>
    </w:p>
    <w:p>
      <w:pPr>
        <w:pStyle w:val="Normal"/>
        <w:spacing w:lineRule="auto" w:line="240"/>
        <w:ind w:hanging="0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rPr/>
      </w:pPr>
      <w:r>
        <w:rPr/>
        <w:t xml:space="preserve">1. Разработать и реализовать алгоритм генерации случайного графа, содержащего n вершин и m ребер. 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 xml:space="preserve">2. Написать программу, которая: </w:t>
      </w:r>
    </w:p>
    <w:p>
      <w:pPr>
        <w:pStyle w:val="Normal"/>
        <w:spacing w:lineRule="auto" w:line="240"/>
        <w:ind w:firstLine="708"/>
        <w:rPr/>
      </w:pPr>
      <w:r>
        <w:rPr/>
        <w:t xml:space="preserve">а) в течение десяти секунд генерирует случайные графы, содержащие n вершин и m ребер; </w:t>
      </w:r>
    </w:p>
    <w:p>
      <w:pPr>
        <w:pStyle w:val="Normal"/>
        <w:spacing w:lineRule="auto" w:line="240"/>
        <w:ind w:firstLine="708"/>
        <w:rPr/>
      </w:pPr>
      <w:r>
        <w:rPr/>
        <w:t xml:space="preserve">б) для каждого полученного графа определяет, является ли он эйлеровым или гамильтоновым; </w:t>
      </w:r>
    </w:p>
    <w:p>
      <w:pPr>
        <w:pStyle w:val="Normal"/>
        <w:spacing w:lineRule="auto" w:line="240"/>
        <w:ind w:firstLine="708"/>
        <w:rPr/>
      </w:pPr>
      <w:r>
        <w:rPr/>
        <w:t xml:space="preserve">в) подсчитывает общее количество сгенерированных графов и количество графов каждого типа. </w:t>
      </w:r>
    </w:p>
    <w:p>
      <w:pPr>
        <w:pStyle w:val="Normal"/>
        <w:spacing w:lineRule="auto" w:line="240"/>
        <w:ind w:firstLine="708"/>
        <w:rPr/>
      </w:pPr>
      <w:r>
        <w:rPr/>
        <w:t>Результат работы программы представить в виде таблицы (табл. 4). Величину h подобрать такой, чтобы в таблице количество строк было в диапазоне от 20 до 30.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4</w:t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  <w:t>Результат работы программы</w:t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1"/>
        <w:gridCol w:w="2450"/>
        <w:gridCol w:w="1490"/>
        <w:gridCol w:w="2049"/>
        <w:gridCol w:w="905"/>
      </w:tblGrid>
      <w:tr>
        <w:trPr>
          <w:trHeight w:val="158" w:hRule="atLeast"/>
        </w:trPr>
        <w:tc>
          <w:tcPr>
            <w:tcW w:w="245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вершин</w:t>
            </w:r>
          </w:p>
        </w:tc>
        <w:tc>
          <w:tcPr>
            <w:tcW w:w="245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ребер</w:t>
            </w:r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графов</w:t>
            </w:r>
          </w:p>
        </w:tc>
      </w:tr>
      <w:tr>
        <w:trPr>
          <w:trHeight w:val="157" w:hRule="atLeast"/>
        </w:trPr>
        <w:tc>
          <w:tcPr>
            <w:tcW w:w="245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245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эйлеровых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гамильтоновых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всех</w:t>
            </w:r>
          </w:p>
        </w:tc>
      </w:tr>
      <w:tr>
        <w:trPr/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</w:t>
            </w:r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n+h</w:t>
            </w:r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n+2h</w:t>
            </w:r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45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n</w:t>
            </w:r>
          </w:p>
        </w:tc>
        <w:tc>
          <w:tcPr>
            <w:tcW w:w="245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oMath>
            </m:oMathPara>
          </w:p>
        </w:tc>
        <w:tc>
          <w:tcPr>
            <w:tcW w:w="444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/>
        <w:ind w:firstLine="708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08"/>
        <w:rPr/>
      </w:pPr>
      <w:r>
        <w:rPr/>
        <w:t xml:space="preserve">3. Выполнить программу при n = 8, 9, 10 и сделать выводы. 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/>
        <w:t xml:space="preserve">4. Привести пример диаграммы графа, который является эйлеровым, но не гамильтоновым. Найти в нем все эйлеровы циклы. 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/>
        <w:t xml:space="preserve">5. Привести пример диаграммы графа, который является гамильтоновым, но не эйлеровым. Найти в нем все гамильтоновы циклы. 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/>
        <w:t xml:space="preserve">6. Привести пример диаграммы графа, который является эйлеровым и гамильтоновым. Найти в нем все эйлеровы и гамильтоновы циклы. </w:t>
      </w:r>
    </w:p>
    <w:p>
      <w:pPr>
        <w:pStyle w:val="Normal"/>
        <w:spacing w:lineRule="auto" w:line="240"/>
        <w:ind w:firstLine="708"/>
        <w:rPr/>
      </w:pPr>
      <w:r>
        <w:rPr/>
      </w:r>
    </w:p>
    <w:p>
      <w:pPr>
        <w:pStyle w:val="Normal"/>
        <w:spacing w:lineRule="auto" w:line="240"/>
        <w:ind w:firstLine="708"/>
        <w:rPr/>
      </w:pPr>
      <w:r>
        <w:rPr/>
        <w:t>7. Привести пример диаграммы графа, который не является ни эйлеровым, ни гамильтоновым.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1. Разработать и реализовать алгоритм генерации случайного графа, содержащего n вершин и m ребер: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** values;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элементы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матрицы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nRows;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рядов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nCols;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столбцов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размещает в динамической памяти матрицу размером nRows на nCols.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getMemMatrix(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 values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values[i]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{ values,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возвращает матрицу размера nRows на nCols, построенную из элементов массива a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createMatrixFromArray(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m.values[i][j]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[k++];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Степень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вершины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degreeOfVertices(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c +=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Алгоритм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генерации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случайного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generationGraph(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srand(time(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G.values[i][j]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r_n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(G.values[r_n][r_m] || (r_n == r_m))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r_n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G.values[r_n][r_m]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G.values[r_m][r_n]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(!degreeOfVertices(G.values[i],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G.values[i][r_m]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G.values[r_m][i]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G;</w:t>
      </w:r>
    </w:p>
    <w:p>
      <w:pPr>
        <w:pStyle w:val="Normal"/>
        <w:spacing w:lineRule="auto" w:line="240"/>
        <w:ind w:hanging="0"/>
        <w:rPr/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2. Написать программу, которая:</w:t>
      </w:r>
    </w:p>
    <w:p>
      <w:pPr>
        <w:pStyle w:val="Normal"/>
        <w:spacing w:lineRule="auto" w:line="240"/>
        <w:ind w:firstLine="708"/>
        <w:jc w:val="center"/>
        <w:rPr>
          <w:b/>
        </w:rPr>
      </w:pPr>
      <w:r>
        <w:rPr>
          <w:b/>
        </w:rPr>
        <w:t>а) в течение десяти секунд генерирует случайные графы, содержащие n вершин и m ребер;</w:t>
      </w:r>
    </w:p>
    <w:p>
      <w:pPr>
        <w:pStyle w:val="Normal"/>
        <w:spacing w:lineRule="auto" w:line="240"/>
        <w:ind w:firstLine="708"/>
        <w:jc w:val="center"/>
        <w:rPr>
          <w:b/>
        </w:rPr>
      </w:pPr>
      <w:r>
        <w:rPr>
          <w:b/>
        </w:rPr>
        <w:t>б) для каждого полученного графа определяет, является ли он эйлеровым или гамильтоновым;</w:t>
      </w:r>
    </w:p>
    <w:p>
      <w:pPr>
        <w:pStyle w:val="Normal"/>
        <w:spacing w:lineRule="auto" w:line="240"/>
        <w:ind w:firstLine="708"/>
        <w:jc w:val="center"/>
        <w:rPr>
          <w:b/>
        </w:rPr>
      </w:pPr>
      <w:r>
        <w:rPr>
          <w:b/>
        </w:rPr>
        <w:t>в) подсчитывает общее количество сгенерированных графов и количество графов каждого типа.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Результат работы программы представить в виде таблицы. Величину h подобрать такой, чтобы в таблице количество строк было в диапазоне от 20 до 30: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** values;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элементы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матрицы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nRows;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рядов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nCols;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столбцов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размещает в динамической памяти матрицу размером nRows на nCols.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getMemMatrix(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 values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values[i]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{ values,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возвращает матрицу размера nRows на nCols, построенную из элементов массива a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createMatrixFromArray(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m.values[i][j]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[k++];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освобождает память, выделенную под хранение матрицы m.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freeMemMatrix(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 = 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-&gt;nCols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Определяет, является ли граф гамильтоновым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isHamiltonGraph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 &lt; 3)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-&gt;values[i][j] &amp;&amp; (i != j) &amp;&amp; (degreeOfVertices(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-&gt;values[i],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-&gt;nRows) + degreeOfVertices(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-&gt;values[j],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-&gt;nRows)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-&gt;nRows))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Определяет, является ли граф эйлеровым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isEulerGraph(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d = degreeOfVertices(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-&gt;values[i],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(!d || d % 2 !=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Степень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вершины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degreeOfVertices(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c +=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Алгоритм генерации случайного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generationGraph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srand(time(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G.values[i][j]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r_n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(G.values[r_n][r_m] || (r_n == r_m))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r_n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G.values[r_n][r_m]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G.values[r_m][r_n]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(!degreeOfVertices(G.values[i],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r_m = rand() %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G.values[i][r_m]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G.values[r_m][i]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G;</w:t>
      </w:r>
    </w:p>
    <w:p>
      <w:pPr>
        <w:pStyle w:val="Normal"/>
        <w:spacing w:lineRule="auto" w:line="240"/>
        <w:ind w:hanging="0"/>
        <w:rPr/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 течении 10 секунд генерирует случайные графы, определяет кол-во эйлеровых, гамильтоновых, всего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getCharacteristicGraph(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count_of_Euler_graphs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count_of_Hamilton_graphs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count_of_graphs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time_t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start = time(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(time(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- start &lt; 10)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 = generationGraph(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count_of_Euler_graphs += isEulerGraph(&amp;G);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count_of_Hamilton_graphs += isHamiltonGraph(&amp;G);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count_of_graphs++;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freeMemMatrix(&amp;G);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При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вершинах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и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ребрах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получилось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эйлеровых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графов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и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гамильтоновых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графов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всего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вышло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%d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графов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, count_of_Euler_graphs, count_of_Hamilton_graphs, count_of_graphs);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rPr/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3. Выполнить программу при n = 8, 9, 10 и сделать выводы: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 xml:space="preserve">При </w:t>
      </w:r>
      <w:r>
        <w:rPr>
          <w:lang w:val="en-US"/>
        </w:rPr>
        <w:t>n = 8</w:t>
      </w:r>
      <w:r>
        <w:rPr/>
        <w:t>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  <w:t>Результат работы программы</w:t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1"/>
        <w:gridCol w:w="2281"/>
        <w:gridCol w:w="1490"/>
        <w:gridCol w:w="2096"/>
        <w:gridCol w:w="1197"/>
      </w:tblGrid>
      <w:tr>
        <w:trPr>
          <w:trHeight w:val="158" w:hRule="atLeast"/>
        </w:trPr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вершин</w:t>
            </w:r>
          </w:p>
        </w:tc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ребер</w:t>
            </w:r>
          </w:p>
        </w:tc>
        <w:tc>
          <w:tcPr>
            <w:tcW w:w="478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графов</w:t>
            </w:r>
          </w:p>
        </w:tc>
      </w:tr>
      <w:tr>
        <w:trPr>
          <w:trHeight w:val="157" w:hRule="atLeast"/>
        </w:trPr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эйлеровых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гамильтоновых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всех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4609387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4959361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4784027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4488896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4229834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4151570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4139124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3821654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3654798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3758797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3354382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3357758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3062470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1064254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2903493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720741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2661827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1915773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2437575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1657659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2421169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1355378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2405257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1773484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2214903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2289733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2289733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8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2147102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2147102</w:t>
            </w:r>
          </w:p>
        </w:tc>
      </w:tr>
    </w:tbl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 xml:space="preserve">При </w:t>
      </w:r>
      <w:r>
        <w:rPr>
          <w:lang w:val="en-US"/>
        </w:rPr>
        <w:t>n = 9</w:t>
      </w:r>
      <w:r>
        <w:rPr/>
        <w:t>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  <w:t>Результат работы программы</w:t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1"/>
        <w:gridCol w:w="2281"/>
        <w:gridCol w:w="1490"/>
        <w:gridCol w:w="2096"/>
        <w:gridCol w:w="1197"/>
      </w:tblGrid>
      <w:tr>
        <w:trPr>
          <w:trHeight w:val="158" w:hRule="atLeast"/>
        </w:trPr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вершин</w:t>
            </w:r>
          </w:p>
        </w:tc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ребер</w:t>
            </w:r>
          </w:p>
        </w:tc>
        <w:tc>
          <w:tcPr>
            <w:tcW w:w="478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графов</w:t>
            </w:r>
          </w:p>
        </w:tc>
      </w:tr>
      <w:tr>
        <w:trPr>
          <w:trHeight w:val="157" w:hRule="atLeast"/>
        </w:trPr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эйлеровых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гамильтоновых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всех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4516382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4377778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4231080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4137622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380410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4052963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3973422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3890698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3650115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3573869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3382099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3296458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3281682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3115067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2997793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2956885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2725089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2624243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2509415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2548405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605092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2288503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195085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2240600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999083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2063357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899557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1958827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904011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1949163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1498851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1869429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1592592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1744620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1722022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1722022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9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1358801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1757877</w:t>
            </w:r>
          </w:p>
        </w:tc>
      </w:tr>
    </w:tbl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 xml:space="preserve">При </w:t>
      </w:r>
      <w:r>
        <w:rPr>
          <w:lang w:val="en-US"/>
        </w:rPr>
        <w:t>n = 10</w:t>
      </w:r>
      <w:r>
        <w:rPr/>
        <w:t>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  <w:t>Результат работы программы</w:t>
      </w:r>
    </w:p>
    <w:p>
      <w:pPr>
        <w:pStyle w:val="Normal"/>
        <w:spacing w:lineRule="auto" w:line="240"/>
        <w:ind w:firstLine="708"/>
        <w:jc w:val="center"/>
        <w:rPr>
          <w:b/>
          <w:szCs w:val="28"/>
        </w:rPr>
      </w:pPr>
      <w:r>
        <w:rPr>
          <w:b/>
          <w:szCs w:val="28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1"/>
        <w:gridCol w:w="2281"/>
        <w:gridCol w:w="1490"/>
        <w:gridCol w:w="2096"/>
        <w:gridCol w:w="1197"/>
      </w:tblGrid>
      <w:tr>
        <w:trPr>
          <w:trHeight w:val="158" w:hRule="atLeast"/>
        </w:trPr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вершин</w:t>
            </w:r>
          </w:p>
        </w:tc>
        <w:tc>
          <w:tcPr>
            <w:tcW w:w="228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ребер</w:t>
            </w:r>
          </w:p>
        </w:tc>
        <w:tc>
          <w:tcPr>
            <w:tcW w:w="478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Количество графов</w:t>
            </w:r>
          </w:p>
        </w:tc>
      </w:tr>
      <w:tr>
        <w:trPr>
          <w:trHeight w:val="157" w:hRule="atLeast"/>
        </w:trPr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228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MS Mincho" w:cs=""/>
                <w:kern w:val="2"/>
                <w:szCs w:val="22"/>
                <w:lang w:val="ru-RU" w:eastAsia="en-US" w:bidi="ar-SA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эйлеровых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гамильтоновых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2"/>
                <w:lang w:val="ru-RU" w:eastAsia="en-US" w:bidi="ar-SA"/>
              </w:rPr>
              <w:t>всех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en-US" w:eastAsia="en-US" w:bidi="ar-SA"/>
              </w:rPr>
              <w:t>10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3995001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3917604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3853457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3854793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3642999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3500671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3437625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3271048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3202233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19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3253638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3130427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3126881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2908959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2883568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2808118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2752091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2622863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2553861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2481398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29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2473545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2348171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2200146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344431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2076450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355051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2023981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1119845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1681863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467923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1827987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36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1274961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1654500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37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167208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1280177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1623430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38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1117884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1651591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39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1523940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1523940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40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1220605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1546596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1299649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1448411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1429370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1429370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1397303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1397303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44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1425560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1425560</w:t>
            </w:r>
          </w:p>
        </w:tc>
      </w:tr>
      <w:tr>
        <w:trPr/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10</w:t>
            </w:r>
          </w:p>
        </w:tc>
        <w:tc>
          <w:tcPr>
            <w:tcW w:w="228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cs="Times New Roman"/>
                <w:szCs w:val="28"/>
              </w:rPr>
            </w:pPr>
            <w:r>
              <w:rPr>
                <w:rFonts w:eastAsia="MS Mincho" w:cs="Times New Roman"/>
                <w:kern w:val="2"/>
                <w:szCs w:val="28"/>
                <w:lang w:val="ru-RU" w:eastAsia="en-US" w:bidi="ar-SA"/>
              </w:rPr>
              <w:t>45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0</w:t>
            </w:r>
          </w:p>
        </w:tc>
        <w:tc>
          <w:tcPr>
            <w:tcW w:w="209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1350874</w:t>
            </w:r>
          </w:p>
        </w:tc>
        <w:tc>
          <w:tcPr>
            <w:tcW w:w="119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MS Mincho" w:cs=""/>
                <w:kern w:val="2"/>
                <w:szCs w:val="28"/>
                <w:lang w:val="ru-RU" w:eastAsia="en-US" w:bidi="ar-SA"/>
              </w:rPr>
              <w:t>1350874</w:t>
            </w:r>
          </w:p>
        </w:tc>
      </w:tr>
    </w:tbl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>Вывод: редкая генерация гамильтоновых и еще более редкая генерация эйлеровых графов, скорее всего связанна с несовершенством алгоритма генерации случайных графов.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4. Привести пример диаграммы графа, который является эйлеровым, но не гамильтоновым. Найти в нем все эйлеровы цикл</w:t>
      </w:r>
      <w:r>
        <w:rPr>
          <w:b/>
          <w:lang w:val="en-US"/>
        </w:rPr>
        <w:t>ы</w:t>
      </w:r>
      <w:r>
        <w:rPr>
          <w:b/>
        </w:rPr>
        <w:t>: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2884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** values;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элементы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матрицы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nRows;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рядов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nCols;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столбцов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размещает в динамической памяти матрицу размером nRows на nCols.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getMemMatrix(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 values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values[i]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{ values,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возвращает матрицу размера nRows на nCols, построенную из элементов массива a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createMatrixFromArray(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m.values[i][j]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[k++];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освобождает память, выделенную под хранение матрицы m.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freeMemMatrix(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 = 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-&gt;nCols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Функция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линейного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поиска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>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linearSearch(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[i]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Рекурсивная функция нахождения всех эйлеровых циклов в матрице инциндентности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findAllEulerCyclesRecursionGraph(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- 1][j] &amp;&amp; (linearSearch(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-&gt;nCols, j + 1)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k++)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-&gt;values[k][j] &amp;&amp; (k !=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- 1))){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k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+ 1) &amp;&amp;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 v = %d, вывод цикла W: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0; m &lt;=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m++)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"%d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[m]);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"\n\n"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j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нахождения всех эйлеровых циклов в матрице инциндентности графа, через эту функцию подаются данные в рекурсивную функцию нахождения всех эйлеровых циклов в матрице инциндентности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findAllEulerCyclesGraph(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W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*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E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count_of_edges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W[0]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, W, 1, E, &amp;count_of_edges);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free(W);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free(E);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G_A = createMatrixFromArray((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[])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0, 1, 1, 0, 0, 1, 0, 0, 1,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1, 0, 1, 0, 1, 0, 0, 1, 0,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1, 1, 0, 0, 0, 1, 0, 0, 1,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0, 0, 0, 0, 0, 1, 0, 1, 0,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0, 1, 0, 0, 0, 0, 1, 0, 0,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1, 0, 1, 1, 0, 0, 1, 0, 0,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0, 0, 0, 0, 1, 1, 0, 0, 0,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0, 1, 0, 1, 0, 0, 0, 0, 0,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1, 0, 1, 0, 0, 0, 0, 0, 0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}, 9, 9);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"Пример матрицы инцидентности графа, который является эйлеровым, но не гамильтоновым:\n"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G_I = fromAdjacencyMatrixToIncidenceMatix(&amp;G_A);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outputMatrixN(G_I);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Все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эйлеровы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циклы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v = 0; v &lt; G_I.nRows; v++)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findAllEulerCyclesGraph(&amp;G_I, 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rPr/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rPr/>
      </w:pPr>
      <w:r>
        <w:rPr/>
        <w:t>Вывод программы: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5940425" cy="32670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5. Привести пример диаграммы графа, который является гамильто новым, но не эйлеровым. Найти в нем все гамильтоновы циклы: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5940425" cy="262001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** values;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элементы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матрицы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nRows;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рядов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nCols;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столбцов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размещает в динамической памяти матрицу размером nRows на nCols.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getMemMatrix(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 values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values[i]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{ values,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возвращает матрицу размера nRows на nCols, построенную из элементов массива a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createMatrixFromArray(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m.values[i][j]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[k++];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освобождает память, выделенную под хранение матрицы m.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freeMemMatrix(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 = 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-&gt;nCols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линейного поиска.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linearSearch(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[i]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Рекурсивная функция нахождения всех гамильтоновых циклов в матрице смежности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findAllHamiltonCyclesRecursionGraph(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- 1][j] &amp;&amp; (linearSearch(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-&gt;nCols, j + 1)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j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+ 1) &amp;&amp;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 v = %d, вывод цикла W: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0; m &lt;=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m++)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"%d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[m]);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"\n\n"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нахождения всех гамильтоновых циклов в матрице смежности графа, через эту функцию подаются данные в рекурсивную функцию нахождения всех гамильтоновых циклов в матрице смежности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findAllHamiltonCyclesGraph(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W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*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V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count_of_vertices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W[0]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, W, 1, V, &amp;count_of_vertices);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free(W);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G_A = createMatrixFromArray((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[])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0, 1, 0, 0, 1, 0, 0, 0,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1, 0, 1, 0, 1, 1, 0, 0,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0, 1, 0, 1, 0, 0, 1, 0,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0, 0, 1, 0, 0, 0, 1, 1,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1, 1, 0, 0, 0, 1, 0, 0,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0, 1, 0, 0, 1, 0, 1, 0,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0, 0, 1, 0, 0, 0, 0, 1,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0, 0, 0, 1, 0, 0, 1, 0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}, 8, 8);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"Пример матрицы смежности графа, который является гамильтоновым, но не эйлеровым:\n"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outputMatrixN(G_A);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"\nВсе гамильтоновы циклы:\n"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v = 0; v &lt; G_A.nRows; v++)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findAllHamiltonCyclesGraph(&amp;G_A, 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>Вывод программы: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5940425" cy="215392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6. Привести пример диаграммы графа, который является эйлеровым и гамильтоновым. Найти в нем все эйлеровы и гамильтоновы циклы: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5940425" cy="260096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** values;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элементы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матрицы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nRows;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рядов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nCols; </w:t>
      </w: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количество столбцов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размещает в динамической памяти матрицу размером nRows на nCols.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getMemMatrix(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 values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values[i]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{ values,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возвращает матрицу размера nRows на nCols, построенную из элементов массива a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createMatrixFromArray(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getMemMatrix(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nRows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nCols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m.values[i][j]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[k++];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освобождает память, выделенную под хранение матрицы m.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freeMemMatrix(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-&gt;values = 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-&gt;nCols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линейного поиска.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linearSearch(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a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[i]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Рекурсивная функция нахождения всех эйлеровых циклов в матрице инциндентности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findAllEulerCyclesRecursionGraph(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- 1][j] &amp;&amp; (linearSearch(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-&gt;nCols, j + 1)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-&gt;nRows; k++)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-&gt;values[k][j] &amp;&amp; (k !=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- 1))){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k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+ 1) &amp;&amp;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 v = %d, вывод цикла W: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0; m &lt;=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m++)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"%d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[m]);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"\n\n"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j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count_of_edges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нахождения всех эйлеровых циклов в матрице инциндентности графа, через эту функцию подаются данные в рекурсивную функцию нахождения всех эйлеровых циклов в матрице инциндентности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findAllEulerCyclesGraph(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W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*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E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count_of_edges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W[0]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, W, 1, E, &amp;count_of_edges);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free(W);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free(E);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Рекурсивная функция нахождения всех гамильтоновых циклов в матрице смежности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findAllHamiltonCyclesRecursionGraph(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-&gt;nCols; j++)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-&gt;values[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- 1] - 1][j] &amp;&amp; (linearSearch(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-&gt;nCols, j + 1)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 = j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+ 1) &amp;&amp;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 v = %d, вывод цикла W: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 = 0; m &lt;=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; m++)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"%d 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[m]);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"\n\n"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W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i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count_of_vertices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kern w:val="0"/>
          <w:sz w:val="19"/>
          <w:szCs w:val="19"/>
          <w:highlight w:val="white"/>
        </w:rPr>
        <w:t>// Функция нахождения всех гамильтоновых циклов в матрице смежности графа, через эту функцию подаются данные в рекурсивную функцию нахождения всех гамильтоновых циклов в матрице смежности графа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findAllHamiltonCyclesGraph(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W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 * 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 V =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*)malloc(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) *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-&gt;nCols);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count_of_vertices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W[0] =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+ 1;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findAllHamiltonCyclesRecursionGraph(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G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kern w:val="0"/>
          <w:sz w:val="19"/>
          <w:szCs w:val="19"/>
          <w:highlight w:val="white"/>
          <w:lang w:val="en-US"/>
        </w:rPr>
        <w:t>v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, W, 1, V, &amp;count_of_vertices);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free(W);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free(V);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r>
        <w:rPr>
          <w:rFonts w:cs="Cascadia Mono" w:ascii="Cascadia Mono" w:hAnsi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G_A = createMatrixFromArray((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[])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0, 1, 0, 0, 1, 0, 0, 0,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1, 0, 1, 0, 0, 1, 1, 0,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0, 1, 0, 1, 0, 1, 1, 0,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0, 0, 1, 0, 0, 0, 0, 1,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1, 0, 0, 0, 0, 1, 0, 0,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0, 1, 1, 0, 1, 0, 1, 0,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0, 1, 1, 0, 0, 1, 0, 1,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0, 0, 0, 1, 0, 0, 1, 0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}, 8, 8);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"Пример матрицы смежности графа, который является эйлеровым и гамильтоновым:\n"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outputMatrixN(G_A);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"\nВсе гамильтоновы циклы:\n"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v = 0; v &lt; G_A.nRows; v++)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findAllHamiltonCyclesGraph(&amp;G_A, 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2B91AF"/>
          <w:kern w:val="0"/>
          <w:sz w:val="19"/>
          <w:szCs w:val="19"/>
          <w:highlight w:val="white"/>
          <w:lang w:val="en-US"/>
        </w:rPr>
        <w:t>matrix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G_I = fromAdjacencyMatrixToIncidenceMatix(&amp;G_A);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"\nПример матрицы инцидентности графа, который является эйлеровым и гамильтоновым:\n"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outputMatrixN(G_I);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kern w:val="0"/>
          <w:sz w:val="19"/>
          <w:szCs w:val="19"/>
          <w:highlight w:val="white"/>
        </w:rPr>
        <w:t>"\nВсе эйлеровы циклы:\n"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v = 0; v &lt; G_I.nRows; v++)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>findAllEulerCyclesGraph(&amp;G_I, v);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rPr/>
      </w:pPr>
      <w:r>
        <w:rPr>
          <w:rFonts w:cs="Cascadia Mono" w:ascii="Cascadia Mono" w:hAnsi="Cascadia Mono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>Вывод программы: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5940425" cy="657860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  <w:t>7. Привести пример диаграммы графа, который не является ни эйлеровым, ни гамильтоновым:</w:t>
      </w:r>
    </w:p>
    <w:p>
      <w:pPr>
        <w:pStyle w:val="Normal"/>
        <w:spacing w:lineRule="auto" w:line="24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4782185" cy="268605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>
          <w:b/>
        </w:rPr>
        <w:t xml:space="preserve">Вывод: </w:t>
      </w:r>
      <w:r>
        <w:rPr/>
        <w:t>изучили разновидности циклов в графах, научились генерировать случайные графы, определять их принадлежность к множеству эйлеровых и гамильтоновых графов, находить</w:t>
      </w:r>
      <w:bookmarkStart w:id="0" w:name="_GoBack"/>
      <w:bookmarkEnd w:id="0"/>
      <w:r>
        <w:rPr/>
        <w:t xml:space="preserve"> все эйлеровы и гамильтоновы циклы в графах.</w:t>
      </w:r>
    </w:p>
    <w:p>
      <w:pPr>
        <w:pStyle w:val="Normal"/>
        <w:spacing w:lineRule="auto" w:line="240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scadia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0e8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MS Mincho" w:cs="" w:cstheme="minorBid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b4bd8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f1fb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e55b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b4bd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fb4bd8"/>
    <w:rPr>
      <w:color w:themeColor="hyperlink" w:val="0563C1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444e61"/>
    <w:rPr>
      <w:rFonts w:ascii="Tahoma" w:hAnsi="Tahoma" w:cs="Tahoma"/>
      <w:sz w:val="16"/>
      <w:szCs w:val="16"/>
    </w:rPr>
  </w:style>
  <w:style w:type="character" w:styleId="linewrapper" w:customStyle="1">
    <w:name w:val="line_wrapper"/>
    <w:basedOn w:val="DefaultParagraphFont"/>
    <w:qFormat/>
    <w:rsid w:val="00e94f45"/>
    <w:rPr/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f1fb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cc47b6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e53bb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e55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bd8"/>
    <w:pPr>
      <w:spacing w:lineRule="auto" w:line="259"/>
      <w:ind w:hanging="0"/>
      <w:jc w:val="left"/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bd8"/>
    <w:pPr>
      <w:spacing w:before="0" w:after="10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444e6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dd76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F8A5-62A6-4491-8B20-47CAB21A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Application>LibreOffice/24.8.3.2$Linux_X86_64 LibreOffice_project/480$Build-2</Application>
  <AppVersion>15.0000</AppVersion>
  <Pages>21</Pages>
  <Words>3316</Words>
  <Characters>16065</Characters>
  <CharactersWithSpaces>20984</CharactersWithSpaces>
  <Paragraphs>967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2024-03-27T09:55:00Z</dcterms:created>
  <dc:creator>Sergey Chernikov</dc:creator>
  <dc:description/>
  <dc:language>ru-RU</dc:language>
  <cp:lastModifiedBy/>
  <cp:lastPrinted>2024-09-23T14:03:00Z</cp:lastPrinted>
  <dcterms:modified xsi:type="dcterms:W3CDTF">2024-12-14T13:46:19Z</dcterms:modified>
  <cp:revision>611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