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20681" w14:textId="7A7D825D" w:rsidR="00D551FB" w:rsidRDefault="00D551FB">
      <w:r>
        <w:t>Ответ на вопрос 2:</w:t>
      </w:r>
    </w:p>
    <w:p w14:paraId="3BFF1F80" w14:textId="7386DF1B" w:rsidR="00D551FB" w:rsidRDefault="00D551FB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С помощью алгоритма объединения степеней вручную выполн</w:t>
      </w:r>
      <w:r>
        <w:rPr>
          <w:rFonts w:ascii="Roboto" w:hAnsi="Roboto"/>
          <w:color w:val="3C4043"/>
          <w:spacing w:val="3"/>
          <w:sz w:val="21"/>
          <w:szCs w:val="21"/>
        </w:rPr>
        <w:t>ил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транзитивное замыкание отношения</w:t>
      </w:r>
      <w:r>
        <w:rPr>
          <w:rFonts w:ascii="Roboto" w:hAnsi="Roboto"/>
          <w:color w:val="3C4043"/>
          <w:spacing w:val="3"/>
          <w:sz w:val="21"/>
          <w:szCs w:val="21"/>
        </w:rPr>
        <w:t>:</w:t>
      </w:r>
    </w:p>
    <w:p w14:paraId="20A3815A" w14:textId="6AE3C079" w:rsidR="00D551FB" w:rsidRPr="009D4F03" w:rsidRDefault="00D551FB" w:rsidP="00D551FB">
      <w:pPr>
        <w:jc w:val="center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1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1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0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0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1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1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1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1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0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0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0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0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1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1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1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0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0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0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0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1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0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1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1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0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0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1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1</w:t>
      </w:r>
    </w:p>
    <w:p w14:paraId="273F39BE" w14:textId="77777777" w:rsidR="00D551FB" w:rsidRDefault="00D551FB" w:rsidP="00D551FB">
      <w:pPr>
        <w:jc w:val="center"/>
      </w:pPr>
      <w:r>
        <w:rPr>
          <w:noProof/>
        </w:rPr>
        <w:drawing>
          <wp:inline distT="0" distB="0" distL="0" distR="0" wp14:anchorId="64B41077" wp14:editId="39E0A743">
            <wp:extent cx="4454194" cy="331481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171" cy="3316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7F648" w14:textId="69DA025A" w:rsidR="00D551FB" w:rsidRDefault="00D551FB" w:rsidP="00D551FB">
      <w:pPr>
        <w:jc w:val="center"/>
      </w:pPr>
      <w:r>
        <w:rPr>
          <w:rFonts w:ascii="Roboto" w:hAnsi="Roboto"/>
          <w:color w:val="3C4043"/>
          <w:spacing w:val="3"/>
          <w:sz w:val="21"/>
          <w:szCs w:val="21"/>
        </w:rPr>
        <w:t>Провер</w:t>
      </w:r>
      <w:r>
        <w:rPr>
          <w:rFonts w:ascii="Roboto" w:hAnsi="Roboto"/>
          <w:color w:val="3C4043"/>
          <w:spacing w:val="3"/>
          <w:sz w:val="21"/>
          <w:szCs w:val="21"/>
        </w:rPr>
        <w:t>ил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результат с помощью программы</w:t>
      </w:r>
      <w:r>
        <w:rPr>
          <w:rFonts w:ascii="Roboto" w:hAnsi="Roboto"/>
          <w:color w:val="3C4043"/>
          <w:spacing w:val="3"/>
          <w:sz w:val="21"/>
          <w:szCs w:val="21"/>
        </w:rPr>
        <w:t>:</w:t>
      </w:r>
    </w:p>
    <w:p w14:paraId="3905B311" w14:textId="77777777" w:rsidR="00D551FB" w:rsidRPr="00D551FB" w:rsidRDefault="00D551FB" w:rsidP="00D551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D551FB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D551F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D551F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551F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SetConsoleCP</w:t>
      </w:r>
      <w:proofErr w:type="spellEnd"/>
      <w:r w:rsidRPr="00D551F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551FB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CP_UTF8</w:t>
      </w:r>
      <w:r w:rsidRPr="00D551F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551FB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vector</w:t>
      </w:r>
      <w:r w:rsidRPr="00D551F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D551FB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vector</w:t>
      </w:r>
      <w:r w:rsidRPr="00D551F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</w:t>
      </w:r>
      <w:r w:rsidRPr="00D551F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&gt;&gt; matrix(</w:t>
      </w:r>
      <w:r w:rsidRPr="00D551F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51F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vector&lt;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</w:t>
      </w:r>
      <w:r w:rsidRPr="00D551F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&gt;(</w:t>
      </w:r>
      <w:r w:rsidRPr="00D551F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D551F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551F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matrix </w:t>
      </w:r>
      <w:r w:rsidRPr="00D551FB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= </w:t>
      </w:r>
      <w:r w:rsidRPr="00D551FB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D551F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551F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51F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51F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51F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51F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51F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551F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D551F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551F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51F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51F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51F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51F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51F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551F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D551F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551F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51F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51F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51F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51F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51F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551F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D551F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551F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51F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51F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51F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51F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51F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551F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D551F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551F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51F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51F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51F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51F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51F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551F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D551F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D551F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51F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51F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51F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51F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51F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551F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D551FB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unsigned </w:t>
      </w:r>
      <w:proofErr w:type="spellStart"/>
      <w:r w:rsidRPr="00D551F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551F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D551F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551FB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vector</w:t>
      </w:r>
      <w:r w:rsidRPr="00D551F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D551FB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vector</w:t>
      </w:r>
      <w:r w:rsidRPr="00D551F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</w:t>
      </w:r>
      <w:r w:rsidRPr="00D551F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&gt;&gt; </w:t>
      </w:r>
      <w:proofErr w:type="spellStart"/>
      <w:r w:rsidRPr="00D551F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matrixRes</w:t>
      </w:r>
      <w:proofErr w:type="spellEnd"/>
      <w:r w:rsidRPr="00D551F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551F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51F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vector&lt;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</w:t>
      </w:r>
      <w:r w:rsidRPr="00D551F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&gt;(</w:t>
      </w:r>
      <w:r w:rsidRPr="00D551F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D551F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551F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matrixRes</w:t>
      </w:r>
      <w:proofErr w:type="spellEnd"/>
      <w:r w:rsidRPr="00D551F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D551FB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= </w:t>
      </w:r>
      <w:r w:rsidRPr="00D551F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Algorithm1CalculatingTransitivity(matrix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551F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551F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551F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outputMatrix</w:t>
      </w:r>
      <w:proofErr w:type="spellEnd"/>
      <w:r w:rsidRPr="00D551F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551F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matrixRes</w:t>
      </w:r>
      <w:proofErr w:type="spellEnd"/>
      <w:r w:rsidRPr="00D551F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D551F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D551F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D551F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14:paraId="76B0C423" w14:textId="3E5BDA71" w:rsidR="00D551FB" w:rsidRDefault="00D551FB">
      <w:pPr>
        <w:rPr>
          <w:lang w:val="en-US"/>
        </w:rPr>
      </w:pPr>
    </w:p>
    <w:p w14:paraId="64D7FDE3" w14:textId="77777777" w:rsidR="009D4F03" w:rsidRDefault="009D4F03">
      <w:pPr>
        <w:rPr>
          <w:lang w:val="en-US"/>
        </w:rPr>
      </w:pPr>
    </w:p>
    <w:p w14:paraId="65A7D3B6" w14:textId="540E59B7" w:rsidR="00D551FB" w:rsidRPr="00D551FB" w:rsidRDefault="00D551FB" w:rsidP="00D551FB">
      <w:pPr>
        <w:jc w:val="center"/>
      </w:pPr>
      <w:r>
        <w:lastRenderedPageBreak/>
        <w:t>Результат:</w:t>
      </w:r>
    </w:p>
    <w:p w14:paraId="165703B9" w14:textId="518AFFC8" w:rsidR="00D551FB" w:rsidRPr="00D551FB" w:rsidRDefault="00D551FB" w:rsidP="00D551F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C837CB0" wp14:editId="3B534E65">
            <wp:extent cx="2990476" cy="2009524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1FB" w:rsidRPr="00D55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C9"/>
    <w:rsid w:val="00850BB8"/>
    <w:rsid w:val="008F7AC9"/>
    <w:rsid w:val="009A2415"/>
    <w:rsid w:val="009D4F03"/>
    <w:rsid w:val="00C940A4"/>
    <w:rsid w:val="00D5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BD649"/>
  <w15:chartTrackingRefBased/>
  <w15:docId w15:val="{9B6405DD-C360-4D31-9B0F-DD9ED08E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тиль1"/>
    <w:basedOn w:val="a1"/>
    <w:uiPriority w:val="99"/>
    <w:rsid w:val="00C940A4"/>
    <w:pPr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Borders>
        <w:insideH w:val="single" w:sz="4" w:space="0" w:color="auto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lastRow">
      <w:pPr>
        <w:jc w:val="center"/>
      </w:pPr>
      <w:rPr>
        <w:rFonts w:ascii="Times New Roman" w:hAnsi="Times New Roman"/>
        <w:sz w:val="24"/>
      </w:rPr>
      <w:tblPr/>
      <w:tcPr>
        <w:tcBorders>
          <w:bottom w:val="single" w:sz="12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single" w:sz="2" w:space="0" w:color="auto"/>
          <w:insideV w:val="nil"/>
        </w:tcBorders>
      </w:tcPr>
    </w:tblStylePr>
  </w:style>
  <w:style w:type="table" w:customStyle="1" w:styleId="a3">
    <w:name w:val="!!!"/>
    <w:basedOn w:val="a1"/>
    <w:uiPriority w:val="99"/>
    <w:rsid w:val="00C940A4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insideH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12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</w:style>
  <w:style w:type="table" w:styleId="a4">
    <w:name w:val="Table Grid"/>
    <w:aliases w:val="1!!!"/>
    <w:basedOn w:val="a1"/>
    <w:uiPriority w:val="39"/>
    <w:rsid w:val="00C940A4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insideH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12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D55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51F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Zarion</dc:creator>
  <cp:keywords/>
  <dc:description/>
  <cp:lastModifiedBy>Zarion</cp:lastModifiedBy>
  <cp:revision>3</cp:revision>
  <dcterms:created xsi:type="dcterms:W3CDTF">2023-10-30T11:02:00Z</dcterms:created>
  <dcterms:modified xsi:type="dcterms:W3CDTF">2023-10-30T11:09:00Z</dcterms:modified>
</cp:coreProperties>
</file>