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C2C1A" w14:textId="3FBF1FFF" w:rsidR="00172459" w:rsidRPr="007D0A9C" w:rsidRDefault="00172459" w:rsidP="0017245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 1</w:t>
      </w:r>
      <w:r w:rsidR="00C95E2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BF4BB96" w14:textId="77777777" w:rsidR="00172459" w:rsidRDefault="00172459" w:rsidP="00172459">
      <w:pPr>
        <w:jc w:val="center"/>
        <w:rPr>
          <w:rFonts w:ascii="Times New Roman" w:hAnsi="Times New Roman" w:cs="Times New Roman"/>
          <w:lang w:val="ru-RU"/>
        </w:rPr>
      </w:pPr>
    </w:p>
    <w:p w14:paraId="36CD30AD" w14:textId="7D752D14" w:rsidR="00172459" w:rsidRPr="00172459" w:rsidRDefault="00172459" w:rsidP="0017245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Тестирование. Знакомство 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TDD</w:t>
      </w:r>
      <w:r w:rsidRPr="0017245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Тесты как способ формирования архитектуры</w:t>
      </w:r>
    </w:p>
    <w:p w14:paraId="78D125C0" w14:textId="77777777" w:rsidR="00172459" w:rsidRDefault="00172459" w:rsidP="0017245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A22CD7" w14:textId="7A02A1A3" w:rsidR="00172459" w:rsidRDefault="00172459" w:rsidP="0017245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4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 работы:</w:t>
      </w: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знакомство с понятием тестирования</w:t>
      </w:r>
      <w:r w:rsidRPr="00C2540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Получение практических навыков для написания модульных тестов.</w:t>
      </w:r>
      <w:bookmarkStart w:id="0" w:name="_GoBack"/>
      <w:bookmarkEnd w:id="0"/>
    </w:p>
    <w:p w14:paraId="51FFEE03" w14:textId="625AD669" w:rsidR="00172459" w:rsidRDefault="00172459" w:rsidP="0017245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E05482" w14:textId="2B6BF2A2" w:rsidR="00172459" w:rsidRDefault="00172459" w:rsidP="0017245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Разработать программу </w:t>
      </w:r>
      <w:r w:rsidR="00B154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языке программирования </w:t>
      </w:r>
      <w:r w:rsidR="00B154BA">
        <w:rPr>
          <w:rFonts w:ascii="Times New Roman" w:eastAsia="Times New Roman" w:hAnsi="Times New Roman" w:cs="Times New Roman"/>
          <w:sz w:val="28"/>
          <w:szCs w:val="28"/>
        </w:rPr>
        <w:t>Python</w:t>
      </w:r>
      <w:r w:rsidR="00B154BA" w:rsidRPr="00B154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модульные тесты </w:t>
      </w:r>
      <w:r w:rsidR="00B154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использованием библиотеки </w:t>
      </w:r>
      <w:proofErr w:type="spellStart"/>
      <w:r w:rsidR="00B154BA">
        <w:rPr>
          <w:rFonts w:ascii="Times New Roman" w:eastAsia="Times New Roman" w:hAnsi="Times New Roman" w:cs="Times New Roman"/>
          <w:sz w:val="28"/>
          <w:szCs w:val="28"/>
        </w:rPr>
        <w:t>pytest</w:t>
      </w:r>
      <w:proofErr w:type="spellEnd"/>
      <w:r w:rsidR="00B154BA" w:rsidRPr="00B154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соответствии с вариантом задания. </w:t>
      </w:r>
    </w:p>
    <w:p w14:paraId="7F2AAD2C" w14:textId="5336EE1C" w:rsidR="00172459" w:rsidRDefault="00172459" w:rsidP="0017245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на разработку ПО в лабораторной состоит из двух частей (начальные условия задачи, финальные условия задачи). В Таблице 1 приведены условия задач.</w:t>
      </w:r>
    </w:p>
    <w:p w14:paraId="7D597BA3" w14:textId="77777777" w:rsidR="00172459" w:rsidRDefault="00172459" w:rsidP="0017245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"/>
        <w:gridCol w:w="4107"/>
        <w:gridCol w:w="4672"/>
      </w:tblGrid>
      <w:tr w:rsidR="00172459" w14:paraId="7ED7914F" w14:textId="77777777" w:rsidTr="00901664">
        <w:tc>
          <w:tcPr>
            <w:tcW w:w="566" w:type="dxa"/>
          </w:tcPr>
          <w:p w14:paraId="413E0928" w14:textId="5128C71C" w:rsidR="00172459" w:rsidRDefault="00172459" w:rsidP="0017245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4107" w:type="dxa"/>
          </w:tcPr>
          <w:p w14:paraId="51B9F4FC" w14:textId="5EBAD9AF" w:rsidR="00172459" w:rsidRDefault="00172459" w:rsidP="0017245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Начальные условия задачи</w:t>
            </w:r>
          </w:p>
        </w:tc>
        <w:tc>
          <w:tcPr>
            <w:tcW w:w="4672" w:type="dxa"/>
          </w:tcPr>
          <w:p w14:paraId="65F83A0A" w14:textId="28AE1917" w:rsidR="00172459" w:rsidRDefault="00172459" w:rsidP="0017245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Финальные условия задачи</w:t>
            </w:r>
          </w:p>
        </w:tc>
      </w:tr>
      <w:tr w:rsidR="00172459" w:rsidRPr="00C95E29" w14:paraId="20C781C0" w14:textId="77777777" w:rsidTr="00901664">
        <w:tc>
          <w:tcPr>
            <w:tcW w:w="566" w:type="dxa"/>
          </w:tcPr>
          <w:p w14:paraId="7B4F0C51" w14:textId="60211574" w:rsidR="00172459" w:rsidRDefault="00172459" w:rsidP="0017245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4107" w:type="dxa"/>
          </w:tcPr>
          <w:p w14:paraId="1A2A551A" w14:textId="2C6A0424" w:rsidR="00172459" w:rsidRDefault="00172459" w:rsidP="0017245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Разработать подсистему моделирования поведения «Утки» в озере. Утка может крякать, утка может летать и плавать.</w:t>
            </w:r>
          </w:p>
        </w:tc>
        <w:tc>
          <w:tcPr>
            <w:tcW w:w="4672" w:type="dxa"/>
          </w:tcPr>
          <w:p w14:paraId="650F8E00" w14:textId="521D3309" w:rsidR="00172459" w:rsidRDefault="00172459" w:rsidP="0017245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озере теперь</w:t>
            </w:r>
            <w:r w:rsidR="00C1729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могут плавать не только утки, но и манок, который в отличии от утки не может летать. Предусмотреть архитектуру с возможностью расширения путем появление новых объектов с различим поведением аспектов Утки (пингвин – не крякает, страус – не крякает, но звук издает, не плавает, не летает).</w:t>
            </w:r>
          </w:p>
        </w:tc>
      </w:tr>
      <w:tr w:rsidR="00172459" w:rsidRPr="00C95E29" w14:paraId="51D01AF0" w14:textId="77777777" w:rsidTr="00901664">
        <w:tc>
          <w:tcPr>
            <w:tcW w:w="566" w:type="dxa"/>
          </w:tcPr>
          <w:p w14:paraId="6CA275B4" w14:textId="7040E212" w:rsidR="00172459" w:rsidRDefault="00172459" w:rsidP="0017245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  <w:tc>
          <w:tcPr>
            <w:tcW w:w="4107" w:type="dxa"/>
          </w:tcPr>
          <w:p w14:paraId="2F8A7054" w14:textId="537E8D65" w:rsidR="00172459" w:rsidRDefault="00C1729C" w:rsidP="0017245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Разработать подсистему для стрельбы из игрового оружия. «Игровое оружие» может выполнять стрельбу, и имеет возможность отображать себя на экран.</w:t>
            </w:r>
          </w:p>
        </w:tc>
        <w:tc>
          <w:tcPr>
            <w:tcW w:w="4672" w:type="dxa"/>
          </w:tcPr>
          <w:p w14:paraId="6D041CC1" w14:textId="15379709" w:rsidR="00172459" w:rsidRDefault="00C1729C" w:rsidP="0017245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Теперь оружие получает способность перезарядки. Появляется такой вид оружие</w:t>
            </w:r>
            <w:r w:rsidR="0090166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как нож.</w:t>
            </w:r>
            <w:r w:rsidR="006F4A4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172459" w:rsidRPr="00C95E29" w14:paraId="15D537F3" w14:textId="77777777" w:rsidTr="00901664">
        <w:tc>
          <w:tcPr>
            <w:tcW w:w="566" w:type="dxa"/>
          </w:tcPr>
          <w:p w14:paraId="7828D3F4" w14:textId="042DD211" w:rsidR="00172459" w:rsidRDefault="00172459" w:rsidP="0017245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3.</w:t>
            </w:r>
          </w:p>
        </w:tc>
        <w:tc>
          <w:tcPr>
            <w:tcW w:w="4107" w:type="dxa"/>
          </w:tcPr>
          <w:p w14:paraId="51583F8F" w14:textId="48C34FD4" w:rsidR="00172459" w:rsidRDefault="00901664" w:rsidP="0017245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Разработать подсистему эмулирования процесса открытия двери. Дверь можно открыть, закрыть. Дверь соединяет два помещения, соответственно, когда она закрыты попасть в другое помещение нельзя.</w:t>
            </w:r>
          </w:p>
        </w:tc>
        <w:tc>
          <w:tcPr>
            <w:tcW w:w="4672" w:type="dxa"/>
          </w:tcPr>
          <w:p w14:paraId="418B3DF8" w14:textId="20F9316B" w:rsidR="00172459" w:rsidRDefault="00901664" w:rsidP="0017245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Теперь появляется возможность устанавливать разные замки на двери. Механический и цифровой. При добавлении цифрового замка должна быть специальная функция для сброса пароля.</w:t>
            </w:r>
          </w:p>
        </w:tc>
      </w:tr>
      <w:tr w:rsidR="00172459" w:rsidRPr="00B154BA" w14:paraId="78F10FC7" w14:textId="77777777" w:rsidTr="00901664">
        <w:tc>
          <w:tcPr>
            <w:tcW w:w="566" w:type="dxa"/>
          </w:tcPr>
          <w:p w14:paraId="1B13033D" w14:textId="73F56216" w:rsidR="00172459" w:rsidRDefault="00172459" w:rsidP="0017245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4107" w:type="dxa"/>
          </w:tcPr>
          <w:p w14:paraId="436FF9A7" w14:textId="56E08B22" w:rsidR="00172459" w:rsidRDefault="00B154BA" w:rsidP="0017245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Разработать систему регистрации «Специальных задач». Каждая задача имеет характеристики время создание, требуемое время на выполнение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и требуемые ресурсы. Контейнер этих задач умеет сортировать эти задачи «методом пузырька».</w:t>
            </w:r>
          </w:p>
        </w:tc>
        <w:tc>
          <w:tcPr>
            <w:tcW w:w="4672" w:type="dxa"/>
          </w:tcPr>
          <w:p w14:paraId="39C941E0" w14:textId="152EF698" w:rsidR="00172459" w:rsidRDefault="00B154BA" w:rsidP="0017245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Теперь требуется добавить возможность сортировать задачи другими видами сортировок, сортировкой вставками, и сортировкой выбором. Так же,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появляется возможность указания ключа сортировки.</w:t>
            </w:r>
          </w:p>
        </w:tc>
      </w:tr>
      <w:tr w:rsidR="00172459" w:rsidRPr="00B154BA" w14:paraId="0B27482E" w14:textId="77777777" w:rsidTr="00901664">
        <w:tc>
          <w:tcPr>
            <w:tcW w:w="566" w:type="dxa"/>
          </w:tcPr>
          <w:p w14:paraId="5CFA005E" w14:textId="51ADFB09" w:rsidR="00172459" w:rsidRDefault="00172459" w:rsidP="0017245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5.</w:t>
            </w:r>
          </w:p>
        </w:tc>
        <w:tc>
          <w:tcPr>
            <w:tcW w:w="4107" w:type="dxa"/>
          </w:tcPr>
          <w:p w14:paraId="7DECEF89" w14:textId="2CDA9948" w:rsidR="00172459" w:rsidRDefault="00B154BA" w:rsidP="0017245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Разработать ПО зоопарк, которые содержит несколько Львов. Каждый Лев умеет рычать, есть мясо и точить когти.</w:t>
            </w:r>
          </w:p>
        </w:tc>
        <w:tc>
          <w:tcPr>
            <w:tcW w:w="4672" w:type="dxa"/>
          </w:tcPr>
          <w:p w14:paraId="05AE4F5D" w14:textId="1FF887B9" w:rsidR="00172459" w:rsidRDefault="00B154BA" w:rsidP="0017245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зоопарк прибыли новые животные, гиены</w:t>
            </w:r>
            <w:r w:rsidR="006E3D2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дикие собаки динго. Предусмотреть архитектуру так, что могут появляется новые виды животных, а также животные с несвойственным поведением. А именно Львы вегетарианцы.</w:t>
            </w:r>
          </w:p>
        </w:tc>
      </w:tr>
    </w:tbl>
    <w:p w14:paraId="53C3889F" w14:textId="77777777" w:rsidR="00172459" w:rsidRPr="00C25400" w:rsidRDefault="00172459" w:rsidP="0017245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86E1F7" w14:textId="5081804C" w:rsidR="00C1729C" w:rsidRDefault="00C1729C" w:rsidP="00C172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729C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результатов лабораторной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должны быть 4 программы. Тесты для первой задачи, код первой задачи, тесты для второй задачи, код второй задачи.</w:t>
      </w:r>
    </w:p>
    <w:p w14:paraId="323ABDBA" w14:textId="128D48DD" w:rsidR="00C1729C" w:rsidRDefault="00C172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30F3EA" w14:textId="1925CBE3" w:rsidR="00C1729C" w:rsidRDefault="00C172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1729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вопросы:</w:t>
      </w:r>
    </w:p>
    <w:p w14:paraId="5A0B8C72" w14:textId="51DD5953" w:rsidR="00C1729C" w:rsidRPr="00B154BA" w:rsidRDefault="00C1729C" w:rsidP="00C172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729C">
        <w:rPr>
          <w:rFonts w:ascii="Times New Roman" w:hAnsi="Times New Roman" w:cs="Times New Roman"/>
          <w:sz w:val="28"/>
          <w:szCs w:val="28"/>
          <w:lang w:val="ru-RU"/>
        </w:rPr>
        <w:t>Тестирование.</w:t>
      </w:r>
      <w:r w:rsidR="00B15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B8B04D" w14:textId="5F255C6F" w:rsidR="00B154BA" w:rsidRPr="00C1729C" w:rsidRDefault="00B154BA" w:rsidP="00C172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Тест-план.</w:t>
      </w:r>
    </w:p>
    <w:p w14:paraId="350E7102" w14:textId="4E1F2ED2" w:rsidR="00C1729C" w:rsidRPr="00C1729C" w:rsidRDefault="00C1729C" w:rsidP="00C172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729C">
        <w:rPr>
          <w:rFonts w:ascii="Times New Roman" w:hAnsi="Times New Roman" w:cs="Times New Roman"/>
          <w:sz w:val="28"/>
          <w:szCs w:val="28"/>
          <w:lang w:val="ru-RU"/>
        </w:rPr>
        <w:t>Виды тестирования.</w:t>
      </w:r>
    </w:p>
    <w:p w14:paraId="1D540775" w14:textId="5A10447A" w:rsidR="00C1729C" w:rsidRPr="00C1729C" w:rsidRDefault="00C1729C" w:rsidP="00C172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729C">
        <w:rPr>
          <w:rFonts w:ascii="Times New Roman" w:hAnsi="Times New Roman" w:cs="Times New Roman"/>
          <w:sz w:val="28"/>
          <w:szCs w:val="28"/>
          <w:lang w:val="ru-RU"/>
        </w:rPr>
        <w:t>Пирамида тестирования.</w:t>
      </w:r>
    </w:p>
    <w:p w14:paraId="3D1FF149" w14:textId="7B198CE8" w:rsidR="00C1729C" w:rsidRPr="00C1729C" w:rsidRDefault="00C1729C" w:rsidP="00C172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729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C1729C">
        <w:rPr>
          <w:rFonts w:ascii="Times New Roman" w:hAnsi="Times New Roman" w:cs="Times New Roman"/>
          <w:sz w:val="28"/>
          <w:szCs w:val="28"/>
        </w:rPr>
        <w:t>DD.</w:t>
      </w:r>
    </w:p>
    <w:p w14:paraId="1E3F9998" w14:textId="74257967" w:rsidR="00C1729C" w:rsidRPr="00C1729C" w:rsidRDefault="00C1729C" w:rsidP="00C172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729C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C1729C">
        <w:rPr>
          <w:rFonts w:ascii="Times New Roman" w:hAnsi="Times New Roman" w:cs="Times New Roman"/>
          <w:sz w:val="28"/>
          <w:szCs w:val="28"/>
          <w:lang w:val="ru-RU"/>
        </w:rPr>
        <w:t xml:space="preserve"> и его архитектура работы.</w:t>
      </w:r>
    </w:p>
    <w:sectPr w:rsidR="00C1729C" w:rsidRPr="00C17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7148A"/>
    <w:multiLevelType w:val="hybridMultilevel"/>
    <w:tmpl w:val="B016E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EE"/>
    <w:rsid w:val="00172459"/>
    <w:rsid w:val="00440DEE"/>
    <w:rsid w:val="0060703E"/>
    <w:rsid w:val="006E3D24"/>
    <w:rsid w:val="006F4A4B"/>
    <w:rsid w:val="007A0DB4"/>
    <w:rsid w:val="00882209"/>
    <w:rsid w:val="00901664"/>
    <w:rsid w:val="00B154BA"/>
    <w:rsid w:val="00C1729C"/>
    <w:rsid w:val="00C95E29"/>
    <w:rsid w:val="00E2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F1C6"/>
  <w15:chartTrackingRefBased/>
  <w15:docId w15:val="{47DF7998-D895-4214-A682-DF33103E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72459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9</cp:revision>
  <dcterms:created xsi:type="dcterms:W3CDTF">2022-04-11T09:25:00Z</dcterms:created>
  <dcterms:modified xsi:type="dcterms:W3CDTF">2022-04-13T07:53:00Z</dcterms:modified>
</cp:coreProperties>
</file>