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emf" ContentType="image/x-emf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 xml:space="preserve">Table 2. Summary mean and standard deviation of Bray-Curtis dissimilarity among sample comparison </w:t>
      </w: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o</w:t>
      </w: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f all hosts and of</w:t>
      </w:r>
      <w:r>
        <w:rPr>
          <w:rFonts w:ascii="FreeSans" w:hAnsi="FreeSans"/>
          <w:b w:val="false"/>
          <w:i/>
          <w:strike w:val="false"/>
          <w:dstrike w:val="false"/>
          <w:outline w:val="false"/>
          <w:shadow w:val="false"/>
          <w:sz w:val="20"/>
          <w:u w:val="none"/>
          <w:em w:val="none"/>
        </w:rPr>
        <w:t xml:space="preserve"> Helicia formosana</w:t>
      </w:r>
      <w:r>
        <w:rPr>
          <w:rFonts w:ascii="FreeSans" w:hAnsi="FreeSans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 xml:space="preserve"> only.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93790" cy="762000"/>
            <wp:effectExtent l="0" t="0" r="0" b="0"/>
            <wp:wrapSquare wrapText="largest"/>
            <wp:docPr id="1" name="Object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ject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79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FreeSan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emf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LibreOffice/5.1.6.2$Linux_X86_64 LibreOffice_project/10m0$Build-2</Application>
  <Pages>1</Pages>
  <Words>21</Words>
  <Characters>121</Characters>
  <CharactersWithSpaces>141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2018-08-27T02:50:28Z</dcterms:created>
  <dc:creator/>
  <dc:description/>
  <dc:language>en-US</dc:language>
  <cp:lastModifiedBy/>
  <dcterms:modified xsi:type="dcterms:W3CDTF">2018-08-27T02:52:17Z</dcterms:modified>
  <cp:revision>1</cp:revision>
  <dc:subject/>
  <dc:title/>
</cp:coreProperties>
</file>