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3289A7" w:rsidP="293289A7" w:rsidRDefault="293289A7" w14:paraId="2565A916" w14:textId="2B42D5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293289A7" w:rsidP="293289A7" w:rsidRDefault="293289A7" w14:paraId="12294AC4" w14:textId="1640AE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293289A7" w:rsidP="293289A7" w:rsidRDefault="293289A7" w14:paraId="5F64AA61" w14:textId="4F66B7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293289A7" w:rsidP="293289A7" w:rsidRDefault="293289A7" w14:paraId="7A0C0D65" w14:textId="1A9F73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293289A7" w:rsidP="293289A7" w:rsidRDefault="293289A7" w14:paraId="3F41F190" w14:textId="6791E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293289A7" w:rsidP="293289A7" w:rsidRDefault="293289A7" w14:paraId="73B373E4" w14:textId="1C7506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</w:p>
    <w:p w:rsidR="023503FD" w:rsidP="293289A7" w:rsidRDefault="023503FD" w14:paraId="0361B90C" w14:textId="6E0A8F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52"/>
          <w:szCs w:val="52"/>
          <w:lang w:val="fr-FR"/>
        </w:rPr>
        <w:t>Document Architecture Technique</w:t>
      </w:r>
    </w:p>
    <w:p w:rsidR="023503FD" w:rsidP="293289A7" w:rsidRDefault="023503FD" w14:paraId="0567BABC" w14:textId="4C05ED9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52"/>
          <w:szCs w:val="52"/>
          <w:lang w:val="fr-FR"/>
        </w:rPr>
        <w:t>Seewear</w:t>
      </w:r>
    </w:p>
    <w:p w:rsidR="293289A7" w:rsidP="293289A7" w:rsidRDefault="293289A7" w14:paraId="3D70653B" w14:textId="16D05C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4B87CB3" w14:textId="113424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6F0B044" w14:textId="026D56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576C8A5" w14:textId="714FED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B65AC73" w14:textId="42089F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36AF285" w14:textId="121934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C5F97DA" w14:textId="4571AD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96BB187" w14:textId="31F625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7552934" w14:textId="0C2E01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A9498F7" w14:textId="56753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D318527" w14:textId="20E445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E2BA155" w14:textId="29FB46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24A5D92" w14:textId="1EBE1E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6999C9A" w14:textId="1A08FC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937D9CC" w14:textId="7F7669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D464F0E" w14:textId="0A76F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48F798E" w14:textId="431505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AC22F64" w14:textId="122B16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AA45CAC" w14:textId="096F0E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0A93D911" w14:textId="78A04F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Historique du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620"/>
        <w:gridCol w:w="3435"/>
        <w:gridCol w:w="2925"/>
      </w:tblGrid>
      <w:tr w:rsidR="293289A7" w:rsidTr="293289A7" w14:paraId="5B6917CB">
        <w:tc>
          <w:tcPr>
            <w:tcW w:w="1035" w:type="dxa"/>
            <w:tcMar/>
            <w:vAlign w:val="top"/>
          </w:tcPr>
          <w:p w:rsidR="293289A7" w:rsidP="293289A7" w:rsidRDefault="293289A7" w14:paraId="3B33A415" w14:textId="266803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20" w:type="dxa"/>
            <w:tcMar/>
            <w:vAlign w:val="top"/>
          </w:tcPr>
          <w:p w:rsidR="293289A7" w:rsidP="293289A7" w:rsidRDefault="293289A7" w14:paraId="46930BFB" w14:textId="25A64D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435" w:type="dxa"/>
            <w:tcMar/>
            <w:vAlign w:val="top"/>
          </w:tcPr>
          <w:p w:rsidR="293289A7" w:rsidP="293289A7" w:rsidRDefault="293289A7" w14:paraId="777E965B" w14:textId="74CAE1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Objet</w:t>
            </w:r>
          </w:p>
        </w:tc>
        <w:tc>
          <w:tcPr>
            <w:tcW w:w="2925" w:type="dxa"/>
            <w:tcMar/>
            <w:vAlign w:val="top"/>
          </w:tcPr>
          <w:p w:rsidR="293289A7" w:rsidP="293289A7" w:rsidRDefault="293289A7" w14:paraId="44F5EACE" w14:textId="6F1338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Auteur</w:t>
            </w:r>
          </w:p>
        </w:tc>
      </w:tr>
      <w:tr w:rsidR="293289A7" w:rsidTr="293289A7" w14:paraId="486896D7">
        <w:tc>
          <w:tcPr>
            <w:tcW w:w="1035" w:type="dxa"/>
            <w:tcMar/>
            <w:vAlign w:val="top"/>
          </w:tcPr>
          <w:p w:rsidR="293289A7" w:rsidP="293289A7" w:rsidRDefault="293289A7" w14:paraId="76731D59" w14:textId="429ADF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Mar/>
            <w:vAlign w:val="top"/>
          </w:tcPr>
          <w:p w:rsidR="293289A7" w:rsidP="293289A7" w:rsidRDefault="293289A7" w14:paraId="3E6D89D3" w14:textId="6935B6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15/04/2021</w:t>
            </w:r>
          </w:p>
        </w:tc>
        <w:tc>
          <w:tcPr>
            <w:tcW w:w="3435" w:type="dxa"/>
            <w:tcMar/>
            <w:vAlign w:val="top"/>
          </w:tcPr>
          <w:p w:rsidR="293289A7" w:rsidP="293289A7" w:rsidRDefault="293289A7" w14:paraId="24FA5A8B" w14:textId="251D62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Creation du document</w:t>
            </w:r>
          </w:p>
        </w:tc>
        <w:tc>
          <w:tcPr>
            <w:tcW w:w="2925" w:type="dxa"/>
            <w:tcMar/>
            <w:vAlign w:val="top"/>
          </w:tcPr>
          <w:p w:rsidR="293289A7" w:rsidP="293289A7" w:rsidRDefault="293289A7" w14:paraId="7D7B4D50" w14:textId="3288E7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Sophie-Anne BAPTE</w:t>
            </w:r>
          </w:p>
        </w:tc>
      </w:tr>
      <w:tr w:rsidR="293289A7" w:rsidTr="293289A7" w14:paraId="141A360F">
        <w:tc>
          <w:tcPr>
            <w:tcW w:w="1035" w:type="dxa"/>
            <w:tcMar/>
            <w:vAlign w:val="top"/>
          </w:tcPr>
          <w:p w:rsidR="293289A7" w:rsidP="293289A7" w:rsidRDefault="293289A7" w14:paraId="1704FCAF" w14:textId="485B1D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1620" w:type="dxa"/>
            <w:tcMar/>
            <w:vAlign w:val="top"/>
          </w:tcPr>
          <w:p w:rsidR="293289A7" w:rsidP="293289A7" w:rsidRDefault="293289A7" w14:paraId="2F4DAB9C" w14:textId="28A39D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3435" w:type="dxa"/>
            <w:tcMar/>
            <w:vAlign w:val="top"/>
          </w:tcPr>
          <w:p w:rsidR="293289A7" w:rsidP="293289A7" w:rsidRDefault="293289A7" w14:paraId="337F6E3F" w14:textId="1F8D32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2925" w:type="dxa"/>
            <w:tcMar/>
            <w:vAlign w:val="top"/>
          </w:tcPr>
          <w:p w:rsidR="293289A7" w:rsidP="293289A7" w:rsidRDefault="293289A7" w14:paraId="6A45F618" w14:textId="41339C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</w:tr>
      <w:tr w:rsidR="293289A7" w:rsidTr="293289A7" w14:paraId="1E1EB085">
        <w:tc>
          <w:tcPr>
            <w:tcW w:w="1035" w:type="dxa"/>
            <w:tcMar/>
            <w:vAlign w:val="top"/>
          </w:tcPr>
          <w:p w:rsidR="293289A7" w:rsidP="293289A7" w:rsidRDefault="293289A7" w14:paraId="184FB06A" w14:textId="74B02C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1620" w:type="dxa"/>
            <w:tcMar/>
            <w:vAlign w:val="top"/>
          </w:tcPr>
          <w:p w:rsidR="293289A7" w:rsidP="293289A7" w:rsidRDefault="293289A7" w14:paraId="352FA89A" w14:textId="26BD94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3435" w:type="dxa"/>
            <w:tcMar/>
            <w:vAlign w:val="top"/>
          </w:tcPr>
          <w:p w:rsidR="293289A7" w:rsidP="293289A7" w:rsidRDefault="293289A7" w14:paraId="3BC3A91D" w14:textId="2A570C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2925" w:type="dxa"/>
            <w:tcMar/>
            <w:vAlign w:val="top"/>
          </w:tcPr>
          <w:p w:rsidR="293289A7" w:rsidP="293289A7" w:rsidRDefault="293289A7" w14:paraId="68129DFE" w14:textId="665DB3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</w:tr>
      <w:tr w:rsidR="293289A7" w:rsidTr="293289A7" w14:paraId="5004B6B4">
        <w:tc>
          <w:tcPr>
            <w:tcW w:w="1035" w:type="dxa"/>
            <w:tcMar/>
            <w:vAlign w:val="top"/>
          </w:tcPr>
          <w:p w:rsidR="293289A7" w:rsidP="293289A7" w:rsidRDefault="293289A7" w14:paraId="0F73DEC3" w14:textId="1B96EB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1620" w:type="dxa"/>
            <w:tcMar/>
            <w:vAlign w:val="top"/>
          </w:tcPr>
          <w:p w:rsidR="293289A7" w:rsidP="293289A7" w:rsidRDefault="293289A7" w14:paraId="3F0AA5EA" w14:textId="7A27E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3435" w:type="dxa"/>
            <w:tcMar/>
            <w:vAlign w:val="top"/>
          </w:tcPr>
          <w:p w:rsidR="293289A7" w:rsidP="293289A7" w:rsidRDefault="293289A7" w14:paraId="4597BE1C" w14:textId="3D4B96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  <w:tc>
          <w:tcPr>
            <w:tcW w:w="2925" w:type="dxa"/>
            <w:tcMar/>
            <w:vAlign w:val="top"/>
          </w:tcPr>
          <w:p w:rsidR="293289A7" w:rsidP="293289A7" w:rsidRDefault="293289A7" w14:paraId="13E33E0B" w14:textId="634B5E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</w:p>
        </w:tc>
      </w:tr>
    </w:tbl>
    <w:p w:rsidR="293289A7" w:rsidP="293289A7" w:rsidRDefault="293289A7" w14:paraId="3A648CD5" w14:textId="1C063D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35C2AF4" w14:textId="44DD6D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50DD76D" w14:textId="64A40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786EB4F" w14:textId="22F9DF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A3DE97F" w14:textId="1F962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DB6E3D2" w14:textId="1B6151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4B41FAA" w14:textId="0625F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BE52F2B" w14:textId="3B74CD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0EFDD2B" w14:textId="41B5E0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6AB4EEA" w14:textId="60F8A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E889893" w14:textId="4D2A8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86E7FCB" w14:textId="4BDAFF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6CE9ADB" w14:textId="3D21A2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AACAD3C" w14:textId="75CE23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E2A167E" w14:textId="142B3F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310E73C" w14:textId="5BF9AB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9962D61" w14:textId="5EE280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0965A87" w14:textId="21D50D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0FF1217" w14:textId="0DC87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887C25B" w14:textId="60A184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C1A200F" w14:textId="39BF6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8D75246" w14:textId="7C9CE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A8DA046" w14:textId="2CBB5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9A37693" w14:textId="11FC67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CB2FBC9" w14:textId="3DB59D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109A63C" w14:textId="3C5F22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E57493F" w14:textId="2D1693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36F85943" w14:textId="3CBCFE8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fr-FR"/>
        </w:rPr>
        <w:t>Présentation générale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................................................................................................. 4</w:t>
      </w:r>
    </w:p>
    <w:p w:rsidR="023503FD" w:rsidP="293289A7" w:rsidRDefault="023503FD" w14:paraId="0B24498B" w14:textId="67F7D82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fr-FR"/>
        </w:rPr>
        <w:t>Objet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................................................................................................................. 4</w:t>
      </w:r>
    </w:p>
    <w:p w:rsidR="023503FD" w:rsidP="293289A7" w:rsidRDefault="023503FD" w14:paraId="3BBCC71C" w14:textId="3F223451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fr-FR"/>
        </w:rPr>
        <w:t>Périmètre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....................................................................................................... 4</w:t>
      </w:r>
    </w:p>
    <w:p w:rsidR="293289A7" w:rsidP="293289A7" w:rsidRDefault="293289A7" w14:paraId="4F0026BE" w14:textId="5617115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</w:p>
    <w:p w:rsidR="023503FD" w:rsidP="293289A7" w:rsidRDefault="023503FD" w14:paraId="3BA82652" w14:textId="00F3950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fr-FR"/>
        </w:rPr>
        <w:t>Architecture technique générale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 4</w:t>
      </w:r>
    </w:p>
    <w:p w:rsidR="293289A7" w:rsidP="293289A7" w:rsidRDefault="293289A7" w14:paraId="7E12707D" w14:textId="5CD2E0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</w:p>
    <w:p w:rsidR="023503FD" w:rsidP="293289A7" w:rsidRDefault="023503FD" w14:paraId="49A7A879" w14:textId="1D8A4323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fr-FR"/>
        </w:rPr>
        <w:t>Liste des composants applicatifs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 5</w:t>
      </w:r>
    </w:p>
    <w:p w:rsidR="293289A7" w:rsidP="293289A7" w:rsidRDefault="293289A7" w14:paraId="73C1A36D" w14:textId="4DBFB3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fr-FR"/>
        </w:rPr>
      </w:pPr>
    </w:p>
    <w:p w:rsidR="023503FD" w:rsidP="293289A7" w:rsidRDefault="023503FD" w14:paraId="1550855F" w14:textId="458424F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fr-FR"/>
        </w:rPr>
        <w:t>Architecture technique détaillée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 5-6</w:t>
      </w:r>
    </w:p>
    <w:p w:rsidR="023503FD" w:rsidP="293289A7" w:rsidRDefault="023503FD" w14:paraId="1A40A28A" w14:textId="2092AC0A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fr-FR"/>
        </w:rPr>
        <w:t>Serveur d’application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 5</w:t>
      </w:r>
    </w:p>
    <w:p w:rsidR="023503FD" w:rsidP="293289A7" w:rsidRDefault="023503FD" w14:paraId="2D769557" w14:textId="16A2CA9A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>Configuration matérielle et logicielle</w:t>
      </w:r>
    </w:p>
    <w:p w:rsidR="023503FD" w:rsidP="293289A7" w:rsidRDefault="023503FD" w14:paraId="53D0EDA8" w14:textId="0E5B133B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fr-FR"/>
        </w:rPr>
        <w:t>Serveur de base de données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 6</w:t>
      </w:r>
    </w:p>
    <w:p w:rsidR="023503FD" w:rsidP="293289A7" w:rsidRDefault="023503FD" w14:paraId="3332A2CE" w14:textId="2BDADD2A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>Configuration matérielle et logicielle</w:t>
      </w:r>
    </w:p>
    <w:p w:rsidR="293289A7" w:rsidP="293289A7" w:rsidRDefault="293289A7" w14:paraId="54257D63" w14:textId="43157355">
      <w:pPr>
        <w:spacing w:after="160" w:line="259" w:lineRule="auto"/>
        <w:ind w:left="16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023503FD" w:rsidP="293289A7" w:rsidRDefault="023503FD" w14:paraId="059DC9D9" w14:textId="054F70A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fr-FR"/>
        </w:rPr>
        <w:t>Réseau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................................................................................................................................... 6</w:t>
      </w:r>
    </w:p>
    <w:p w:rsidR="023503FD" w:rsidP="293289A7" w:rsidRDefault="023503FD" w14:paraId="4FF36C3C" w14:textId="51B782B2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fr-FR"/>
        </w:rPr>
        <w:t>Accès à l’application</w:t>
      </w: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u w:val="single"/>
          <w:lang w:val="fr-FR"/>
        </w:rPr>
        <w:t>............................................................................... 6</w:t>
      </w:r>
    </w:p>
    <w:p w:rsidR="293289A7" w:rsidP="293289A7" w:rsidRDefault="293289A7" w14:paraId="046A74F9" w14:textId="582BBC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914F975" w14:textId="3B8922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3575DB9" w14:textId="4B9BB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05D77AB" w14:textId="12433B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02DF2DF" w14:textId="108E7A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BA4A35B" w14:textId="3033CD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05C2BB2" w14:textId="5C9BD8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75B8ED1" w14:textId="29C01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9B70452" w14:textId="584E31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9AD2C42" w14:textId="3C5632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5ACF6EB" w14:textId="184CD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3FAB36A" w14:textId="4A10F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CE5D197" w14:textId="0F54BF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248E8EC" w14:textId="44D404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B647022" w14:textId="0763A7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676C68E5" w14:textId="73E9746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fr-FR"/>
        </w:rPr>
        <w:t>PRÉSENTATION GÉNÉRALES</w:t>
      </w:r>
    </w:p>
    <w:p w:rsidR="293289A7" w:rsidP="293289A7" w:rsidRDefault="293289A7" w14:paraId="66677567" w14:textId="19E306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6017AED6" w14:textId="731F2EE0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OBJET</w:t>
      </w:r>
    </w:p>
    <w:p w:rsidR="023503FD" w:rsidP="293289A7" w:rsidRDefault="023503FD" w14:paraId="3833A477" w14:textId="6D77A3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Ce document décrit l’architecture de l’application « Seewear» et son déploiement dans le cadre de la conception d’une application pour l’essayage de vêtements en Réalité Augmentée. Cette application est à destination du plus grand nombre dès lors qu’il/elle possède un téléphone.</w:t>
      </w:r>
    </w:p>
    <w:p w:rsidR="023503FD" w:rsidP="293289A7" w:rsidRDefault="023503FD" w14:paraId="4810F182" w14:textId="33C4BA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La présentation initiale de l’architecture fonctionnelle de « Seewear », c’est-à-dire les concepts techniques sur lesquels s’appuie l’application pour fonctionner, permet d’aborder les préconisations en termes d’architecture technique, de configurations logicielles et matérielles, d’organisation des données, et de sécurité.</w:t>
      </w:r>
    </w:p>
    <w:p w:rsidR="293289A7" w:rsidP="293289A7" w:rsidRDefault="293289A7" w14:paraId="5A5F30A4" w14:textId="078DE8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7E58570B" w14:textId="2EEB6D03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PÉRIMÈTRE</w:t>
      </w:r>
    </w:p>
    <w:p w:rsidR="023503FD" w:rsidP="293289A7" w:rsidRDefault="023503FD" w14:paraId="02B7E02F" w14:textId="47256C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Il couvre les fonctionnalités relatives à un shop en ligne en incluant l’aspect “cabine d’essayage” avec l’intégration de la réalité augmentée.</w:t>
      </w:r>
    </w:p>
    <w:p w:rsidR="023503FD" w:rsidP="293289A7" w:rsidRDefault="023503FD" w14:paraId="74F77C8A" w14:textId="656884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>Ce dispositif permet de proposer aux utilisateurs :</w:t>
      </w:r>
    </w:p>
    <w:p w:rsidR="023503FD" w:rsidP="293289A7" w:rsidRDefault="023503FD" w14:paraId="0A7E8789" w14:textId="6EC8E22F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Pr="293289A7" w:rsidR="023503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  <w:t xml:space="preserve">Une nouvelle expérience de shopping </w:t>
      </w:r>
    </w:p>
    <w:p w:rsidR="293289A7" w:rsidP="293289A7" w:rsidRDefault="293289A7" w14:paraId="1028012F" w14:textId="2009E7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06212C4" w14:textId="2B2272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09352C3" w14:textId="6B6C0E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5591D07E" w14:textId="7B3E4FD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fr-FR"/>
        </w:rPr>
        <w:t>ARCHITECTURE TECHNIQUE GÉNÉRALE</w:t>
      </w:r>
    </w:p>
    <w:p w:rsidR="023503FD" w:rsidP="293289A7" w:rsidRDefault="023503FD" w14:paraId="3B9959B6" w14:textId="1091003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="023503FD">
        <w:drawing>
          <wp:inline wp14:editId="7A6EA401" wp14:anchorId="16443FD4">
            <wp:extent cx="5715000" cy="1800225"/>
            <wp:effectExtent l="0" t="0" r="0" b="0"/>
            <wp:docPr id="216376673" name="" descr="L'architecture REST expliquée en 5 règl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3cd27a10f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289A7" w:rsidP="293289A7" w:rsidRDefault="293289A7" w14:paraId="073A3A10" w14:textId="14BEDFA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8EF3F6C" w14:textId="6F74C2E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6B444A0" w14:textId="0A1CC9E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4D3FD9D" w14:textId="51EE8E6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C6C463A" w14:textId="5F60067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ACA6332" w14:textId="74B529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6290CA24" w14:textId="7C3BCAB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fr-FR"/>
        </w:rPr>
        <w:t>LISTES DES COMPOSANTS APPLICATIFS</w:t>
      </w:r>
    </w:p>
    <w:p w:rsidR="293289A7" w:rsidP="293289A7" w:rsidRDefault="293289A7" w14:paraId="69604194" w14:textId="77FCC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93289A7" w:rsidTr="293289A7" w14:paraId="4274D469">
        <w:tc>
          <w:tcPr>
            <w:tcW w:w="9000" w:type="dxa"/>
            <w:gridSpan w:val="2"/>
            <w:tcMar/>
            <w:vAlign w:val="top"/>
          </w:tcPr>
          <w:p w:rsidR="293289A7" w:rsidP="293289A7" w:rsidRDefault="293289A7" w14:paraId="3BAD6DA3" w14:textId="294A6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Server de base de données</w:t>
            </w:r>
          </w:p>
        </w:tc>
      </w:tr>
      <w:tr w:rsidR="293289A7" w:rsidTr="293289A7" w14:paraId="05134262">
        <w:tc>
          <w:tcPr>
            <w:tcW w:w="4500" w:type="dxa"/>
            <w:tcMar/>
            <w:vAlign w:val="top"/>
          </w:tcPr>
          <w:p w:rsidR="293289A7" w:rsidP="293289A7" w:rsidRDefault="293289A7" w14:paraId="096682C6" w14:textId="46BECB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MariaDB</w:t>
            </w:r>
          </w:p>
        </w:tc>
        <w:tc>
          <w:tcPr>
            <w:tcW w:w="4500" w:type="dxa"/>
            <w:tcMar/>
            <w:vAlign w:val="top"/>
          </w:tcPr>
          <w:p w:rsidR="293289A7" w:rsidP="293289A7" w:rsidRDefault="293289A7" w14:paraId="79607F4F" w14:textId="1B8C61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10.5.9</w:t>
            </w:r>
          </w:p>
        </w:tc>
      </w:tr>
      <w:tr w:rsidR="293289A7" w:rsidTr="293289A7" w14:paraId="351738E5">
        <w:tc>
          <w:tcPr>
            <w:tcW w:w="9000" w:type="dxa"/>
            <w:gridSpan w:val="2"/>
            <w:tcMar/>
            <w:vAlign w:val="top"/>
          </w:tcPr>
          <w:p w:rsidR="293289A7" w:rsidP="293289A7" w:rsidRDefault="293289A7" w14:paraId="0D400B45" w14:textId="0B8EC5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Logiciel d’application mobile</w:t>
            </w:r>
          </w:p>
        </w:tc>
      </w:tr>
      <w:tr w:rsidR="293289A7" w:rsidTr="293289A7" w14:paraId="45478FEA">
        <w:tc>
          <w:tcPr>
            <w:tcW w:w="4500" w:type="dxa"/>
            <w:tcMar/>
            <w:vAlign w:val="top"/>
          </w:tcPr>
          <w:p w:rsidR="293289A7" w:rsidP="293289A7" w:rsidRDefault="293289A7" w14:paraId="579315A0" w14:textId="40A9F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ViroReact</w:t>
            </w:r>
          </w:p>
        </w:tc>
        <w:tc>
          <w:tcPr>
            <w:tcW w:w="4500" w:type="dxa"/>
            <w:tcMar/>
            <w:vAlign w:val="top"/>
          </w:tcPr>
          <w:p w:rsidR="293289A7" w:rsidP="293289A7" w:rsidRDefault="293289A7" w14:paraId="21C5A018" w14:textId="5F2CB2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2.20.2</w:t>
            </w:r>
          </w:p>
        </w:tc>
      </w:tr>
      <w:tr w:rsidR="293289A7" w:rsidTr="293289A7" w14:paraId="648BB329">
        <w:tc>
          <w:tcPr>
            <w:tcW w:w="9000" w:type="dxa"/>
            <w:gridSpan w:val="2"/>
            <w:tcMar/>
            <w:vAlign w:val="top"/>
          </w:tcPr>
          <w:p w:rsidR="293289A7" w:rsidP="293289A7" w:rsidRDefault="293289A7" w14:paraId="30BCEFF3" w14:textId="473D86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Serveur API</w:t>
            </w:r>
          </w:p>
        </w:tc>
      </w:tr>
      <w:tr w:rsidR="293289A7" w:rsidTr="293289A7" w14:paraId="328EE427">
        <w:tc>
          <w:tcPr>
            <w:tcW w:w="4500" w:type="dxa"/>
            <w:tcMar/>
            <w:vAlign w:val="top"/>
          </w:tcPr>
          <w:p w:rsidR="293289A7" w:rsidP="293289A7" w:rsidRDefault="293289A7" w14:paraId="66B98DA0" w14:textId="6B76B6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NodeJS</w:t>
            </w:r>
          </w:p>
        </w:tc>
        <w:tc>
          <w:tcPr>
            <w:tcW w:w="4500" w:type="dxa"/>
            <w:tcMar/>
            <w:vAlign w:val="top"/>
          </w:tcPr>
          <w:p w:rsidR="293289A7" w:rsidP="293289A7" w:rsidRDefault="293289A7" w14:paraId="1EC4529C" w14:textId="6FD6C4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3289A7" w:rsidR="29328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14.16.1</w:t>
            </w:r>
          </w:p>
        </w:tc>
      </w:tr>
    </w:tbl>
    <w:p w:rsidR="293289A7" w:rsidP="293289A7" w:rsidRDefault="293289A7" w14:paraId="19CBC976" w14:textId="0066AC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C6B5359" w14:textId="30ED37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20B86BBA" w14:textId="0D2E619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fr-FR"/>
        </w:rPr>
        <w:t>ARCHITECTURE TECHNIQUE DÉTAILLÉE</w:t>
      </w:r>
    </w:p>
    <w:p w:rsidR="293289A7" w:rsidP="293289A7" w:rsidRDefault="293289A7" w14:paraId="33E5D4E3" w14:textId="30965A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3F275505" w14:textId="1AFCC0B4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SERVEUR D’APPLICATION</w:t>
      </w:r>
    </w:p>
    <w:p w:rsidR="293289A7" w:rsidP="293289A7" w:rsidRDefault="293289A7" w14:paraId="0B900773" w14:textId="2FB7FCB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023503FD" w:rsidP="293289A7" w:rsidRDefault="023503FD" w14:paraId="711E7DFF" w14:textId="4BB94D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="023503FD">
        <w:drawing>
          <wp:inline wp14:editId="2EF50119" wp14:anchorId="1C82E515">
            <wp:extent cx="5715000" cy="2333625"/>
            <wp:effectExtent l="0" t="0" r="0" b="0"/>
            <wp:docPr id="216376673" name="" descr="Des développeurs mobiles font leurs premiers pas avec React Native | OCTO  Talks !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89c60509d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289A7" w:rsidP="293289A7" w:rsidRDefault="293289A7" w14:paraId="74B46A3F" w14:textId="3CD773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CE50E7F" w14:textId="2B841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66555CE" w14:textId="0FEF5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6F16E44" w14:textId="2AD248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9192F3E" w14:textId="49FA1B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3551BDD" w14:textId="4A16B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6DA1977" w14:textId="2B89FC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3E507EF5" w14:textId="3FDF3F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7A660C2B" w14:textId="330FF5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1B025FB2" w14:textId="67585E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414B44FD" w14:textId="15786D37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SERVEUR DE BASE DE DONNÉES</w:t>
      </w:r>
    </w:p>
    <w:p w:rsidR="293289A7" w:rsidP="293289A7" w:rsidRDefault="293289A7" w14:paraId="4430D92D" w14:textId="0FF117F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023503FD" w:rsidP="293289A7" w:rsidRDefault="023503FD" w14:paraId="3724CCC5" w14:textId="611C16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  <w:r w:rsidR="023503FD">
        <w:drawing>
          <wp:inline wp14:editId="19A27C53" wp14:anchorId="18C57456">
            <wp:extent cx="5715000" cy="2085975"/>
            <wp:effectExtent l="0" t="0" r="0" b="0"/>
            <wp:docPr id="216376673" name="" descr="React + Node.js + Express + MySQL example: Build a CRUD App - BezKod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c260f4ce4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289A7" w:rsidP="293289A7" w:rsidRDefault="293289A7" w14:paraId="7C083F45" w14:textId="23CC8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4C4A1069" w14:textId="025A24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023503FD" w:rsidP="293289A7" w:rsidRDefault="023503FD" w14:paraId="5DAA9F1C" w14:textId="0FC11B03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fr-FR"/>
        </w:rPr>
        <w:t>RÉSEAU</w:t>
      </w:r>
    </w:p>
    <w:p w:rsidR="293289A7" w:rsidP="293289A7" w:rsidRDefault="293289A7" w14:paraId="6BD037C6" w14:textId="5E0DA3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fr-FR"/>
        </w:rPr>
      </w:pPr>
    </w:p>
    <w:p w:rsidR="023503FD" w:rsidP="293289A7" w:rsidRDefault="023503FD" w14:paraId="0A74B8D4" w14:textId="0DF0E20D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fr-FR"/>
        </w:rPr>
      </w:pPr>
      <w:r w:rsidRPr="293289A7" w:rsidR="023503F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 ACCÈS À L’APPLICATION</w:t>
      </w:r>
    </w:p>
    <w:p w:rsidR="293289A7" w:rsidP="293289A7" w:rsidRDefault="293289A7" w14:paraId="5FE74583" w14:textId="4B78C5E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023503FD" w:rsidP="293289A7" w:rsidRDefault="023503FD" w14:paraId="7DCCD5DC" w14:textId="408F3359">
      <w:pPr>
        <w:spacing w:after="160" w:line="259" w:lineRule="auto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18"/>
          <w:szCs w:val="18"/>
          <w:lang w:val="fr-FR"/>
        </w:rPr>
      </w:pPr>
      <w:r w:rsidRPr="293289A7" w:rsidR="023503FD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18"/>
          <w:szCs w:val="18"/>
          <w:lang w:val="fr-FR"/>
        </w:rPr>
        <w:t>Seewear sera disponible en téléchargement sur le Google Store et l’Apple Store pour les plateformes Android et IOS compatibles avec la réalité augmentée</w:t>
      </w:r>
    </w:p>
    <w:p w:rsidR="293289A7" w:rsidP="293289A7" w:rsidRDefault="293289A7" w14:paraId="2AB0A278" w14:textId="72CA8F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01E11BA5" w14:textId="1484A3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62EA20D8" w14:textId="55A69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CD2DF02" w14:textId="68EFB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56B30BE1" w14:textId="28FC65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293289A7" w:rsidP="293289A7" w:rsidRDefault="293289A7" w14:paraId="24FCBD20" w14:textId="5F1215AF">
      <w:pPr>
        <w:pStyle w:val="Normal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7cd6305b9c9342ac"/>
      <w:headerReference w:type="first" r:id="Rbc8f74a82fb24856"/>
      <w:footerReference w:type="default" r:id="Rbb62d6052a9046eb"/>
      <w:footerReference w:type="first" r:id="R61f12b468d2644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C49415" w:rsidTr="31C49415" w14:paraId="49C65D1C">
      <w:tc>
        <w:tcPr>
          <w:tcW w:w="3005" w:type="dxa"/>
          <w:tcMar/>
        </w:tcPr>
        <w:p w:rsidR="31C49415" w:rsidP="31C49415" w:rsidRDefault="31C49415" w14:paraId="4161E94D" w14:textId="6806A0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C49415" w:rsidP="31C49415" w:rsidRDefault="31C49415" w14:paraId="2AA6507C" w14:textId="48B849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C49415" w:rsidP="31C49415" w:rsidRDefault="31C49415" w14:paraId="7D440646" w14:textId="0B85D2D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1C49415" w:rsidP="31C49415" w:rsidRDefault="31C49415" w14:paraId="2CEBE551" w14:textId="75E5A8D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C49415" w:rsidTr="31C49415" w14:paraId="35E69E69">
      <w:tc>
        <w:tcPr>
          <w:tcW w:w="3005" w:type="dxa"/>
          <w:tcMar/>
        </w:tcPr>
        <w:p w:rsidR="31C49415" w:rsidP="31C49415" w:rsidRDefault="31C49415" w14:paraId="22673D24" w14:textId="39EEBC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C49415" w:rsidP="31C49415" w:rsidRDefault="31C49415" w14:paraId="464C1D2D" w14:textId="51D87F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C49415" w:rsidP="31C49415" w:rsidRDefault="31C49415" w14:paraId="31F03550" w14:textId="0C38F3D9">
          <w:pPr>
            <w:pStyle w:val="Header"/>
            <w:bidi w:val="0"/>
            <w:ind w:right="-115"/>
            <w:jc w:val="right"/>
          </w:pPr>
        </w:p>
      </w:tc>
    </w:tr>
  </w:tbl>
  <w:p w:rsidR="31C49415" w:rsidP="31C49415" w:rsidRDefault="31C49415" w14:paraId="708381CD" w14:textId="63CE0E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C49415" w:rsidTr="31C49415" w14:paraId="2F5AD829">
      <w:tc>
        <w:tcPr>
          <w:tcW w:w="3005" w:type="dxa"/>
          <w:tcMar/>
        </w:tcPr>
        <w:p w:rsidR="31C49415" w:rsidP="31C49415" w:rsidRDefault="31C49415" w14:paraId="07E8FD6E" w14:textId="74613D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C49415" w:rsidP="31C49415" w:rsidRDefault="31C49415" w14:paraId="2DEF733E" w14:textId="75CD2B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C49415" w:rsidP="31C49415" w:rsidRDefault="31C49415" w14:paraId="49BCA508" w14:textId="4A0A9F8D">
          <w:pPr>
            <w:pStyle w:val="Header"/>
            <w:bidi w:val="0"/>
            <w:ind w:right="-115"/>
            <w:jc w:val="right"/>
          </w:pPr>
        </w:p>
      </w:tc>
    </w:tr>
  </w:tbl>
  <w:p w:rsidR="31C49415" w:rsidP="31C49415" w:rsidRDefault="31C49415" w14:paraId="0CCA0FE9" w14:textId="19E4AA6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C49415" w:rsidTr="31C49415" w14:paraId="15932853">
      <w:tc>
        <w:tcPr>
          <w:tcW w:w="3005" w:type="dxa"/>
          <w:tcMar/>
        </w:tcPr>
        <w:p w:rsidR="31C49415" w:rsidP="31C49415" w:rsidRDefault="31C49415" w14:paraId="359B0B68" w14:textId="6990ED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C49415" w:rsidP="31C49415" w:rsidRDefault="31C49415" w14:paraId="468DD3B2" w14:textId="351E67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C49415" w:rsidP="31C49415" w:rsidRDefault="31C49415" w14:paraId="689318CB" w14:textId="0CECBCE0">
          <w:pPr>
            <w:pStyle w:val="Header"/>
            <w:bidi w:val="0"/>
            <w:ind w:right="-115"/>
            <w:jc w:val="right"/>
          </w:pPr>
        </w:p>
      </w:tc>
    </w:tr>
  </w:tbl>
  <w:p w:rsidR="31C49415" w:rsidP="31C49415" w:rsidRDefault="31C49415" w14:paraId="68DCAF34" w14:textId="503D79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378CC"/>
    <w:rsid w:val="01103D7B"/>
    <w:rsid w:val="0115B293"/>
    <w:rsid w:val="012FE1A7"/>
    <w:rsid w:val="0138987B"/>
    <w:rsid w:val="019B63F9"/>
    <w:rsid w:val="023503FD"/>
    <w:rsid w:val="02547A55"/>
    <w:rsid w:val="02CBB208"/>
    <w:rsid w:val="02D6AD7E"/>
    <w:rsid w:val="0332680B"/>
    <w:rsid w:val="04056ECA"/>
    <w:rsid w:val="0470393D"/>
    <w:rsid w:val="055C0EAA"/>
    <w:rsid w:val="059951A5"/>
    <w:rsid w:val="05E3AE9E"/>
    <w:rsid w:val="06A125E8"/>
    <w:rsid w:val="0749B01B"/>
    <w:rsid w:val="0773B940"/>
    <w:rsid w:val="08D0F267"/>
    <w:rsid w:val="0921CB2F"/>
    <w:rsid w:val="0A9DF764"/>
    <w:rsid w:val="0AAB5A02"/>
    <w:rsid w:val="0AE7347B"/>
    <w:rsid w:val="0C4378CC"/>
    <w:rsid w:val="0C452519"/>
    <w:rsid w:val="0CB3C8BD"/>
    <w:rsid w:val="0CFC561C"/>
    <w:rsid w:val="0D53C16A"/>
    <w:rsid w:val="0E9AA28C"/>
    <w:rsid w:val="0ED0DAC3"/>
    <w:rsid w:val="0EF53CF3"/>
    <w:rsid w:val="0F482171"/>
    <w:rsid w:val="0F7ECB25"/>
    <w:rsid w:val="0FAF874D"/>
    <w:rsid w:val="101ACE81"/>
    <w:rsid w:val="10C1741C"/>
    <w:rsid w:val="11B1F96D"/>
    <w:rsid w:val="11B69EE2"/>
    <w:rsid w:val="12AA61D5"/>
    <w:rsid w:val="130498DF"/>
    <w:rsid w:val="13A6ACAB"/>
    <w:rsid w:val="13F4D31F"/>
    <w:rsid w:val="14908F2F"/>
    <w:rsid w:val="1522389A"/>
    <w:rsid w:val="1650C1BF"/>
    <w:rsid w:val="1655D98C"/>
    <w:rsid w:val="16A24B38"/>
    <w:rsid w:val="16DA0BAE"/>
    <w:rsid w:val="17C5B783"/>
    <w:rsid w:val="1A62723F"/>
    <w:rsid w:val="1AEBE475"/>
    <w:rsid w:val="1C12C798"/>
    <w:rsid w:val="1C1C0A83"/>
    <w:rsid w:val="1C5931A1"/>
    <w:rsid w:val="1C74E1F8"/>
    <w:rsid w:val="1D003C2F"/>
    <w:rsid w:val="1D686808"/>
    <w:rsid w:val="1D80EABC"/>
    <w:rsid w:val="1DFD698E"/>
    <w:rsid w:val="1E02815B"/>
    <w:rsid w:val="1EFCAC85"/>
    <w:rsid w:val="1FF04AB9"/>
    <w:rsid w:val="21D4B032"/>
    <w:rsid w:val="22171FA5"/>
    <w:rsid w:val="22C71A99"/>
    <w:rsid w:val="2368930D"/>
    <w:rsid w:val="24B3C14E"/>
    <w:rsid w:val="2542FAA8"/>
    <w:rsid w:val="25C07FD3"/>
    <w:rsid w:val="2712EBC8"/>
    <w:rsid w:val="293289A7"/>
    <w:rsid w:val="2ABC84DE"/>
    <w:rsid w:val="2BD2FC71"/>
    <w:rsid w:val="2CDA1FDE"/>
    <w:rsid w:val="2F282FD5"/>
    <w:rsid w:val="2FABC6B2"/>
    <w:rsid w:val="313AE09C"/>
    <w:rsid w:val="318BB1D0"/>
    <w:rsid w:val="31C49415"/>
    <w:rsid w:val="336357D7"/>
    <w:rsid w:val="338521D6"/>
    <w:rsid w:val="34CC0966"/>
    <w:rsid w:val="358634C0"/>
    <w:rsid w:val="36F4EED3"/>
    <w:rsid w:val="37020D1E"/>
    <w:rsid w:val="37589623"/>
    <w:rsid w:val="3798DFB5"/>
    <w:rsid w:val="38097360"/>
    <w:rsid w:val="38BF965B"/>
    <w:rsid w:val="3B85FBCE"/>
    <w:rsid w:val="3C6C50D8"/>
    <w:rsid w:val="3C791B1C"/>
    <w:rsid w:val="3C857935"/>
    <w:rsid w:val="3CD71B4B"/>
    <w:rsid w:val="3DBF2C87"/>
    <w:rsid w:val="3E330CFE"/>
    <w:rsid w:val="418F940C"/>
    <w:rsid w:val="41E36DC5"/>
    <w:rsid w:val="425B7F5E"/>
    <w:rsid w:val="42C1671F"/>
    <w:rsid w:val="43F2F32C"/>
    <w:rsid w:val="445AD003"/>
    <w:rsid w:val="44C4D80B"/>
    <w:rsid w:val="48483EA9"/>
    <w:rsid w:val="48EAAAFD"/>
    <w:rsid w:val="4A5D9FB0"/>
    <w:rsid w:val="4D5D0F38"/>
    <w:rsid w:val="4E1E4503"/>
    <w:rsid w:val="4E54EEB7"/>
    <w:rsid w:val="4E68A1FC"/>
    <w:rsid w:val="4E90FCFC"/>
    <w:rsid w:val="4F84AE34"/>
    <w:rsid w:val="4FA8DA8D"/>
    <w:rsid w:val="4FF8AC9E"/>
    <w:rsid w:val="505057C1"/>
    <w:rsid w:val="50A85349"/>
    <w:rsid w:val="50B84DD7"/>
    <w:rsid w:val="50CD8127"/>
    <w:rsid w:val="50DBBA41"/>
    <w:rsid w:val="54C4303B"/>
    <w:rsid w:val="54CC1DC1"/>
    <w:rsid w:val="552011A4"/>
    <w:rsid w:val="55D8B4C8"/>
    <w:rsid w:val="565A8B84"/>
    <w:rsid w:val="5688AFBC"/>
    <w:rsid w:val="5734178B"/>
    <w:rsid w:val="58F6A8DB"/>
    <w:rsid w:val="5BD762A1"/>
    <w:rsid w:val="5C2A64C8"/>
    <w:rsid w:val="5CD72FA6"/>
    <w:rsid w:val="5D733302"/>
    <w:rsid w:val="5E730007"/>
    <w:rsid w:val="5F397BDE"/>
    <w:rsid w:val="5F45AD17"/>
    <w:rsid w:val="5F58845C"/>
    <w:rsid w:val="5F6BF3BF"/>
    <w:rsid w:val="6018FE21"/>
    <w:rsid w:val="604D234F"/>
    <w:rsid w:val="60C3FC21"/>
    <w:rsid w:val="61E8F3B0"/>
    <w:rsid w:val="61FB1418"/>
    <w:rsid w:val="62176A3B"/>
    <w:rsid w:val="6290FB2C"/>
    <w:rsid w:val="629B91BB"/>
    <w:rsid w:val="632D48CD"/>
    <w:rsid w:val="6384C411"/>
    <w:rsid w:val="64324697"/>
    <w:rsid w:val="64C9192E"/>
    <w:rsid w:val="65209472"/>
    <w:rsid w:val="654F0AFD"/>
    <w:rsid w:val="65C9FA6C"/>
    <w:rsid w:val="69C510B3"/>
    <w:rsid w:val="6A8E47FA"/>
    <w:rsid w:val="6C99B93D"/>
    <w:rsid w:val="6E4EDFE9"/>
    <w:rsid w:val="6F4FEEDA"/>
    <w:rsid w:val="708ACD38"/>
    <w:rsid w:val="7164DAC6"/>
    <w:rsid w:val="724B8D18"/>
    <w:rsid w:val="72537A9E"/>
    <w:rsid w:val="729371A3"/>
    <w:rsid w:val="745227EC"/>
    <w:rsid w:val="76BAB8CC"/>
    <w:rsid w:val="77F998D1"/>
    <w:rsid w:val="785AA5B9"/>
    <w:rsid w:val="78EF5893"/>
    <w:rsid w:val="79996914"/>
    <w:rsid w:val="79F2598E"/>
    <w:rsid w:val="7B69E68E"/>
    <w:rsid w:val="7BFA5CE4"/>
    <w:rsid w:val="7CAF0AE1"/>
    <w:rsid w:val="7CCD09F4"/>
    <w:rsid w:val="7CE4D9C5"/>
    <w:rsid w:val="7D4845F0"/>
    <w:rsid w:val="7D6E310D"/>
    <w:rsid w:val="7DD435EA"/>
    <w:rsid w:val="7E80AA26"/>
    <w:rsid w:val="7EB8AC66"/>
    <w:rsid w:val="7F8E27CC"/>
    <w:rsid w:val="7F9CC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8CC"/>
  <w15:chartTrackingRefBased/>
  <w15:docId w15:val="{c0eed74a-70af-4709-b348-28390edcf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cd6305b9c9342ac" /><Relationship Type="http://schemas.openxmlformats.org/officeDocument/2006/relationships/header" Target="/word/header2.xml" Id="Rbc8f74a82fb24856" /><Relationship Type="http://schemas.openxmlformats.org/officeDocument/2006/relationships/footer" Target="/word/footer.xml" Id="Rbb62d6052a9046eb" /><Relationship Type="http://schemas.openxmlformats.org/officeDocument/2006/relationships/footer" Target="/word/footer2.xml" Id="R61f12b468d2644b9" /><Relationship Type="http://schemas.openxmlformats.org/officeDocument/2006/relationships/numbering" Target="/word/numbering.xml" Id="R4a7a55b5249d4353" /><Relationship Type="http://schemas.openxmlformats.org/officeDocument/2006/relationships/image" Target="/media/image6.png" Id="R6f13cd27a10f43d0" /><Relationship Type="http://schemas.openxmlformats.org/officeDocument/2006/relationships/image" Target="/media/image7.png" Id="R0a789c60509d408a" /><Relationship Type="http://schemas.openxmlformats.org/officeDocument/2006/relationships/image" Target="/media/image8.png" Id="Rf7ec260f4ce4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2021-05-02T11:57:14.8173056Z</dcterms:created>
  <dcterms:modified xsi:type="dcterms:W3CDTF">2021-05-02T20:57:28.5224946Z</dcterms:modified>
  <dc:creator>Sophie-anne Bapte</dc:creator>
  <lastModifiedBy>Sophie-anne Bapte</lastModifiedBy>
</coreProperties>
</file>