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0B1ED32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F1D25">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0B1ED32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F1D25">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54F235FB" w14:textId="0D9D0A9F" w:rsidR="00CC6786"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9015752" w:history="1">
        <w:r w:rsidR="00CC6786" w:rsidRPr="005953DB">
          <w:rPr>
            <w:rStyle w:val="Hiperhivatkozs"/>
            <w:noProof/>
          </w:rPr>
          <w:t>Összefoglaló</w:t>
        </w:r>
        <w:r w:rsidR="00CC6786">
          <w:rPr>
            <w:noProof/>
            <w:webHidden/>
          </w:rPr>
          <w:tab/>
        </w:r>
        <w:r w:rsidR="00CC6786">
          <w:rPr>
            <w:noProof/>
            <w:webHidden/>
          </w:rPr>
          <w:fldChar w:fldCharType="begin"/>
        </w:r>
        <w:r w:rsidR="00CC6786">
          <w:rPr>
            <w:noProof/>
            <w:webHidden/>
          </w:rPr>
          <w:instrText xml:space="preserve"> PAGEREF _Toc149015752 \h </w:instrText>
        </w:r>
        <w:r w:rsidR="00CC6786">
          <w:rPr>
            <w:noProof/>
            <w:webHidden/>
          </w:rPr>
        </w:r>
        <w:r w:rsidR="00CC6786">
          <w:rPr>
            <w:noProof/>
            <w:webHidden/>
          </w:rPr>
          <w:fldChar w:fldCharType="separate"/>
        </w:r>
        <w:r w:rsidR="00CC6786">
          <w:rPr>
            <w:noProof/>
            <w:webHidden/>
          </w:rPr>
          <w:t>4</w:t>
        </w:r>
        <w:r w:rsidR="00CC6786">
          <w:rPr>
            <w:noProof/>
            <w:webHidden/>
          </w:rPr>
          <w:fldChar w:fldCharType="end"/>
        </w:r>
      </w:hyperlink>
    </w:p>
    <w:p w14:paraId="6B0DD3E5" w14:textId="66DE13E0"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53" w:history="1">
        <w:r w:rsidRPr="005953DB">
          <w:rPr>
            <w:rStyle w:val="Hiperhivatkozs"/>
            <w:noProof/>
          </w:rPr>
          <w:t>Abstract</w:t>
        </w:r>
        <w:r>
          <w:rPr>
            <w:noProof/>
            <w:webHidden/>
          </w:rPr>
          <w:tab/>
        </w:r>
        <w:r>
          <w:rPr>
            <w:noProof/>
            <w:webHidden/>
          </w:rPr>
          <w:fldChar w:fldCharType="begin"/>
        </w:r>
        <w:r>
          <w:rPr>
            <w:noProof/>
            <w:webHidden/>
          </w:rPr>
          <w:instrText xml:space="preserve"> PAGEREF _Toc149015753 \h </w:instrText>
        </w:r>
        <w:r>
          <w:rPr>
            <w:noProof/>
            <w:webHidden/>
          </w:rPr>
        </w:r>
        <w:r>
          <w:rPr>
            <w:noProof/>
            <w:webHidden/>
          </w:rPr>
          <w:fldChar w:fldCharType="separate"/>
        </w:r>
        <w:r>
          <w:rPr>
            <w:noProof/>
            <w:webHidden/>
          </w:rPr>
          <w:t>6</w:t>
        </w:r>
        <w:r>
          <w:rPr>
            <w:noProof/>
            <w:webHidden/>
          </w:rPr>
          <w:fldChar w:fldCharType="end"/>
        </w:r>
      </w:hyperlink>
    </w:p>
    <w:p w14:paraId="0C86DFBF" w14:textId="7672F1B5"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54" w:history="1">
        <w:r w:rsidRPr="005953DB">
          <w:rPr>
            <w:rStyle w:val="Hiperhivatkozs"/>
            <w:noProof/>
          </w:rPr>
          <w:t>1 Bevezetés</w:t>
        </w:r>
        <w:r>
          <w:rPr>
            <w:noProof/>
            <w:webHidden/>
          </w:rPr>
          <w:tab/>
        </w:r>
        <w:r>
          <w:rPr>
            <w:noProof/>
            <w:webHidden/>
          </w:rPr>
          <w:fldChar w:fldCharType="begin"/>
        </w:r>
        <w:r>
          <w:rPr>
            <w:noProof/>
            <w:webHidden/>
          </w:rPr>
          <w:instrText xml:space="preserve"> PAGEREF _Toc149015754 \h </w:instrText>
        </w:r>
        <w:r>
          <w:rPr>
            <w:noProof/>
            <w:webHidden/>
          </w:rPr>
        </w:r>
        <w:r>
          <w:rPr>
            <w:noProof/>
            <w:webHidden/>
          </w:rPr>
          <w:fldChar w:fldCharType="separate"/>
        </w:r>
        <w:r>
          <w:rPr>
            <w:noProof/>
            <w:webHidden/>
          </w:rPr>
          <w:t>8</w:t>
        </w:r>
        <w:r>
          <w:rPr>
            <w:noProof/>
            <w:webHidden/>
          </w:rPr>
          <w:fldChar w:fldCharType="end"/>
        </w:r>
      </w:hyperlink>
    </w:p>
    <w:p w14:paraId="2D425710" w14:textId="61FA3313"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55" w:history="1">
        <w:r w:rsidRPr="005953DB">
          <w:rPr>
            <w:rStyle w:val="Hiperhivatkozs"/>
            <w:noProof/>
          </w:rPr>
          <w:t>1.1 A dolgozat felépítése</w:t>
        </w:r>
        <w:r>
          <w:rPr>
            <w:noProof/>
            <w:webHidden/>
          </w:rPr>
          <w:tab/>
        </w:r>
        <w:r>
          <w:rPr>
            <w:noProof/>
            <w:webHidden/>
          </w:rPr>
          <w:fldChar w:fldCharType="begin"/>
        </w:r>
        <w:r>
          <w:rPr>
            <w:noProof/>
            <w:webHidden/>
          </w:rPr>
          <w:instrText xml:space="preserve"> PAGEREF _Toc149015755 \h </w:instrText>
        </w:r>
        <w:r>
          <w:rPr>
            <w:noProof/>
            <w:webHidden/>
          </w:rPr>
        </w:r>
        <w:r>
          <w:rPr>
            <w:noProof/>
            <w:webHidden/>
          </w:rPr>
          <w:fldChar w:fldCharType="separate"/>
        </w:r>
        <w:r>
          <w:rPr>
            <w:noProof/>
            <w:webHidden/>
          </w:rPr>
          <w:t>8</w:t>
        </w:r>
        <w:r>
          <w:rPr>
            <w:noProof/>
            <w:webHidden/>
          </w:rPr>
          <w:fldChar w:fldCharType="end"/>
        </w:r>
      </w:hyperlink>
    </w:p>
    <w:p w14:paraId="6512CEE3" w14:textId="5590C997"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56" w:history="1">
        <w:r w:rsidRPr="005953DB">
          <w:rPr>
            <w:rStyle w:val="Hiperhivatkozs"/>
            <w:noProof/>
          </w:rPr>
          <w:t>1.2 Jelnyelv alapok</w:t>
        </w:r>
        <w:r>
          <w:rPr>
            <w:noProof/>
            <w:webHidden/>
          </w:rPr>
          <w:tab/>
        </w:r>
        <w:r>
          <w:rPr>
            <w:noProof/>
            <w:webHidden/>
          </w:rPr>
          <w:fldChar w:fldCharType="begin"/>
        </w:r>
        <w:r>
          <w:rPr>
            <w:noProof/>
            <w:webHidden/>
          </w:rPr>
          <w:instrText xml:space="preserve"> PAGEREF _Toc149015756 \h </w:instrText>
        </w:r>
        <w:r>
          <w:rPr>
            <w:noProof/>
            <w:webHidden/>
          </w:rPr>
        </w:r>
        <w:r>
          <w:rPr>
            <w:noProof/>
            <w:webHidden/>
          </w:rPr>
          <w:fldChar w:fldCharType="separate"/>
        </w:r>
        <w:r>
          <w:rPr>
            <w:noProof/>
            <w:webHidden/>
          </w:rPr>
          <w:t>9</w:t>
        </w:r>
        <w:r>
          <w:rPr>
            <w:noProof/>
            <w:webHidden/>
          </w:rPr>
          <w:fldChar w:fldCharType="end"/>
        </w:r>
      </w:hyperlink>
    </w:p>
    <w:p w14:paraId="1D97BEA5" w14:textId="4C8BE124"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57" w:history="1">
        <w:r w:rsidRPr="005953DB">
          <w:rPr>
            <w:rStyle w:val="Hiperhivatkozs"/>
            <w:noProof/>
          </w:rPr>
          <w:t>1.3 Amerikai jelnyelv (ASL)</w:t>
        </w:r>
        <w:r>
          <w:rPr>
            <w:noProof/>
            <w:webHidden/>
          </w:rPr>
          <w:tab/>
        </w:r>
        <w:r>
          <w:rPr>
            <w:noProof/>
            <w:webHidden/>
          </w:rPr>
          <w:fldChar w:fldCharType="begin"/>
        </w:r>
        <w:r>
          <w:rPr>
            <w:noProof/>
            <w:webHidden/>
          </w:rPr>
          <w:instrText xml:space="preserve"> PAGEREF _Toc149015757 \h </w:instrText>
        </w:r>
        <w:r>
          <w:rPr>
            <w:noProof/>
            <w:webHidden/>
          </w:rPr>
        </w:r>
        <w:r>
          <w:rPr>
            <w:noProof/>
            <w:webHidden/>
          </w:rPr>
          <w:fldChar w:fldCharType="separate"/>
        </w:r>
        <w:r>
          <w:rPr>
            <w:noProof/>
            <w:webHidden/>
          </w:rPr>
          <w:t>10</w:t>
        </w:r>
        <w:r>
          <w:rPr>
            <w:noProof/>
            <w:webHidden/>
          </w:rPr>
          <w:fldChar w:fldCharType="end"/>
        </w:r>
      </w:hyperlink>
    </w:p>
    <w:p w14:paraId="61799429" w14:textId="67396FD6"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58" w:history="1">
        <w:r w:rsidRPr="005953DB">
          <w:rPr>
            <w:rStyle w:val="Hiperhivatkozs"/>
            <w:noProof/>
          </w:rPr>
          <w:t>1.3.1 Ujjbetűzés az amerikai jelnyelvben</w:t>
        </w:r>
        <w:r>
          <w:rPr>
            <w:noProof/>
            <w:webHidden/>
          </w:rPr>
          <w:tab/>
        </w:r>
        <w:r>
          <w:rPr>
            <w:noProof/>
            <w:webHidden/>
          </w:rPr>
          <w:fldChar w:fldCharType="begin"/>
        </w:r>
        <w:r>
          <w:rPr>
            <w:noProof/>
            <w:webHidden/>
          </w:rPr>
          <w:instrText xml:space="preserve"> PAGEREF _Toc149015758 \h </w:instrText>
        </w:r>
        <w:r>
          <w:rPr>
            <w:noProof/>
            <w:webHidden/>
          </w:rPr>
        </w:r>
        <w:r>
          <w:rPr>
            <w:noProof/>
            <w:webHidden/>
          </w:rPr>
          <w:fldChar w:fldCharType="separate"/>
        </w:r>
        <w:r>
          <w:rPr>
            <w:noProof/>
            <w:webHidden/>
          </w:rPr>
          <w:t>10</w:t>
        </w:r>
        <w:r>
          <w:rPr>
            <w:noProof/>
            <w:webHidden/>
          </w:rPr>
          <w:fldChar w:fldCharType="end"/>
        </w:r>
      </w:hyperlink>
    </w:p>
    <w:p w14:paraId="1035C908" w14:textId="18165616"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59" w:history="1">
        <w:r w:rsidRPr="005953DB">
          <w:rPr>
            <w:rStyle w:val="Hiperhivatkozs"/>
            <w:noProof/>
          </w:rPr>
          <w:t>1.3.2 Általános ASL</w:t>
        </w:r>
        <w:r>
          <w:rPr>
            <w:noProof/>
            <w:webHidden/>
          </w:rPr>
          <w:tab/>
        </w:r>
        <w:r>
          <w:rPr>
            <w:noProof/>
            <w:webHidden/>
          </w:rPr>
          <w:fldChar w:fldCharType="begin"/>
        </w:r>
        <w:r>
          <w:rPr>
            <w:noProof/>
            <w:webHidden/>
          </w:rPr>
          <w:instrText xml:space="preserve"> PAGEREF _Toc149015759 \h </w:instrText>
        </w:r>
        <w:r>
          <w:rPr>
            <w:noProof/>
            <w:webHidden/>
          </w:rPr>
        </w:r>
        <w:r>
          <w:rPr>
            <w:noProof/>
            <w:webHidden/>
          </w:rPr>
          <w:fldChar w:fldCharType="separate"/>
        </w:r>
        <w:r>
          <w:rPr>
            <w:noProof/>
            <w:webHidden/>
          </w:rPr>
          <w:t>11</w:t>
        </w:r>
        <w:r>
          <w:rPr>
            <w:noProof/>
            <w:webHidden/>
          </w:rPr>
          <w:fldChar w:fldCharType="end"/>
        </w:r>
      </w:hyperlink>
    </w:p>
    <w:p w14:paraId="7A6DED1A" w14:textId="69C98525"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60" w:history="1">
        <w:r w:rsidRPr="005953DB">
          <w:rPr>
            <w:rStyle w:val="Hiperhivatkozs"/>
            <w:noProof/>
          </w:rPr>
          <w:t>2 Kapcsolódó kutatások</w:t>
        </w:r>
        <w:r>
          <w:rPr>
            <w:noProof/>
            <w:webHidden/>
          </w:rPr>
          <w:tab/>
        </w:r>
        <w:r>
          <w:rPr>
            <w:noProof/>
            <w:webHidden/>
          </w:rPr>
          <w:fldChar w:fldCharType="begin"/>
        </w:r>
        <w:r>
          <w:rPr>
            <w:noProof/>
            <w:webHidden/>
          </w:rPr>
          <w:instrText xml:space="preserve"> PAGEREF _Toc149015760 \h </w:instrText>
        </w:r>
        <w:r>
          <w:rPr>
            <w:noProof/>
            <w:webHidden/>
          </w:rPr>
        </w:r>
        <w:r>
          <w:rPr>
            <w:noProof/>
            <w:webHidden/>
          </w:rPr>
          <w:fldChar w:fldCharType="separate"/>
        </w:r>
        <w:r>
          <w:rPr>
            <w:noProof/>
            <w:webHidden/>
          </w:rPr>
          <w:t>12</w:t>
        </w:r>
        <w:r>
          <w:rPr>
            <w:noProof/>
            <w:webHidden/>
          </w:rPr>
          <w:fldChar w:fldCharType="end"/>
        </w:r>
      </w:hyperlink>
    </w:p>
    <w:p w14:paraId="662DFD4C" w14:textId="4A507FBF"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1" w:history="1">
        <w:r w:rsidRPr="005953DB">
          <w:rPr>
            <w:rStyle w:val="Hiperhivatkozs"/>
            <w:noProof/>
          </w:rPr>
          <w:t>2.1 Hagyományos képfeldolgozáson alapuló módszerek</w:t>
        </w:r>
        <w:r>
          <w:rPr>
            <w:noProof/>
            <w:webHidden/>
          </w:rPr>
          <w:tab/>
        </w:r>
        <w:r>
          <w:rPr>
            <w:noProof/>
            <w:webHidden/>
          </w:rPr>
          <w:fldChar w:fldCharType="begin"/>
        </w:r>
        <w:r>
          <w:rPr>
            <w:noProof/>
            <w:webHidden/>
          </w:rPr>
          <w:instrText xml:space="preserve"> PAGEREF _Toc149015761 \h </w:instrText>
        </w:r>
        <w:r>
          <w:rPr>
            <w:noProof/>
            <w:webHidden/>
          </w:rPr>
        </w:r>
        <w:r>
          <w:rPr>
            <w:noProof/>
            <w:webHidden/>
          </w:rPr>
          <w:fldChar w:fldCharType="separate"/>
        </w:r>
        <w:r>
          <w:rPr>
            <w:noProof/>
            <w:webHidden/>
          </w:rPr>
          <w:t>12</w:t>
        </w:r>
        <w:r>
          <w:rPr>
            <w:noProof/>
            <w:webHidden/>
          </w:rPr>
          <w:fldChar w:fldCharType="end"/>
        </w:r>
      </w:hyperlink>
    </w:p>
    <w:p w14:paraId="0D5B3A62" w14:textId="4A2F6FF6"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2" w:history="1">
        <w:r w:rsidRPr="005953DB">
          <w:rPr>
            <w:rStyle w:val="Hiperhivatkozs"/>
            <w:noProof/>
          </w:rPr>
          <w:t>2.1.1 Jelnyelv automatikus fordítása többfolyamos 3D CNN-nel és mesterséges mélységtérképek generálása</w:t>
        </w:r>
        <w:r>
          <w:rPr>
            <w:noProof/>
            <w:webHidden/>
          </w:rPr>
          <w:tab/>
        </w:r>
        <w:r>
          <w:rPr>
            <w:noProof/>
            <w:webHidden/>
          </w:rPr>
          <w:fldChar w:fldCharType="begin"/>
        </w:r>
        <w:r>
          <w:rPr>
            <w:noProof/>
            <w:webHidden/>
          </w:rPr>
          <w:instrText xml:space="preserve"> PAGEREF _Toc149015762 \h </w:instrText>
        </w:r>
        <w:r>
          <w:rPr>
            <w:noProof/>
            <w:webHidden/>
          </w:rPr>
        </w:r>
        <w:r>
          <w:rPr>
            <w:noProof/>
            <w:webHidden/>
          </w:rPr>
          <w:fldChar w:fldCharType="separate"/>
        </w:r>
        <w:r>
          <w:rPr>
            <w:noProof/>
            <w:webHidden/>
          </w:rPr>
          <w:t>12</w:t>
        </w:r>
        <w:r>
          <w:rPr>
            <w:noProof/>
            <w:webHidden/>
          </w:rPr>
          <w:fldChar w:fldCharType="end"/>
        </w:r>
      </w:hyperlink>
    </w:p>
    <w:p w14:paraId="7FDB790C" w14:textId="6AD19A2D"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3" w:history="1">
        <w:r w:rsidRPr="005953DB">
          <w:rPr>
            <w:rStyle w:val="Hiperhivatkozs"/>
            <w:noProof/>
          </w:rPr>
          <w:t>2.2 Segédeszközt használó megoldások</w:t>
        </w:r>
        <w:r>
          <w:rPr>
            <w:noProof/>
            <w:webHidden/>
          </w:rPr>
          <w:tab/>
        </w:r>
        <w:r>
          <w:rPr>
            <w:noProof/>
            <w:webHidden/>
          </w:rPr>
          <w:fldChar w:fldCharType="begin"/>
        </w:r>
        <w:r>
          <w:rPr>
            <w:noProof/>
            <w:webHidden/>
          </w:rPr>
          <w:instrText xml:space="preserve"> PAGEREF _Toc149015763 \h </w:instrText>
        </w:r>
        <w:r>
          <w:rPr>
            <w:noProof/>
            <w:webHidden/>
          </w:rPr>
        </w:r>
        <w:r>
          <w:rPr>
            <w:noProof/>
            <w:webHidden/>
          </w:rPr>
          <w:fldChar w:fldCharType="separate"/>
        </w:r>
        <w:r>
          <w:rPr>
            <w:noProof/>
            <w:webHidden/>
          </w:rPr>
          <w:t>13</w:t>
        </w:r>
        <w:r>
          <w:rPr>
            <w:noProof/>
            <w:webHidden/>
          </w:rPr>
          <w:fldChar w:fldCharType="end"/>
        </w:r>
      </w:hyperlink>
    </w:p>
    <w:p w14:paraId="21BFAB16" w14:textId="01FB34BD"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4" w:history="1">
        <w:r w:rsidRPr="005953DB">
          <w:rPr>
            <w:rStyle w:val="Hiperhivatkozs"/>
            <w:noProof/>
          </w:rPr>
          <w:t>2.2.1 Kesztyű alapú kutatások</w:t>
        </w:r>
        <w:r>
          <w:rPr>
            <w:noProof/>
            <w:webHidden/>
          </w:rPr>
          <w:tab/>
        </w:r>
        <w:r>
          <w:rPr>
            <w:noProof/>
            <w:webHidden/>
          </w:rPr>
          <w:fldChar w:fldCharType="begin"/>
        </w:r>
        <w:r>
          <w:rPr>
            <w:noProof/>
            <w:webHidden/>
          </w:rPr>
          <w:instrText xml:space="preserve"> PAGEREF _Toc149015764 \h </w:instrText>
        </w:r>
        <w:r>
          <w:rPr>
            <w:noProof/>
            <w:webHidden/>
          </w:rPr>
        </w:r>
        <w:r>
          <w:rPr>
            <w:noProof/>
            <w:webHidden/>
          </w:rPr>
          <w:fldChar w:fldCharType="separate"/>
        </w:r>
        <w:r>
          <w:rPr>
            <w:noProof/>
            <w:webHidden/>
          </w:rPr>
          <w:t>13</w:t>
        </w:r>
        <w:r>
          <w:rPr>
            <w:noProof/>
            <w:webHidden/>
          </w:rPr>
          <w:fldChar w:fldCharType="end"/>
        </w:r>
      </w:hyperlink>
    </w:p>
    <w:p w14:paraId="511329DB" w14:textId="2136C4BC"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5" w:history="1">
        <w:r w:rsidRPr="005953DB">
          <w:rPr>
            <w:rStyle w:val="Hiperhivatkozs"/>
            <w:noProof/>
          </w:rPr>
          <w:t>2.2.2 SignRing: Amerikai jelnyelv-felismerés IMU szenzorral ellátott gyűrűkkel</w:t>
        </w:r>
        <w:r>
          <w:rPr>
            <w:noProof/>
            <w:webHidden/>
          </w:rPr>
          <w:tab/>
        </w:r>
        <w:r>
          <w:rPr>
            <w:noProof/>
            <w:webHidden/>
          </w:rPr>
          <w:fldChar w:fldCharType="begin"/>
        </w:r>
        <w:r>
          <w:rPr>
            <w:noProof/>
            <w:webHidden/>
          </w:rPr>
          <w:instrText xml:space="preserve"> PAGEREF _Toc149015765 \h </w:instrText>
        </w:r>
        <w:r>
          <w:rPr>
            <w:noProof/>
            <w:webHidden/>
          </w:rPr>
        </w:r>
        <w:r>
          <w:rPr>
            <w:noProof/>
            <w:webHidden/>
          </w:rPr>
          <w:fldChar w:fldCharType="separate"/>
        </w:r>
        <w:r>
          <w:rPr>
            <w:noProof/>
            <w:webHidden/>
          </w:rPr>
          <w:t>14</w:t>
        </w:r>
        <w:r>
          <w:rPr>
            <w:noProof/>
            <w:webHidden/>
          </w:rPr>
          <w:fldChar w:fldCharType="end"/>
        </w:r>
      </w:hyperlink>
    </w:p>
    <w:p w14:paraId="67399F9B" w14:textId="25F42567"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6" w:history="1">
        <w:r w:rsidRPr="005953DB">
          <w:rPr>
            <w:rStyle w:val="Hiperhivatkozs"/>
            <w:noProof/>
          </w:rPr>
          <w:t>2.3 A dolgozat célja</w:t>
        </w:r>
        <w:r>
          <w:rPr>
            <w:noProof/>
            <w:webHidden/>
          </w:rPr>
          <w:tab/>
        </w:r>
        <w:r>
          <w:rPr>
            <w:noProof/>
            <w:webHidden/>
          </w:rPr>
          <w:fldChar w:fldCharType="begin"/>
        </w:r>
        <w:r>
          <w:rPr>
            <w:noProof/>
            <w:webHidden/>
          </w:rPr>
          <w:instrText xml:space="preserve"> PAGEREF _Toc149015766 \h </w:instrText>
        </w:r>
        <w:r>
          <w:rPr>
            <w:noProof/>
            <w:webHidden/>
          </w:rPr>
        </w:r>
        <w:r>
          <w:rPr>
            <w:noProof/>
            <w:webHidden/>
          </w:rPr>
          <w:fldChar w:fldCharType="separate"/>
        </w:r>
        <w:r>
          <w:rPr>
            <w:noProof/>
            <w:webHidden/>
          </w:rPr>
          <w:t>14</w:t>
        </w:r>
        <w:r>
          <w:rPr>
            <w:noProof/>
            <w:webHidden/>
          </w:rPr>
          <w:fldChar w:fldCharType="end"/>
        </w:r>
      </w:hyperlink>
    </w:p>
    <w:p w14:paraId="28ACF07A" w14:textId="251713F1"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67" w:history="1">
        <w:r w:rsidRPr="005953DB">
          <w:rPr>
            <w:rStyle w:val="Hiperhivatkozs"/>
            <w:noProof/>
          </w:rPr>
          <w:t>3 Megközelítés</w:t>
        </w:r>
        <w:r>
          <w:rPr>
            <w:noProof/>
            <w:webHidden/>
          </w:rPr>
          <w:tab/>
        </w:r>
        <w:r>
          <w:rPr>
            <w:noProof/>
            <w:webHidden/>
          </w:rPr>
          <w:fldChar w:fldCharType="begin"/>
        </w:r>
        <w:r>
          <w:rPr>
            <w:noProof/>
            <w:webHidden/>
          </w:rPr>
          <w:instrText xml:space="preserve"> PAGEREF _Toc149015767 \h </w:instrText>
        </w:r>
        <w:r>
          <w:rPr>
            <w:noProof/>
            <w:webHidden/>
          </w:rPr>
        </w:r>
        <w:r>
          <w:rPr>
            <w:noProof/>
            <w:webHidden/>
          </w:rPr>
          <w:fldChar w:fldCharType="separate"/>
        </w:r>
        <w:r>
          <w:rPr>
            <w:noProof/>
            <w:webHidden/>
          </w:rPr>
          <w:t>16</w:t>
        </w:r>
        <w:r>
          <w:rPr>
            <w:noProof/>
            <w:webHidden/>
          </w:rPr>
          <w:fldChar w:fldCharType="end"/>
        </w:r>
      </w:hyperlink>
    </w:p>
    <w:p w14:paraId="0D9232C5" w14:textId="5A9294AB"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8" w:history="1">
        <w:r w:rsidRPr="005953DB">
          <w:rPr>
            <w:rStyle w:val="Hiperhivatkozs"/>
            <w:noProof/>
          </w:rPr>
          <w:t>3.1 Póz felismerés</w:t>
        </w:r>
        <w:r>
          <w:rPr>
            <w:noProof/>
            <w:webHidden/>
          </w:rPr>
          <w:tab/>
        </w:r>
        <w:r>
          <w:rPr>
            <w:noProof/>
            <w:webHidden/>
          </w:rPr>
          <w:fldChar w:fldCharType="begin"/>
        </w:r>
        <w:r>
          <w:rPr>
            <w:noProof/>
            <w:webHidden/>
          </w:rPr>
          <w:instrText xml:space="preserve"> PAGEREF _Toc149015768 \h </w:instrText>
        </w:r>
        <w:r>
          <w:rPr>
            <w:noProof/>
            <w:webHidden/>
          </w:rPr>
        </w:r>
        <w:r>
          <w:rPr>
            <w:noProof/>
            <w:webHidden/>
          </w:rPr>
          <w:fldChar w:fldCharType="separate"/>
        </w:r>
        <w:r>
          <w:rPr>
            <w:noProof/>
            <w:webHidden/>
          </w:rPr>
          <w:t>16</w:t>
        </w:r>
        <w:r>
          <w:rPr>
            <w:noProof/>
            <w:webHidden/>
          </w:rPr>
          <w:fldChar w:fldCharType="end"/>
        </w:r>
      </w:hyperlink>
    </w:p>
    <w:p w14:paraId="3CB256C1" w14:textId="6A427EAB"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69" w:history="1">
        <w:r w:rsidRPr="005953DB">
          <w:rPr>
            <w:rStyle w:val="Hiperhivatkozs"/>
            <w:noProof/>
          </w:rPr>
          <w:t>3.1.1 Open pose</w:t>
        </w:r>
        <w:r>
          <w:rPr>
            <w:noProof/>
            <w:webHidden/>
          </w:rPr>
          <w:tab/>
        </w:r>
        <w:r>
          <w:rPr>
            <w:noProof/>
            <w:webHidden/>
          </w:rPr>
          <w:fldChar w:fldCharType="begin"/>
        </w:r>
        <w:r>
          <w:rPr>
            <w:noProof/>
            <w:webHidden/>
          </w:rPr>
          <w:instrText xml:space="preserve"> PAGEREF _Toc149015769 \h </w:instrText>
        </w:r>
        <w:r>
          <w:rPr>
            <w:noProof/>
            <w:webHidden/>
          </w:rPr>
        </w:r>
        <w:r>
          <w:rPr>
            <w:noProof/>
            <w:webHidden/>
          </w:rPr>
          <w:fldChar w:fldCharType="separate"/>
        </w:r>
        <w:r>
          <w:rPr>
            <w:noProof/>
            <w:webHidden/>
          </w:rPr>
          <w:t>17</w:t>
        </w:r>
        <w:r>
          <w:rPr>
            <w:noProof/>
            <w:webHidden/>
          </w:rPr>
          <w:fldChar w:fldCharType="end"/>
        </w:r>
      </w:hyperlink>
    </w:p>
    <w:p w14:paraId="20B703E1" w14:textId="50472FB9"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0" w:history="1">
        <w:r w:rsidRPr="005953DB">
          <w:rPr>
            <w:rStyle w:val="Hiperhivatkozs"/>
            <w:noProof/>
          </w:rPr>
          <w:t>3.1.2 Mediapipe holistic és hands</w:t>
        </w:r>
        <w:r>
          <w:rPr>
            <w:noProof/>
            <w:webHidden/>
          </w:rPr>
          <w:tab/>
        </w:r>
        <w:r>
          <w:rPr>
            <w:noProof/>
            <w:webHidden/>
          </w:rPr>
          <w:fldChar w:fldCharType="begin"/>
        </w:r>
        <w:r>
          <w:rPr>
            <w:noProof/>
            <w:webHidden/>
          </w:rPr>
          <w:instrText xml:space="preserve"> PAGEREF _Toc149015770 \h </w:instrText>
        </w:r>
        <w:r>
          <w:rPr>
            <w:noProof/>
            <w:webHidden/>
          </w:rPr>
        </w:r>
        <w:r>
          <w:rPr>
            <w:noProof/>
            <w:webHidden/>
          </w:rPr>
          <w:fldChar w:fldCharType="separate"/>
        </w:r>
        <w:r>
          <w:rPr>
            <w:noProof/>
            <w:webHidden/>
          </w:rPr>
          <w:t>18</w:t>
        </w:r>
        <w:r>
          <w:rPr>
            <w:noProof/>
            <w:webHidden/>
          </w:rPr>
          <w:fldChar w:fldCharType="end"/>
        </w:r>
      </w:hyperlink>
    </w:p>
    <w:p w14:paraId="281C9972" w14:textId="77CD52B2"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71" w:history="1">
        <w:r w:rsidRPr="005953DB">
          <w:rPr>
            <w:rStyle w:val="Hiperhivatkozs"/>
            <w:noProof/>
          </w:rPr>
          <w:t>4 Statikus ujjbetűzés</w:t>
        </w:r>
        <w:r>
          <w:rPr>
            <w:noProof/>
            <w:webHidden/>
          </w:rPr>
          <w:tab/>
        </w:r>
        <w:r>
          <w:rPr>
            <w:noProof/>
            <w:webHidden/>
          </w:rPr>
          <w:fldChar w:fldCharType="begin"/>
        </w:r>
        <w:r>
          <w:rPr>
            <w:noProof/>
            <w:webHidden/>
          </w:rPr>
          <w:instrText xml:space="preserve"> PAGEREF _Toc149015771 \h </w:instrText>
        </w:r>
        <w:r>
          <w:rPr>
            <w:noProof/>
            <w:webHidden/>
          </w:rPr>
        </w:r>
        <w:r>
          <w:rPr>
            <w:noProof/>
            <w:webHidden/>
          </w:rPr>
          <w:fldChar w:fldCharType="separate"/>
        </w:r>
        <w:r>
          <w:rPr>
            <w:noProof/>
            <w:webHidden/>
          </w:rPr>
          <w:t>19</w:t>
        </w:r>
        <w:r>
          <w:rPr>
            <w:noProof/>
            <w:webHidden/>
          </w:rPr>
          <w:fldChar w:fldCharType="end"/>
        </w:r>
      </w:hyperlink>
    </w:p>
    <w:p w14:paraId="6C37618F" w14:textId="1FA8E5F3"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2" w:history="1">
        <w:r w:rsidRPr="005953DB">
          <w:rPr>
            <w:rStyle w:val="Hiperhivatkozs"/>
            <w:noProof/>
          </w:rPr>
          <w:t>4.1 Adathalmaz</w:t>
        </w:r>
        <w:r>
          <w:rPr>
            <w:noProof/>
            <w:webHidden/>
          </w:rPr>
          <w:tab/>
        </w:r>
        <w:r>
          <w:rPr>
            <w:noProof/>
            <w:webHidden/>
          </w:rPr>
          <w:fldChar w:fldCharType="begin"/>
        </w:r>
        <w:r>
          <w:rPr>
            <w:noProof/>
            <w:webHidden/>
          </w:rPr>
          <w:instrText xml:space="preserve"> PAGEREF _Toc149015772 \h </w:instrText>
        </w:r>
        <w:r>
          <w:rPr>
            <w:noProof/>
            <w:webHidden/>
          </w:rPr>
        </w:r>
        <w:r>
          <w:rPr>
            <w:noProof/>
            <w:webHidden/>
          </w:rPr>
          <w:fldChar w:fldCharType="separate"/>
        </w:r>
        <w:r>
          <w:rPr>
            <w:noProof/>
            <w:webHidden/>
          </w:rPr>
          <w:t>19</w:t>
        </w:r>
        <w:r>
          <w:rPr>
            <w:noProof/>
            <w:webHidden/>
          </w:rPr>
          <w:fldChar w:fldCharType="end"/>
        </w:r>
      </w:hyperlink>
    </w:p>
    <w:p w14:paraId="23A69F2A" w14:textId="14F794EA"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3" w:history="1">
        <w:r w:rsidRPr="005953DB">
          <w:rPr>
            <w:rStyle w:val="Hiperhivatkozs"/>
            <w:noProof/>
          </w:rPr>
          <w:t>4.1.1 Interpolációs algoritmusok</w:t>
        </w:r>
        <w:r>
          <w:rPr>
            <w:noProof/>
            <w:webHidden/>
          </w:rPr>
          <w:tab/>
        </w:r>
        <w:r>
          <w:rPr>
            <w:noProof/>
            <w:webHidden/>
          </w:rPr>
          <w:fldChar w:fldCharType="begin"/>
        </w:r>
        <w:r>
          <w:rPr>
            <w:noProof/>
            <w:webHidden/>
          </w:rPr>
          <w:instrText xml:space="preserve"> PAGEREF _Toc149015773 \h </w:instrText>
        </w:r>
        <w:r>
          <w:rPr>
            <w:noProof/>
            <w:webHidden/>
          </w:rPr>
        </w:r>
        <w:r>
          <w:rPr>
            <w:noProof/>
            <w:webHidden/>
          </w:rPr>
          <w:fldChar w:fldCharType="separate"/>
        </w:r>
        <w:r>
          <w:rPr>
            <w:noProof/>
            <w:webHidden/>
          </w:rPr>
          <w:t>20</w:t>
        </w:r>
        <w:r>
          <w:rPr>
            <w:noProof/>
            <w:webHidden/>
          </w:rPr>
          <w:fldChar w:fldCharType="end"/>
        </w:r>
      </w:hyperlink>
    </w:p>
    <w:p w14:paraId="4A34DD9B" w14:textId="46C3B0C6"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4" w:history="1">
        <w:r w:rsidRPr="005953DB">
          <w:rPr>
            <w:rStyle w:val="Hiperhivatkozs"/>
            <w:noProof/>
          </w:rPr>
          <w:t>4.1.2 Fekete fehér képek színezése mély tanuláson alapuló modellekkel</w:t>
        </w:r>
        <w:r>
          <w:rPr>
            <w:noProof/>
            <w:webHidden/>
          </w:rPr>
          <w:tab/>
        </w:r>
        <w:r>
          <w:rPr>
            <w:noProof/>
            <w:webHidden/>
          </w:rPr>
          <w:fldChar w:fldCharType="begin"/>
        </w:r>
        <w:r>
          <w:rPr>
            <w:noProof/>
            <w:webHidden/>
          </w:rPr>
          <w:instrText xml:space="preserve"> PAGEREF _Toc149015774 \h </w:instrText>
        </w:r>
        <w:r>
          <w:rPr>
            <w:noProof/>
            <w:webHidden/>
          </w:rPr>
        </w:r>
        <w:r>
          <w:rPr>
            <w:noProof/>
            <w:webHidden/>
          </w:rPr>
          <w:fldChar w:fldCharType="separate"/>
        </w:r>
        <w:r>
          <w:rPr>
            <w:noProof/>
            <w:webHidden/>
          </w:rPr>
          <w:t>22</w:t>
        </w:r>
        <w:r>
          <w:rPr>
            <w:noProof/>
            <w:webHidden/>
          </w:rPr>
          <w:fldChar w:fldCharType="end"/>
        </w:r>
      </w:hyperlink>
    </w:p>
    <w:p w14:paraId="69266ADB" w14:textId="2AB4A099"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5" w:history="1">
        <w:r w:rsidRPr="005953DB">
          <w:rPr>
            <w:rStyle w:val="Hiperhivatkozs"/>
            <w:noProof/>
          </w:rPr>
          <w:t>4.1.3 Saját ASL adathalmaz</w:t>
        </w:r>
        <w:r>
          <w:rPr>
            <w:noProof/>
            <w:webHidden/>
          </w:rPr>
          <w:tab/>
        </w:r>
        <w:r>
          <w:rPr>
            <w:noProof/>
            <w:webHidden/>
          </w:rPr>
          <w:fldChar w:fldCharType="begin"/>
        </w:r>
        <w:r>
          <w:rPr>
            <w:noProof/>
            <w:webHidden/>
          </w:rPr>
          <w:instrText xml:space="preserve"> PAGEREF _Toc149015775 \h </w:instrText>
        </w:r>
        <w:r>
          <w:rPr>
            <w:noProof/>
            <w:webHidden/>
          </w:rPr>
        </w:r>
        <w:r>
          <w:rPr>
            <w:noProof/>
            <w:webHidden/>
          </w:rPr>
          <w:fldChar w:fldCharType="separate"/>
        </w:r>
        <w:r>
          <w:rPr>
            <w:noProof/>
            <w:webHidden/>
          </w:rPr>
          <w:t>23</w:t>
        </w:r>
        <w:r>
          <w:rPr>
            <w:noProof/>
            <w:webHidden/>
          </w:rPr>
          <w:fldChar w:fldCharType="end"/>
        </w:r>
      </w:hyperlink>
    </w:p>
    <w:p w14:paraId="01DE54D0" w14:textId="29C1B702"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6" w:history="1">
        <w:r w:rsidRPr="005953DB">
          <w:rPr>
            <w:rStyle w:val="Hiperhivatkozs"/>
            <w:noProof/>
          </w:rPr>
          <w:t>4.2 Modellek</w:t>
        </w:r>
        <w:r>
          <w:rPr>
            <w:noProof/>
            <w:webHidden/>
          </w:rPr>
          <w:tab/>
        </w:r>
        <w:r>
          <w:rPr>
            <w:noProof/>
            <w:webHidden/>
          </w:rPr>
          <w:fldChar w:fldCharType="begin"/>
        </w:r>
        <w:r>
          <w:rPr>
            <w:noProof/>
            <w:webHidden/>
          </w:rPr>
          <w:instrText xml:space="preserve"> PAGEREF _Toc149015776 \h </w:instrText>
        </w:r>
        <w:r>
          <w:rPr>
            <w:noProof/>
            <w:webHidden/>
          </w:rPr>
        </w:r>
        <w:r>
          <w:rPr>
            <w:noProof/>
            <w:webHidden/>
          </w:rPr>
          <w:fldChar w:fldCharType="separate"/>
        </w:r>
        <w:r>
          <w:rPr>
            <w:noProof/>
            <w:webHidden/>
          </w:rPr>
          <w:t>24</w:t>
        </w:r>
        <w:r>
          <w:rPr>
            <w:noProof/>
            <w:webHidden/>
          </w:rPr>
          <w:fldChar w:fldCharType="end"/>
        </w:r>
      </w:hyperlink>
    </w:p>
    <w:p w14:paraId="49686FB3" w14:textId="2795EA44"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7" w:history="1">
        <w:r w:rsidRPr="005953DB">
          <w:rPr>
            <w:rStyle w:val="Hiperhivatkozs"/>
            <w:noProof/>
          </w:rPr>
          <w:t>4.3 Kiegészítő algoritmusok</w:t>
        </w:r>
        <w:r>
          <w:rPr>
            <w:noProof/>
            <w:webHidden/>
          </w:rPr>
          <w:tab/>
        </w:r>
        <w:r>
          <w:rPr>
            <w:noProof/>
            <w:webHidden/>
          </w:rPr>
          <w:fldChar w:fldCharType="begin"/>
        </w:r>
        <w:r>
          <w:rPr>
            <w:noProof/>
            <w:webHidden/>
          </w:rPr>
          <w:instrText xml:space="preserve"> PAGEREF _Toc149015777 \h </w:instrText>
        </w:r>
        <w:r>
          <w:rPr>
            <w:noProof/>
            <w:webHidden/>
          </w:rPr>
        </w:r>
        <w:r>
          <w:rPr>
            <w:noProof/>
            <w:webHidden/>
          </w:rPr>
          <w:fldChar w:fldCharType="separate"/>
        </w:r>
        <w:r>
          <w:rPr>
            <w:noProof/>
            <w:webHidden/>
          </w:rPr>
          <w:t>24</w:t>
        </w:r>
        <w:r>
          <w:rPr>
            <w:noProof/>
            <w:webHidden/>
          </w:rPr>
          <w:fldChar w:fldCharType="end"/>
        </w:r>
      </w:hyperlink>
    </w:p>
    <w:p w14:paraId="46921273" w14:textId="2073FBB3"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8" w:history="1">
        <w:r w:rsidRPr="005953DB">
          <w:rPr>
            <w:rStyle w:val="Hiperhivatkozs"/>
            <w:noProof/>
          </w:rPr>
          <w:t>4.3.1 Kimenet korrigálása valószínűségi alapon</w:t>
        </w:r>
        <w:r>
          <w:rPr>
            <w:noProof/>
            <w:webHidden/>
          </w:rPr>
          <w:tab/>
        </w:r>
        <w:r>
          <w:rPr>
            <w:noProof/>
            <w:webHidden/>
          </w:rPr>
          <w:fldChar w:fldCharType="begin"/>
        </w:r>
        <w:r>
          <w:rPr>
            <w:noProof/>
            <w:webHidden/>
          </w:rPr>
          <w:instrText xml:space="preserve"> PAGEREF _Toc149015778 \h </w:instrText>
        </w:r>
        <w:r>
          <w:rPr>
            <w:noProof/>
            <w:webHidden/>
          </w:rPr>
        </w:r>
        <w:r>
          <w:rPr>
            <w:noProof/>
            <w:webHidden/>
          </w:rPr>
          <w:fldChar w:fldCharType="separate"/>
        </w:r>
        <w:r>
          <w:rPr>
            <w:noProof/>
            <w:webHidden/>
          </w:rPr>
          <w:t>24</w:t>
        </w:r>
        <w:r>
          <w:rPr>
            <w:noProof/>
            <w:webHidden/>
          </w:rPr>
          <w:fldChar w:fldCharType="end"/>
        </w:r>
      </w:hyperlink>
    </w:p>
    <w:p w14:paraId="6CDAB03F" w14:textId="7577C890"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79" w:history="1">
        <w:r w:rsidRPr="005953DB">
          <w:rPr>
            <w:rStyle w:val="Hiperhivatkozs"/>
            <w:noProof/>
          </w:rPr>
          <w:t>4.3.2 Nem szándékos mozgások elkülönítése</w:t>
        </w:r>
        <w:r>
          <w:rPr>
            <w:noProof/>
            <w:webHidden/>
          </w:rPr>
          <w:tab/>
        </w:r>
        <w:r>
          <w:rPr>
            <w:noProof/>
            <w:webHidden/>
          </w:rPr>
          <w:fldChar w:fldCharType="begin"/>
        </w:r>
        <w:r>
          <w:rPr>
            <w:noProof/>
            <w:webHidden/>
          </w:rPr>
          <w:instrText xml:space="preserve"> PAGEREF _Toc149015779 \h </w:instrText>
        </w:r>
        <w:r>
          <w:rPr>
            <w:noProof/>
            <w:webHidden/>
          </w:rPr>
        </w:r>
        <w:r>
          <w:rPr>
            <w:noProof/>
            <w:webHidden/>
          </w:rPr>
          <w:fldChar w:fldCharType="separate"/>
        </w:r>
        <w:r>
          <w:rPr>
            <w:noProof/>
            <w:webHidden/>
          </w:rPr>
          <w:t>25</w:t>
        </w:r>
        <w:r>
          <w:rPr>
            <w:noProof/>
            <w:webHidden/>
          </w:rPr>
          <w:fldChar w:fldCharType="end"/>
        </w:r>
      </w:hyperlink>
    </w:p>
    <w:p w14:paraId="1CA8655D" w14:textId="71419549" w:rsidR="00CC6786" w:rsidRDefault="00CC678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80" w:history="1">
        <w:r w:rsidRPr="005953DB">
          <w:rPr>
            <w:rStyle w:val="Hiperhivatkozs"/>
            <w:noProof/>
          </w:rPr>
          <w:t>4.3.3 Hibák korrekciója nagy nyelvi modellekkel</w:t>
        </w:r>
        <w:r>
          <w:rPr>
            <w:noProof/>
            <w:webHidden/>
          </w:rPr>
          <w:tab/>
        </w:r>
        <w:r>
          <w:rPr>
            <w:noProof/>
            <w:webHidden/>
          </w:rPr>
          <w:fldChar w:fldCharType="begin"/>
        </w:r>
        <w:r>
          <w:rPr>
            <w:noProof/>
            <w:webHidden/>
          </w:rPr>
          <w:instrText xml:space="preserve"> PAGEREF _Toc149015780 \h </w:instrText>
        </w:r>
        <w:r>
          <w:rPr>
            <w:noProof/>
            <w:webHidden/>
          </w:rPr>
        </w:r>
        <w:r>
          <w:rPr>
            <w:noProof/>
            <w:webHidden/>
          </w:rPr>
          <w:fldChar w:fldCharType="separate"/>
        </w:r>
        <w:r>
          <w:rPr>
            <w:noProof/>
            <w:webHidden/>
          </w:rPr>
          <w:t>27</w:t>
        </w:r>
        <w:r>
          <w:rPr>
            <w:noProof/>
            <w:webHidden/>
          </w:rPr>
          <w:fldChar w:fldCharType="end"/>
        </w:r>
      </w:hyperlink>
    </w:p>
    <w:p w14:paraId="034559A9" w14:textId="31DBCB90" w:rsidR="00CC6786" w:rsidRDefault="00CC678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15781" w:history="1">
        <w:r w:rsidRPr="005953DB">
          <w:rPr>
            <w:rStyle w:val="Hiperhivatkozs"/>
            <w:noProof/>
          </w:rPr>
          <w:t>4.4 Kiértékelés</w:t>
        </w:r>
        <w:r>
          <w:rPr>
            <w:noProof/>
            <w:webHidden/>
          </w:rPr>
          <w:tab/>
        </w:r>
        <w:r>
          <w:rPr>
            <w:noProof/>
            <w:webHidden/>
          </w:rPr>
          <w:fldChar w:fldCharType="begin"/>
        </w:r>
        <w:r>
          <w:rPr>
            <w:noProof/>
            <w:webHidden/>
          </w:rPr>
          <w:instrText xml:space="preserve"> PAGEREF _Toc149015781 \h </w:instrText>
        </w:r>
        <w:r>
          <w:rPr>
            <w:noProof/>
            <w:webHidden/>
          </w:rPr>
        </w:r>
        <w:r>
          <w:rPr>
            <w:noProof/>
            <w:webHidden/>
          </w:rPr>
          <w:fldChar w:fldCharType="separate"/>
        </w:r>
        <w:r>
          <w:rPr>
            <w:noProof/>
            <w:webHidden/>
          </w:rPr>
          <w:t>27</w:t>
        </w:r>
        <w:r>
          <w:rPr>
            <w:noProof/>
            <w:webHidden/>
          </w:rPr>
          <w:fldChar w:fldCharType="end"/>
        </w:r>
      </w:hyperlink>
    </w:p>
    <w:p w14:paraId="168D56B4" w14:textId="64AB85AE"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82" w:history="1">
        <w:r w:rsidRPr="005953DB">
          <w:rPr>
            <w:rStyle w:val="Hiperhivatkozs"/>
            <w:noProof/>
          </w:rPr>
          <w:t>5 Ujjbetűzés szekvenciális bemenetből</w:t>
        </w:r>
        <w:r>
          <w:rPr>
            <w:noProof/>
            <w:webHidden/>
          </w:rPr>
          <w:tab/>
        </w:r>
        <w:r>
          <w:rPr>
            <w:noProof/>
            <w:webHidden/>
          </w:rPr>
          <w:fldChar w:fldCharType="begin"/>
        </w:r>
        <w:r>
          <w:rPr>
            <w:noProof/>
            <w:webHidden/>
          </w:rPr>
          <w:instrText xml:space="preserve"> PAGEREF _Toc149015782 \h </w:instrText>
        </w:r>
        <w:r>
          <w:rPr>
            <w:noProof/>
            <w:webHidden/>
          </w:rPr>
        </w:r>
        <w:r>
          <w:rPr>
            <w:noProof/>
            <w:webHidden/>
          </w:rPr>
          <w:fldChar w:fldCharType="separate"/>
        </w:r>
        <w:r>
          <w:rPr>
            <w:noProof/>
            <w:webHidden/>
          </w:rPr>
          <w:t>28</w:t>
        </w:r>
        <w:r>
          <w:rPr>
            <w:noProof/>
            <w:webHidden/>
          </w:rPr>
          <w:fldChar w:fldCharType="end"/>
        </w:r>
      </w:hyperlink>
    </w:p>
    <w:p w14:paraId="4743F49C" w14:textId="3B5295DF"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83" w:history="1">
        <w:r w:rsidRPr="005953DB">
          <w:rPr>
            <w:rStyle w:val="Hiperhivatkozs"/>
            <w:noProof/>
          </w:rPr>
          <w:t>6 Hagyomás jelelés</w:t>
        </w:r>
        <w:r>
          <w:rPr>
            <w:noProof/>
            <w:webHidden/>
          </w:rPr>
          <w:tab/>
        </w:r>
        <w:r>
          <w:rPr>
            <w:noProof/>
            <w:webHidden/>
          </w:rPr>
          <w:fldChar w:fldCharType="begin"/>
        </w:r>
        <w:r>
          <w:rPr>
            <w:noProof/>
            <w:webHidden/>
          </w:rPr>
          <w:instrText xml:space="preserve"> PAGEREF _Toc149015783 \h </w:instrText>
        </w:r>
        <w:r>
          <w:rPr>
            <w:noProof/>
            <w:webHidden/>
          </w:rPr>
        </w:r>
        <w:r>
          <w:rPr>
            <w:noProof/>
            <w:webHidden/>
          </w:rPr>
          <w:fldChar w:fldCharType="separate"/>
        </w:r>
        <w:r>
          <w:rPr>
            <w:noProof/>
            <w:webHidden/>
          </w:rPr>
          <w:t>29</w:t>
        </w:r>
        <w:r>
          <w:rPr>
            <w:noProof/>
            <w:webHidden/>
          </w:rPr>
          <w:fldChar w:fldCharType="end"/>
        </w:r>
      </w:hyperlink>
    </w:p>
    <w:p w14:paraId="150BDE84" w14:textId="433060E7"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84" w:history="1">
        <w:r w:rsidRPr="005953DB">
          <w:rPr>
            <w:rStyle w:val="Hiperhivatkozs"/>
            <w:noProof/>
          </w:rPr>
          <w:t>7 Általános jelnyelv fordítása</w:t>
        </w:r>
        <w:r>
          <w:rPr>
            <w:noProof/>
            <w:webHidden/>
          </w:rPr>
          <w:tab/>
        </w:r>
        <w:r>
          <w:rPr>
            <w:noProof/>
            <w:webHidden/>
          </w:rPr>
          <w:fldChar w:fldCharType="begin"/>
        </w:r>
        <w:r>
          <w:rPr>
            <w:noProof/>
            <w:webHidden/>
          </w:rPr>
          <w:instrText xml:space="preserve"> PAGEREF _Toc149015784 \h </w:instrText>
        </w:r>
        <w:r>
          <w:rPr>
            <w:noProof/>
            <w:webHidden/>
          </w:rPr>
        </w:r>
        <w:r>
          <w:rPr>
            <w:noProof/>
            <w:webHidden/>
          </w:rPr>
          <w:fldChar w:fldCharType="separate"/>
        </w:r>
        <w:r>
          <w:rPr>
            <w:noProof/>
            <w:webHidden/>
          </w:rPr>
          <w:t>30</w:t>
        </w:r>
        <w:r>
          <w:rPr>
            <w:noProof/>
            <w:webHidden/>
          </w:rPr>
          <w:fldChar w:fldCharType="end"/>
        </w:r>
      </w:hyperlink>
    </w:p>
    <w:p w14:paraId="03641944" w14:textId="59655A70"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85" w:history="1">
        <w:r w:rsidRPr="005953DB">
          <w:rPr>
            <w:rStyle w:val="Hiperhivatkozs"/>
            <w:noProof/>
          </w:rPr>
          <w:t>8 Irodalomjegyzék</w:t>
        </w:r>
        <w:r>
          <w:rPr>
            <w:noProof/>
            <w:webHidden/>
          </w:rPr>
          <w:tab/>
        </w:r>
        <w:r>
          <w:rPr>
            <w:noProof/>
            <w:webHidden/>
          </w:rPr>
          <w:fldChar w:fldCharType="begin"/>
        </w:r>
        <w:r>
          <w:rPr>
            <w:noProof/>
            <w:webHidden/>
          </w:rPr>
          <w:instrText xml:space="preserve"> PAGEREF _Toc149015785 \h </w:instrText>
        </w:r>
        <w:r>
          <w:rPr>
            <w:noProof/>
            <w:webHidden/>
          </w:rPr>
        </w:r>
        <w:r>
          <w:rPr>
            <w:noProof/>
            <w:webHidden/>
          </w:rPr>
          <w:fldChar w:fldCharType="separate"/>
        </w:r>
        <w:r>
          <w:rPr>
            <w:noProof/>
            <w:webHidden/>
          </w:rPr>
          <w:t>31</w:t>
        </w:r>
        <w:r>
          <w:rPr>
            <w:noProof/>
            <w:webHidden/>
          </w:rPr>
          <w:fldChar w:fldCharType="end"/>
        </w:r>
      </w:hyperlink>
    </w:p>
    <w:p w14:paraId="3229F8BB" w14:textId="1D186616"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86" w:history="1">
        <w:r w:rsidRPr="005953DB">
          <w:rPr>
            <w:rStyle w:val="Hiperhivatkozs"/>
            <w:noProof/>
          </w:rPr>
          <w:t>Irodalomjegyzék</w:t>
        </w:r>
        <w:r>
          <w:rPr>
            <w:noProof/>
            <w:webHidden/>
          </w:rPr>
          <w:tab/>
        </w:r>
        <w:r>
          <w:rPr>
            <w:noProof/>
            <w:webHidden/>
          </w:rPr>
          <w:fldChar w:fldCharType="begin"/>
        </w:r>
        <w:r>
          <w:rPr>
            <w:noProof/>
            <w:webHidden/>
          </w:rPr>
          <w:instrText xml:space="preserve"> PAGEREF _Toc149015786 \h </w:instrText>
        </w:r>
        <w:r>
          <w:rPr>
            <w:noProof/>
            <w:webHidden/>
          </w:rPr>
        </w:r>
        <w:r>
          <w:rPr>
            <w:noProof/>
            <w:webHidden/>
          </w:rPr>
          <w:fldChar w:fldCharType="separate"/>
        </w:r>
        <w:r>
          <w:rPr>
            <w:noProof/>
            <w:webHidden/>
          </w:rPr>
          <w:t>32</w:t>
        </w:r>
        <w:r>
          <w:rPr>
            <w:noProof/>
            <w:webHidden/>
          </w:rPr>
          <w:fldChar w:fldCharType="end"/>
        </w:r>
      </w:hyperlink>
    </w:p>
    <w:p w14:paraId="0F37EC29" w14:textId="335D1C14" w:rsidR="00CC6786" w:rsidRDefault="00CC6786">
      <w:pPr>
        <w:pStyle w:val="TJ1"/>
        <w:rPr>
          <w:rFonts w:asciiTheme="minorHAnsi" w:eastAsiaTheme="minorEastAsia" w:hAnsiTheme="minorHAnsi" w:cstheme="minorBidi"/>
          <w:b w:val="0"/>
          <w:noProof/>
          <w:kern w:val="2"/>
          <w:sz w:val="22"/>
          <w:szCs w:val="22"/>
          <w:lang w:val="en-US"/>
          <w14:ligatures w14:val="standardContextual"/>
        </w:rPr>
      </w:pPr>
      <w:hyperlink w:anchor="_Toc149015787" w:history="1">
        <w:r w:rsidRPr="005953DB">
          <w:rPr>
            <w:rStyle w:val="Hiperhivatkozs"/>
            <w:noProof/>
          </w:rPr>
          <w:t>Függelék</w:t>
        </w:r>
        <w:r>
          <w:rPr>
            <w:noProof/>
            <w:webHidden/>
          </w:rPr>
          <w:tab/>
        </w:r>
        <w:r>
          <w:rPr>
            <w:noProof/>
            <w:webHidden/>
          </w:rPr>
          <w:fldChar w:fldCharType="begin"/>
        </w:r>
        <w:r>
          <w:rPr>
            <w:noProof/>
            <w:webHidden/>
          </w:rPr>
          <w:instrText xml:space="preserve"> PAGEREF _Toc149015787 \h </w:instrText>
        </w:r>
        <w:r>
          <w:rPr>
            <w:noProof/>
            <w:webHidden/>
          </w:rPr>
        </w:r>
        <w:r>
          <w:rPr>
            <w:noProof/>
            <w:webHidden/>
          </w:rPr>
          <w:fldChar w:fldCharType="separate"/>
        </w:r>
        <w:r>
          <w:rPr>
            <w:noProof/>
            <w:webHidden/>
          </w:rPr>
          <w:t>33</w:t>
        </w:r>
        <w:r>
          <w:rPr>
            <w:noProof/>
            <w:webHidden/>
          </w:rPr>
          <w:fldChar w:fldCharType="end"/>
        </w:r>
      </w:hyperlink>
    </w:p>
    <w:p w14:paraId="74983692" w14:textId="6F6BACA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9015752"/>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1D434009"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r w:rsidR="00602FE3">
        <w:t>képfeldolgozás</w:t>
      </w:r>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9015753"/>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interface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9015754"/>
      <w:r>
        <w:lastRenderedPageBreak/>
        <w:t>Bevezetés</w:t>
      </w:r>
      <w:bookmarkEnd w:id="2"/>
      <w:bookmarkEnd w:id="3"/>
    </w:p>
    <w:p w14:paraId="7D2ACDE9" w14:textId="4CBD34D2"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commentRangeStart w:id="4"/>
      <w:r w:rsidR="00FC0424" w:rsidRPr="00676723">
        <w:t xml:space="preserve">Ezen csoport mérete </w:t>
      </w:r>
      <w:commentRangeEnd w:id="4"/>
      <w:r w:rsidR="00676723">
        <w:rPr>
          <w:rStyle w:val="Jegyzethivatkozs"/>
        </w:rPr>
        <w:commentReference w:id="4"/>
      </w:r>
      <w:r w:rsidR="00FC0424" w:rsidRPr="00676723">
        <w:t>meglepően még jelentősebb, mint a</w:t>
      </w:r>
      <w:r w:rsidR="00EA79BD" w:rsidRPr="00676723">
        <w:t xml:space="preserve"> jele</w:t>
      </w:r>
      <w:r w:rsidR="00221866" w:rsidRPr="00676723">
        <w:t>l</w:t>
      </w:r>
      <w:r w:rsidR="00EA79BD" w:rsidRPr="00676723">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5" w:name="_Toc149015755"/>
      <w:r>
        <w:t>A dolgozat felépítése</w:t>
      </w:r>
      <w:bookmarkEnd w:id="5"/>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6" w:name="_Toc149015756"/>
      <w:r>
        <w:t>Jelnyelv alapok</w:t>
      </w:r>
      <w:bookmarkEnd w:id="6"/>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7" w:name="_Toc149015757"/>
      <w:r>
        <w:t>Amerikai jelnyelv (ASL)</w:t>
      </w:r>
      <w:bookmarkEnd w:id="7"/>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05C81">
        <w:t xml:space="preserve">Az ASL a </w:t>
      </w:r>
      <w:commentRangeStart w:id="8"/>
      <w:r w:rsidRPr="00605C81">
        <w:t>7. legtöbbet használt</w:t>
      </w:r>
      <w:commentRangeEnd w:id="8"/>
      <w:r w:rsidR="00605C81">
        <w:rPr>
          <w:rStyle w:val="Jegyzethivatkozs"/>
        </w:rPr>
        <w:commentReference w:id="8"/>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9" w:name="_Toc149015758"/>
      <w:r>
        <w:t xml:space="preserve">Ujjbetűzés az amerikai </w:t>
      </w:r>
      <w:r w:rsidR="008105B2">
        <w:t>jelnyelvben</w:t>
      </w:r>
      <w:bookmarkEnd w:id="9"/>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10"/>
      <w:r w:rsidR="00F73462">
        <w:t>alakzatban térnek el.</w:t>
      </w:r>
      <w:commentRangeEnd w:id="10"/>
      <w:r w:rsidR="004F6683">
        <w:rPr>
          <w:rStyle w:val="Jegyzethivatkozs"/>
        </w:rPr>
        <w:commentReference w:id="10"/>
      </w:r>
    </w:p>
    <w:p w14:paraId="55CACE74" w14:textId="7EA6CBFF" w:rsidR="009F1AF7" w:rsidRDefault="008105B2" w:rsidP="008105B2">
      <w:pPr>
        <w:pStyle w:val="Cmsor3"/>
      </w:pPr>
      <w:bookmarkStart w:id="11" w:name="_Toc149015759"/>
      <w:r>
        <w:t>Általános ASL</w:t>
      </w:r>
      <w:bookmarkEnd w:id="11"/>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2"/>
      <w:r w:rsidRPr="00A73229">
        <w:t xml:space="preserve">Anya, illetve Apa </w:t>
      </w:r>
      <w:commentRangeEnd w:id="12"/>
      <w:r w:rsidR="00BB4424">
        <w:rPr>
          <w:rStyle w:val="Jegyzethivatkozs"/>
        </w:rPr>
        <w:commentReference w:id="12"/>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3"/>
      <w:r w:rsidR="00C3257B">
        <w:t>is</w:t>
      </w:r>
      <w:commentRangeEnd w:id="13"/>
      <w:r w:rsidR="00BB4424">
        <w:rPr>
          <w:rStyle w:val="Jegyzethivatkozs"/>
        </w:rPr>
        <w:commentReference w:id="13"/>
      </w:r>
      <w:r w:rsidR="00C3257B">
        <w:t>.</w:t>
      </w:r>
    </w:p>
    <w:p w14:paraId="7664E216" w14:textId="43EFDA25" w:rsidR="006504C3" w:rsidRPr="00CA11C6" w:rsidRDefault="00AE6036" w:rsidP="00BB4424">
      <w:r>
        <w:t xml:space="preserve">A hagyományos angolhoz képest általában más a szórend. Tipikusan előre helyezi az idő vagy igeidő információt, majd a mondat témáját, és végül a megjegyzést. 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4"/>
      <w:proofErr w:type="spellStart"/>
      <w:r w:rsidR="00797EB6">
        <w:t>gloss</w:t>
      </w:r>
      <w:commentRangeEnd w:id="14"/>
      <w:proofErr w:type="spellEnd"/>
      <w:r w:rsidR="00BB4424">
        <w:rPr>
          <w:rStyle w:val="Jegyzethivatkozs"/>
        </w:rPr>
        <w:commentReference w:id="14"/>
      </w:r>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110BDA5A" w14:textId="57F8D84F" w:rsidR="00767054" w:rsidRDefault="00767054" w:rsidP="00767054">
      <w:pPr>
        <w:pStyle w:val="Cmsor1"/>
      </w:pPr>
      <w:bookmarkStart w:id="15" w:name="_Toc149015760"/>
      <w:r>
        <w:lastRenderedPageBreak/>
        <w:t>Kapcsolódó kutatások</w:t>
      </w:r>
      <w:bookmarkEnd w:id="15"/>
    </w:p>
    <w:p w14:paraId="63F2FB5C" w14:textId="77777777" w:rsidR="001C31F7" w:rsidRDefault="001C31F7" w:rsidP="001C31F7">
      <w:pPr>
        <w:pStyle w:val="Cmsor2"/>
      </w:pPr>
      <w:bookmarkStart w:id="16" w:name="_Toc149015761"/>
      <w:r>
        <w:t>Hagyományos képfeldolgozáson alapuló módszerek</w:t>
      </w:r>
      <w:bookmarkEnd w:id="16"/>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7"/>
      <w:commentRangeStart w:id="18"/>
      <w:r w:rsidRPr="00DA0892">
        <w:rPr>
          <w:highlight w:val="yellow"/>
        </w:rPr>
        <w:t>Gyakori például a kezek szegmentálása.</w:t>
      </w:r>
      <w:commentRangeEnd w:id="17"/>
      <w:r>
        <w:rPr>
          <w:rStyle w:val="Jegyzethivatkozs"/>
        </w:rPr>
        <w:commentReference w:id="17"/>
      </w:r>
      <w:commentRangeEnd w:id="18"/>
      <w:r w:rsidR="00274327">
        <w:rPr>
          <w:rStyle w:val="Jegyzethivatkozs"/>
        </w:rPr>
        <w:commentReference w:id="18"/>
      </w:r>
      <w:r w:rsidR="008063DA">
        <w:t xml:space="preserve"> Vagy a dinamikus információ kinyerése az </w:t>
      </w:r>
      <w:commentRangeStart w:id="19"/>
      <w:r w:rsidR="008063DA">
        <w:t>egyes képkockák pixeleinek különbségéből.</w:t>
      </w:r>
      <w:commentRangeEnd w:id="19"/>
      <w:r w:rsidR="008063DA">
        <w:rPr>
          <w:rStyle w:val="Jegyzethivatkozs"/>
        </w:rPr>
        <w:commentReference w:id="19"/>
      </w:r>
    </w:p>
    <w:p w14:paraId="10308631" w14:textId="7D30C350" w:rsidR="00715ECE" w:rsidRDefault="000543D2" w:rsidP="000543D2">
      <w:pPr>
        <w:pStyle w:val="Cmsor3"/>
      </w:pPr>
      <w:bookmarkStart w:id="20" w:name="_Toc149015762"/>
      <w:commentRangeStart w:id="21"/>
      <w:r w:rsidRPr="000543D2">
        <w:t>Jelnyelv automatikus fordítása többfolyamos 3D CNN-</w:t>
      </w:r>
      <w:proofErr w:type="spellStart"/>
      <w:r w:rsidRPr="000543D2">
        <w:t>nel</w:t>
      </w:r>
      <w:proofErr w:type="spellEnd"/>
      <w:r w:rsidRPr="000543D2">
        <w:t xml:space="preserve"> és mesterséges mélységtérképek generálása</w:t>
      </w:r>
      <w:commentRangeEnd w:id="21"/>
      <w:r>
        <w:rPr>
          <w:rStyle w:val="Jegyzethivatkozs"/>
          <w:rFonts w:cs="Times New Roman"/>
          <w:b w:val="0"/>
          <w:bCs w:val="0"/>
        </w:rPr>
        <w:commentReference w:id="21"/>
      </w:r>
      <w:bookmarkEnd w:id="20"/>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2"/>
      <w:r w:rsidR="00573B7B">
        <w:t>VGG16</w:t>
      </w:r>
      <w:commentRangeEnd w:id="22"/>
      <w:r w:rsidR="00573B7B">
        <w:rPr>
          <w:rStyle w:val="Jegyzethivatkozs"/>
        </w:rPr>
        <w:commentReference w:id="22"/>
      </w:r>
      <w:r w:rsidR="00573B7B">
        <w:t xml:space="preserve"> nevű modellt alkalmaztak a képkockák csoportosítására, majd K-</w:t>
      </w:r>
      <w:proofErr w:type="spellStart"/>
      <w:r w:rsidR="00573B7B">
        <w:t>means</w:t>
      </w:r>
      <w:proofErr w:type="spellEnd"/>
      <w:r w:rsidR="00573B7B">
        <w:t xml:space="preserve"> </w:t>
      </w:r>
      <w:proofErr w:type="spellStart"/>
      <w:r w:rsidR="00573B7B">
        <w:t>klaszterezés</w:t>
      </w:r>
      <w:proofErr w:type="spellEnd"/>
      <w:r w:rsidR="00573B7B">
        <w:t xml:space="preserve">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proofErr w:type="spellStart"/>
      <w:r>
        <w:t>Optical</w:t>
      </w:r>
      <w:proofErr w:type="spellEnd"/>
      <w:r>
        <w:t xml:space="preserve"> flow, vagyis </w:t>
      </w:r>
      <w:r w:rsidRPr="001B56D0">
        <w:t>a tárgyak látszólagos mozgásának mintázatá</w:t>
      </w:r>
      <w:r>
        <w:t xml:space="preserve">t közelítő módszert alkalmaztak az egyes képkockák között. Ehhez </w:t>
      </w:r>
      <w:commentRangeStart w:id="23"/>
      <w:commentRangeStart w:id="24"/>
      <w:proofErr w:type="spellStart"/>
      <w:r w:rsidRPr="001B56D0">
        <w:t>Gunnar</w:t>
      </w:r>
      <w:proofErr w:type="spellEnd"/>
      <w:r w:rsidRPr="001B56D0">
        <w:t xml:space="preserve"> </w:t>
      </w:r>
      <w:proofErr w:type="spellStart"/>
      <w:r w:rsidRPr="001B56D0">
        <w:t>Farneback</w:t>
      </w:r>
      <w:proofErr w:type="spellEnd"/>
      <w:r w:rsidRPr="001B56D0">
        <w:t xml:space="preserve"> </w:t>
      </w:r>
      <w:r>
        <w:t>2003</w:t>
      </w:r>
      <w:commentRangeEnd w:id="23"/>
      <w:r>
        <w:rPr>
          <w:rStyle w:val="Jegyzethivatkozs"/>
        </w:rPr>
        <w:commentReference w:id="23"/>
      </w:r>
      <w:commentRangeEnd w:id="24"/>
      <w:r>
        <w:rPr>
          <w:rStyle w:val="Jegyzethivatkozs"/>
        </w:rPr>
        <w:commentReference w:id="24"/>
      </w:r>
      <w:r>
        <w:t>-ban publikált algoritmusát alkalmazták. Az így keletkező újabb képkockákat, hasonlóan a következő módszerhez, az RGB dimenzióhoz csatolták, egy újabb „</w:t>
      </w:r>
      <w:proofErr w:type="spellStart"/>
      <w:r>
        <w:t>optical</w:t>
      </w:r>
      <w:proofErr w:type="spellEnd"/>
      <w:r>
        <w:t xml:space="preserve">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w:t>
      </w:r>
      <w:proofErr w:type="spellStart"/>
      <w:r>
        <w:t>Generative</w:t>
      </w:r>
      <w:proofErr w:type="spellEnd"/>
      <w:r>
        <w:t xml:space="preserve"> </w:t>
      </w:r>
      <w:proofErr w:type="spellStart"/>
      <w:r>
        <w:t>adversarial</w:t>
      </w:r>
      <w:proofErr w:type="spellEnd"/>
      <w:r>
        <w:t xml:space="preserve"> </w:t>
      </w:r>
      <w:proofErr w:type="spellStart"/>
      <w:r>
        <w:t>network</w:t>
      </w:r>
      <w:proofErr w:type="spellEnd"/>
      <w:r>
        <w:t>) modellel végezték, melyben a szokásos zaj helyett, két bemenete va</w:t>
      </w:r>
      <w:r w:rsidR="00021C90">
        <w:t xml:space="preserve">n mind a generátornak, mind a </w:t>
      </w:r>
      <w:proofErr w:type="spellStart"/>
      <w:r w:rsidR="00021C90">
        <w:t>diszkriminátornak</w:t>
      </w:r>
      <w:proofErr w:type="spellEnd"/>
      <w:r w:rsidR="00021C90">
        <w:t>,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 xml:space="preserve">Az architektúrát tekintve a továbbiakban rétegekbe szervezett 3D </w:t>
      </w:r>
      <w:proofErr w:type="spellStart"/>
      <w:r>
        <w:t>konvolúciós</w:t>
      </w:r>
      <w:proofErr w:type="spellEnd"/>
      <w:r>
        <w:t xml:space="preserve"> blokkokat használtak, majd az eredményt 2 </w:t>
      </w:r>
      <w:proofErr w:type="spellStart"/>
      <w:r>
        <w:t>Dense</w:t>
      </w:r>
      <w:proofErr w:type="spellEnd"/>
      <w:r>
        <w:t xml:space="preserv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5" w:name="_Toc149015763"/>
      <w:r>
        <w:t>Segédeszközt használó megoldások</w:t>
      </w:r>
      <w:bookmarkEnd w:id="25"/>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bookmarkStart w:id="26" w:name="_Toc149015764"/>
      <w:commentRangeStart w:id="27"/>
      <w:r>
        <w:t>Kesztyű</w:t>
      </w:r>
      <w:r w:rsidR="0076387E">
        <w:t xml:space="preserve"> alapú kutatások</w:t>
      </w:r>
      <w:commentRangeEnd w:id="27"/>
      <w:r w:rsidR="00326294">
        <w:rPr>
          <w:rStyle w:val="Jegyzethivatkozs"/>
          <w:rFonts w:cs="Times New Roman"/>
          <w:b w:val="0"/>
          <w:bCs w:val="0"/>
        </w:rPr>
        <w:commentReference w:id="27"/>
      </w:r>
      <w:bookmarkEnd w:id="26"/>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8"/>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8"/>
      <w:r w:rsidR="00E0196C">
        <w:rPr>
          <w:rStyle w:val="Jegyzethivatkozs"/>
        </w:rPr>
        <w:commentReference w:id="28"/>
      </w:r>
      <w:r w:rsidR="00681927">
        <w:t xml:space="preserve"> az egyszerűbb mozdulatok, például az ábécé betűinek és a számjegyeknek a felismerését céloz</w:t>
      </w:r>
      <w:r w:rsidR="007F6C8A">
        <w:t>zák általában</w:t>
      </w:r>
      <w:r w:rsidR="00681927">
        <w:t xml:space="preserve">, míg a </w:t>
      </w:r>
      <w:commentRangeStart w:id="29"/>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9"/>
      <w:r w:rsidR="00E0196C">
        <w:rPr>
          <w:rStyle w:val="Jegyzethivatkozs"/>
        </w:rPr>
        <w:commentReference w:id="29"/>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30"/>
      <w:r>
        <w:t>t</w:t>
      </w:r>
      <w:r w:rsidR="00D31FE4">
        <w:t xml:space="preserve">öbb szenzor összehangolt méréseit </w:t>
      </w:r>
      <w:commentRangeEnd w:id="30"/>
      <w:r w:rsidR="00E0196C">
        <w:rPr>
          <w:rStyle w:val="Jegyzethivatkozs"/>
        </w:rPr>
        <w:commentReference w:id="30"/>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bookmarkStart w:id="31" w:name="_Toc149015765"/>
      <w:proofErr w:type="spellStart"/>
      <w:r w:rsidRPr="00F53C3D">
        <w:t>SignRing</w:t>
      </w:r>
      <w:proofErr w:type="spellEnd"/>
      <w:r>
        <w:t xml:space="preserve">: </w:t>
      </w:r>
      <w:r w:rsidRPr="00F53C3D">
        <w:t>Amerikai jelnyelv-felismerés IMU</w:t>
      </w:r>
      <w:r>
        <w:t xml:space="preserve"> szenzorral ellátott </w:t>
      </w:r>
      <w:r w:rsidRPr="00F53C3D">
        <w:t>gyűrűkkel</w:t>
      </w:r>
      <w:bookmarkEnd w:id="31"/>
    </w:p>
    <w:p w14:paraId="041A1F9E" w14:textId="2EB91FD8" w:rsidR="001C31F7" w:rsidRDefault="00FE6469" w:rsidP="00C66B0A">
      <w:r>
        <w:t xml:space="preserve">Egy újabb megközelítés a </w:t>
      </w:r>
      <w:commentRangeStart w:id="32"/>
      <w:r w:rsidRPr="002D1E8F">
        <w:t>gyűrűbe</w:t>
      </w:r>
      <w:commentRangeEnd w:id="32"/>
      <w:r w:rsidR="002D1E8F">
        <w:rPr>
          <w:rStyle w:val="Jegyzethivatkozs"/>
        </w:rPr>
        <w:commentReference w:id="32"/>
      </w:r>
      <w:r>
        <w:t xml:space="preserve"> helyezett </w:t>
      </w:r>
      <w:proofErr w:type="spellStart"/>
      <w:r w:rsidRPr="00FE6469">
        <w:t>inerciális</w:t>
      </w:r>
      <w:proofErr w:type="spellEnd"/>
      <w:r w:rsidRPr="00FE6469">
        <w:t xml:space="preserve">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w:t>
      </w:r>
      <w:proofErr w:type="gramStart"/>
      <w:r w:rsidR="00473C55">
        <w:t>oka</w:t>
      </w:r>
      <w:proofErr w:type="gramEnd"/>
      <w:r w:rsidR="00473C55">
        <w:t xml:space="preserve">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w:t>
      </w:r>
      <w:proofErr w:type="spellStart"/>
      <w:r w:rsidR="0099584D" w:rsidRPr="0099584D">
        <w:rPr>
          <w:highlight w:val="yellow"/>
        </w:rPr>
        <w:t>gloss</w:t>
      </w:r>
      <w:proofErr w:type="spellEnd"/>
      <w:r w:rsidR="0099584D" w:rsidRPr="0099584D">
        <w:rPr>
          <w:highlight w:val="yellow"/>
        </w:rPr>
        <w:t>”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33" w:name="_Toc149015766"/>
      <w:r>
        <w:t>A dolgozat célja</w:t>
      </w:r>
      <w:bookmarkEnd w:id="33"/>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4" w:name="_Toc149015767"/>
      <w:commentRangeStart w:id="35"/>
      <w:r>
        <w:lastRenderedPageBreak/>
        <w:t>Megközelítés</w:t>
      </w:r>
      <w:commentRangeEnd w:id="35"/>
      <w:r w:rsidR="00595C91">
        <w:rPr>
          <w:rStyle w:val="Jegyzethivatkozs"/>
          <w:rFonts w:cs="Times New Roman"/>
          <w:b w:val="0"/>
          <w:bCs w:val="0"/>
          <w:kern w:val="0"/>
        </w:rPr>
        <w:commentReference w:id="35"/>
      </w:r>
      <w:bookmarkEnd w:id="34"/>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6" w:name="_Toc149015768"/>
      <w:r>
        <w:t xml:space="preserve">Póz </w:t>
      </w:r>
      <w:r w:rsidR="000D0C1C">
        <w:t>felismerés</w:t>
      </w:r>
      <w:bookmarkEnd w:id="36"/>
    </w:p>
    <w:p w14:paraId="6ECFFC8B" w14:textId="6CC97A99" w:rsidR="000A184A" w:rsidRDefault="000A184A" w:rsidP="000A184A">
      <w:r>
        <w:t xml:space="preserve">A póz detektálás a számítógépes látás egyik kulcsfontosságú területe, amely az emberi test alakjának és tartásának felismerésére és nyomon követésére összpontosít. Ezen technológia segítségével a gépek képesek azonosítani és </w:t>
      </w:r>
      <w:proofErr w:type="spellStart"/>
      <w:r>
        <w:t>elemzni</w:t>
      </w:r>
      <w:proofErr w:type="spellEnd"/>
      <w:r>
        <w:t xml:space="preserve"> az emberi test különböző részeit, mint például a kezek, lábak, fej és a test főbb ízületei.</w:t>
      </w:r>
    </w:p>
    <w:p w14:paraId="0AB34DD9" w14:textId="08713646" w:rsidR="000A184A" w:rsidRDefault="000A184A" w:rsidP="000A184A">
      <w:r>
        <w:t xml:space="preserve">A működése lényegében képfeldolgozási és mély tanulási technikákra épül. A mély neurális hálózatok, különösen a </w:t>
      </w:r>
      <w:proofErr w:type="spellStart"/>
      <w:r>
        <w:t>konvolúciós</w:t>
      </w:r>
      <w:proofErr w:type="spellEnd"/>
      <w:r>
        <w:t xml:space="preserve">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bookmarkStart w:id="37" w:name="_Toc149015769"/>
      <w:commentRangeStart w:id="38"/>
      <w:commentRangeStart w:id="39"/>
      <w:r>
        <w:lastRenderedPageBreak/>
        <w:t xml:space="preserve">Open </w:t>
      </w:r>
      <w:proofErr w:type="spellStart"/>
      <w:r>
        <w:t>pose</w:t>
      </w:r>
      <w:commentRangeEnd w:id="38"/>
      <w:proofErr w:type="spellEnd"/>
      <w:r w:rsidR="000A184A">
        <w:rPr>
          <w:rStyle w:val="Jegyzethivatkozs"/>
          <w:rFonts w:cs="Times New Roman"/>
          <w:b w:val="0"/>
          <w:bCs w:val="0"/>
        </w:rPr>
        <w:commentReference w:id="38"/>
      </w:r>
      <w:commentRangeEnd w:id="39"/>
      <w:r w:rsidR="006C11D9">
        <w:rPr>
          <w:rStyle w:val="Jegyzethivatkozs"/>
          <w:rFonts w:cs="Times New Roman"/>
          <w:b w:val="0"/>
          <w:bCs w:val="0"/>
        </w:rPr>
        <w:commentReference w:id="39"/>
      </w:r>
      <w:bookmarkEnd w:id="37"/>
    </w:p>
    <w:p w14:paraId="7CE0CD47" w14:textId="455FF714" w:rsidR="000A184A" w:rsidRDefault="0056037C" w:rsidP="000A184A">
      <w:r w:rsidRPr="0056037C">
        <w:t xml:space="preserve">Az </w:t>
      </w:r>
      <w:proofErr w:type="spellStart"/>
      <w:r w:rsidRPr="0056037C">
        <w:t>OpenPose</w:t>
      </w:r>
      <w:proofErr w:type="spellEnd"/>
      <w:r w:rsidRPr="0056037C">
        <w:t xml:space="preserve"> kiemelkedik a póz detektálás világában, mint az első nyílt forráskódú, valós idejű 2D test-, kéz- és arc-póz detektálási rendszer. A Carnegie </w:t>
      </w:r>
      <w:proofErr w:type="spellStart"/>
      <w:r w:rsidRPr="0056037C">
        <w:t>Mellon</w:t>
      </w:r>
      <w:proofErr w:type="spellEnd"/>
      <w:r w:rsidRPr="0056037C">
        <w:t xml:space="preserve"> Egyetem által kifejlesztett projekt olyan technológiát hozott el a közönségnek, amely a korábbi megoldásoknál jobban skálázható és sokoldalúbb. Míg számos rendszer létezik a póz detektálásra, az </w:t>
      </w:r>
      <w:proofErr w:type="spellStart"/>
      <w:r w:rsidRPr="0056037C">
        <w:t>OpenPose</w:t>
      </w:r>
      <w:proofErr w:type="spellEnd"/>
      <w:r w:rsidRPr="0056037C">
        <w:t xml:space="preserve"> különösen azzal emelkedik ki, hogy egyetlen neurális hálózattal képes kezelni a test, kéz és arc pózait, így </w:t>
      </w:r>
      <w:proofErr w:type="spellStart"/>
      <w:r w:rsidRPr="0056037C">
        <w:t>integráltabb</w:t>
      </w:r>
      <w:proofErr w:type="spellEnd"/>
      <w:r w:rsidRPr="0056037C">
        <w:t xml:space="preserve"> megoldást kínál. Továbbá, a nyílt forráskódú természetének köszönhetően sok kutató és fejlesztő számára elérhetővé vált, ami gyors innovációt és széleskörű alkalmazást tett lehetővé. Ezen funkciók kombinációja teszi az </w:t>
      </w:r>
      <w:proofErr w:type="spellStart"/>
      <w:r w:rsidRPr="0056037C">
        <w:t>OpenPoset</w:t>
      </w:r>
      <w:proofErr w:type="spellEnd"/>
      <w:r w:rsidRPr="0056037C">
        <w:t xml:space="preserve">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w:t>
      </w:r>
      <w:proofErr w:type="spellStart"/>
      <w:r w:rsidR="00BA6837">
        <w:t>konvolúciós</w:t>
      </w:r>
      <w:proofErr w:type="spellEnd"/>
      <w:r w:rsidR="00BA6837">
        <w:t xml:space="preserve">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w:t>
      </w:r>
      <w:proofErr w:type="spellStart"/>
      <w:r w:rsidR="007E6C64">
        <w:t>normálva</w:t>
      </w:r>
      <w:proofErr w:type="spellEnd"/>
      <w:r w:rsidR="007E6C64">
        <w:t xml:space="preserve">, egyébiránt pedig 0. Természetesen a modell ezt csak megközelíti, de tanítás során egy olyan mezőt használnak „elvárt” adatként, ami az az összes emberre kiszámolt mező </w:t>
      </w:r>
      <w:proofErr w:type="spellStart"/>
      <w:r w:rsidR="007E6C64">
        <w:t>átalgolása</w:t>
      </w:r>
      <w:proofErr w:type="spellEnd"/>
      <w:r w:rsidR="007E6C64">
        <w:t xml:space="preserve">. A pontossága ellenőrizhető, két kulcspont között, egy integrállal a két pontot összekötő szakasz </w:t>
      </w:r>
      <w:commentRangeStart w:id="40"/>
      <w:r w:rsidR="007E6C64">
        <w:t>mentén</w:t>
      </w:r>
      <w:commentRangeEnd w:id="40"/>
      <w:r w:rsidR="007E6C64">
        <w:rPr>
          <w:rStyle w:val="Jegyzethivatkozs"/>
        </w:rPr>
        <w:commentReference w:id="40"/>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w:t>
      </w:r>
      <w:proofErr w:type="spellStart"/>
      <w:r>
        <w:t>konvolúciós</w:t>
      </w:r>
      <w:proofErr w:type="spellEnd"/>
      <w:r>
        <w:t xml:space="preserve">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41"/>
      <w:r w:rsidR="00EA60C3">
        <w:t>Enyhíthető, mert általános esetben szétválogatni a kulcspontokat változó számú emberre NP nehéz feladat.</w:t>
      </w:r>
      <w:commentRangeEnd w:id="41"/>
      <w:r w:rsidR="00D30355">
        <w:rPr>
          <w:rStyle w:val="Jegyzethivatkozs"/>
        </w:rPr>
        <w:commentReference w:id="41"/>
      </w:r>
    </w:p>
    <w:p w14:paraId="20E17006" w14:textId="6B6A268C" w:rsidR="004E773D" w:rsidRDefault="004E773D" w:rsidP="004E773D">
      <w:pPr>
        <w:pStyle w:val="Cmsor3"/>
      </w:pPr>
      <w:bookmarkStart w:id="42" w:name="_Toc149015770"/>
      <w:commentRangeStart w:id="43"/>
      <w:commentRangeStart w:id="44"/>
      <w:proofErr w:type="spellStart"/>
      <w:r>
        <w:t>Mediapipe</w:t>
      </w:r>
      <w:proofErr w:type="spellEnd"/>
      <w:r>
        <w:t xml:space="preserve"> </w:t>
      </w:r>
      <w:proofErr w:type="spellStart"/>
      <w:r>
        <w:t>holistic</w:t>
      </w:r>
      <w:commentRangeEnd w:id="43"/>
      <w:proofErr w:type="spellEnd"/>
      <w:r w:rsidR="002A72B0">
        <w:rPr>
          <w:rStyle w:val="Jegyzethivatkozs"/>
          <w:rFonts w:cs="Times New Roman"/>
          <w:b w:val="0"/>
          <w:bCs w:val="0"/>
        </w:rPr>
        <w:commentReference w:id="43"/>
      </w:r>
      <w:commentRangeEnd w:id="44"/>
      <w:r w:rsidR="002A72B0">
        <w:rPr>
          <w:rStyle w:val="Jegyzethivatkozs"/>
          <w:rFonts w:cs="Times New Roman"/>
          <w:b w:val="0"/>
          <w:bCs w:val="0"/>
        </w:rPr>
        <w:commentReference w:id="44"/>
      </w:r>
      <w:r w:rsidR="00550E25">
        <w:t xml:space="preserve"> és </w:t>
      </w:r>
      <w:proofErr w:type="spellStart"/>
      <w:r w:rsidR="00550E25">
        <w:t>hands</w:t>
      </w:r>
      <w:bookmarkEnd w:id="42"/>
      <w:proofErr w:type="spellEnd"/>
    </w:p>
    <w:p w14:paraId="497CDA34" w14:textId="0EFC5640" w:rsidR="0029119E" w:rsidRDefault="0029119E" w:rsidP="0029119E">
      <w:r>
        <w:t xml:space="preserve">A </w:t>
      </w:r>
      <w:proofErr w:type="spellStart"/>
      <w:r>
        <w:t>MediaPipe</w:t>
      </w:r>
      <w:proofErr w:type="spellEnd"/>
      <w:r>
        <w:t xml:space="preserve"> </w:t>
      </w:r>
      <w:proofErr w:type="spellStart"/>
      <w:r>
        <w:t>Holistic</w:t>
      </w:r>
      <w:proofErr w:type="spellEnd"/>
      <w:r>
        <w:t xml:space="preserve"> azon kevés modell közé tartozik, amely egyesíti a különböző emberi testrészek detektálását, és még tovább megy: képes az egymáshoz képesti térbeli elhelyezkedésük azonosítására is. A Google által kifejlesztett </w:t>
      </w:r>
      <w:proofErr w:type="spellStart"/>
      <w:r>
        <w:t>MediaPipe</w:t>
      </w:r>
      <w:proofErr w:type="spellEnd"/>
      <w:r>
        <w:t xml:space="preserve"> platformon belül a </w:t>
      </w:r>
      <w:proofErr w:type="spellStart"/>
      <w:r>
        <w:t>Holistic</w:t>
      </w:r>
      <w:proofErr w:type="spellEnd"/>
      <w:r>
        <w:t xml:space="preserve"> modell olyan innovatív technológiákat alkalmaz, amelyek lehetővé teszik az arc, kéz és test pózának egyidejű elemzését.</w:t>
      </w:r>
    </w:p>
    <w:p w14:paraId="55CBD12F" w14:textId="6EC4E31D" w:rsidR="0029119E" w:rsidRDefault="0029119E" w:rsidP="0029119E">
      <w:r>
        <w:t xml:space="preserve">Ami igazán különlegessé teszi a </w:t>
      </w:r>
      <w:proofErr w:type="spellStart"/>
      <w:r>
        <w:t>Holistic</w:t>
      </w:r>
      <w:proofErr w:type="spellEnd"/>
      <w:r>
        <w:t xml:space="preserve">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w:t>
      </w:r>
      <w:proofErr w:type="spellStart"/>
      <w:r>
        <w:t>Holistic</w:t>
      </w:r>
      <w:proofErr w:type="spellEnd"/>
      <w:r>
        <w:t xml:space="preserve">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w:t>
      </w:r>
      <w:proofErr w:type="spellStart"/>
      <w:r>
        <w:t>OpenPosenak</w:t>
      </w:r>
      <w:proofErr w:type="spellEnd"/>
      <w:r>
        <w:t xml:space="preserve">,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w:t>
      </w:r>
      <w:proofErr w:type="spellStart"/>
      <w:r w:rsidR="00137C3F">
        <w:t>korlátaik</w:t>
      </w:r>
      <w:proofErr w:type="spellEnd"/>
      <w:r w:rsidR="00137C3F">
        <w:t xml:space="preserve"> miatt, így egy kisebb komplexitású követő algoritmust alkalmaz.</w:t>
      </w:r>
    </w:p>
    <w:p w14:paraId="0724DF2E" w14:textId="58F7DC50" w:rsidR="0029119E" w:rsidRDefault="00AB3140" w:rsidP="0029119E">
      <w:r>
        <w:t xml:space="preserve">Az imént felsorolt előnyök miatt a dolgozat további részében a </w:t>
      </w:r>
      <w:proofErr w:type="spellStart"/>
      <w:r>
        <w:t>mediapipe</w:t>
      </w:r>
      <w:proofErr w:type="spellEnd"/>
      <w:r>
        <w:t xml:space="preserve"> </w:t>
      </w:r>
      <w:proofErr w:type="spellStart"/>
      <w:r>
        <w:t>holistic</w:t>
      </w:r>
      <w:proofErr w:type="spellEnd"/>
      <w:r>
        <w:t xml:space="preserve">, illetve </w:t>
      </w:r>
      <w:r w:rsidR="00137C3F">
        <w:t>a</w:t>
      </w:r>
      <w:r>
        <w:t xml:space="preserve"> kézre dedikált verzióját (</w:t>
      </w:r>
      <w:proofErr w:type="spellStart"/>
      <w:r>
        <w:t>mediapipe</w:t>
      </w:r>
      <w:proofErr w:type="spellEnd"/>
      <w:r>
        <w:t xml:space="preserve"> </w:t>
      </w:r>
      <w:proofErr w:type="spellStart"/>
      <w:r>
        <w:t>hands</w:t>
      </w:r>
      <w:proofErr w:type="spellEnd"/>
      <w:r>
        <w:t>) fogom használni.</w:t>
      </w:r>
    </w:p>
    <w:p w14:paraId="0CF97087" w14:textId="1FE620A0" w:rsidR="00EF6060" w:rsidRDefault="00B96455" w:rsidP="00EF6060">
      <w:pPr>
        <w:pStyle w:val="Cmsor1"/>
      </w:pPr>
      <w:bookmarkStart w:id="45" w:name="_Toc149015771"/>
      <w:r>
        <w:lastRenderedPageBreak/>
        <w:t>Statikus ujjbetűzés</w:t>
      </w:r>
      <w:bookmarkEnd w:id="45"/>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72139FF6"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 ugyanis</w:t>
      </w:r>
      <w:r w:rsidR="009544FA">
        <w:t>, tartalmaz</w:t>
      </w:r>
      <w:r w:rsidR="007803F1">
        <w:t xml:space="preserve"> olyan kéztartások</w:t>
      </w:r>
      <w:r w:rsidR="009544FA">
        <w:t>at</w:t>
      </w:r>
      <w:r w:rsidR="007803F1">
        <w:t>, melyek két kategóriába is tartoznak. Ilyen például a 2 és v, melyek gyakorlatilag identikusok kéztartás szempontjából. A gyakorlatban szövegkörnyezetből megkülönböztethetőek, de ha mégis szükség van izolált kör</w:t>
      </w:r>
      <w:r w:rsidR="005C32D0">
        <w:t>nyezetben a használatukra</w:t>
      </w:r>
      <w:r w:rsidR="007803F1">
        <w:t xml:space="preserve">, olyankor szám esetében a jelelő tenyerét maga felé </w:t>
      </w:r>
      <w:commentRangeStart w:id="46"/>
      <w:r w:rsidR="007803F1">
        <w:t>fordíthatja</w:t>
      </w:r>
      <w:commentRangeEnd w:id="46"/>
      <w:r w:rsidR="00E0423D">
        <w:rPr>
          <w:rStyle w:val="Jegyzethivatkozs"/>
        </w:rPr>
        <w:commentReference w:id="46"/>
      </w:r>
      <w:r w:rsidR="007803F1">
        <w:t>.</w:t>
      </w:r>
    </w:p>
    <w:p w14:paraId="1D624D65" w14:textId="43ACEFC0" w:rsidR="00C771AB" w:rsidRDefault="00637D39" w:rsidP="00637D39">
      <w:pPr>
        <w:pStyle w:val="Cmsor2"/>
      </w:pPr>
      <w:bookmarkStart w:id="47" w:name="_Toc149015772"/>
      <w:r>
        <w:t>Adathalmaz</w:t>
      </w:r>
      <w:bookmarkEnd w:id="47"/>
    </w:p>
    <w:p w14:paraId="445F3BD3" w14:textId="36007C2C"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w:t>
      </w:r>
      <w:proofErr w:type="spellStart"/>
      <w:r w:rsidR="002E4ABD">
        <w:t>mediapipe</w:t>
      </w:r>
      <w:proofErr w:type="spellEnd"/>
      <w:r w:rsidR="002E4ABD">
        <w:t xml:space="preserve"> </w:t>
      </w:r>
      <w:proofErr w:type="spellStart"/>
      <w:r w:rsidR="002E4ABD">
        <w:t>holistic</w:t>
      </w:r>
      <w:proofErr w:type="spellEnd"/>
      <w:r w:rsidR="002E4ABD">
        <w:t xml:space="preserve"> modell csak az emberi test kontextusában képes </w:t>
      </w:r>
      <w:r w:rsidR="009D5F02">
        <w:t>részleteket felismerni</w:t>
      </w:r>
      <w:r w:rsidR="002E4ABD">
        <w:t xml:space="preserve">, így kézen fekvő volt a </w:t>
      </w:r>
      <w:proofErr w:type="spellStart"/>
      <w:r w:rsidR="002E4ABD">
        <w:t>mediapipe</w:t>
      </w:r>
      <w:proofErr w:type="spellEnd"/>
      <w:r w:rsidR="002E4ABD">
        <w:t xml:space="preserve"> </w:t>
      </w:r>
      <w:proofErr w:type="spellStart"/>
      <w:r w:rsidR="002E4ABD">
        <w:t>hands</w:t>
      </w:r>
      <w:proofErr w:type="spellEnd"/>
      <w:r w:rsidR="002E4ABD">
        <w:t xml:space="preserve"> </w:t>
      </w:r>
      <w:proofErr w:type="spellStart"/>
      <w:r w:rsidR="002E4ABD">
        <w:t>api</w:t>
      </w:r>
      <w:proofErr w:type="spellEnd"/>
      <w:r w:rsidR="002E4ABD">
        <w:t xml:space="preserve">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w:t>
      </w:r>
      <w:proofErr w:type="spellStart"/>
      <w:r w:rsidR="00CB1793">
        <w:t>api</w:t>
      </w:r>
      <w:proofErr w:type="spellEnd"/>
      <w:r w:rsidR="002F1BF4">
        <w:t xml:space="preserve"> </w:t>
      </w:r>
      <w:r w:rsidR="00CD47C1">
        <w:t>minimális minőségi követelménye</w:t>
      </w:r>
      <w:r w:rsidR="003D4D98">
        <w:t>iről</w:t>
      </w:r>
      <w:r w:rsidR="00CD47C1">
        <w:t xml:space="preserve">, így több, </w:t>
      </w:r>
      <w:commentRangeStart w:id="48"/>
      <w:commentRangeStart w:id="49"/>
      <w:r w:rsidR="00CD47C1">
        <w:t>nem csak ASL adathalma</w:t>
      </w:r>
      <w:r w:rsidR="00526697">
        <w:t>zt</w:t>
      </w:r>
      <w:r w:rsidR="00CD47C1">
        <w:t xml:space="preserve"> </w:t>
      </w:r>
      <w:commentRangeEnd w:id="48"/>
      <w:r w:rsidR="004C3383">
        <w:rPr>
          <w:rStyle w:val="Jegyzethivatkozs"/>
        </w:rPr>
        <w:commentReference w:id="48"/>
      </w:r>
      <w:commentRangeEnd w:id="49"/>
      <w:r w:rsidR="004C3383">
        <w:rPr>
          <w:rStyle w:val="Jegyzethivatkozs"/>
        </w:rPr>
        <w:commentReference w:id="49"/>
      </w:r>
      <w:r w:rsidR="00526697">
        <w:t>is kipróbáltam</w:t>
      </w:r>
      <w:r w:rsidR="004C3383">
        <w:t>:</w:t>
      </w:r>
    </w:p>
    <w:p w14:paraId="623A82FD" w14:textId="08B624DB" w:rsidR="004C3383" w:rsidRDefault="004C3383" w:rsidP="004C3383">
      <w:pPr>
        <w:pStyle w:val="Listaszerbekezds"/>
        <w:numPr>
          <w:ilvl w:val="0"/>
          <w:numId w:val="25"/>
        </w:numPr>
      </w:pPr>
      <w:commentRangeStart w:id="50"/>
      <w:proofErr w:type="spellStart"/>
      <w:r>
        <w:t>Sign</w:t>
      </w:r>
      <w:proofErr w:type="spellEnd"/>
      <w:r>
        <w:t xml:space="preserve"> </w:t>
      </w:r>
      <w:proofErr w:type="spellStart"/>
      <w:r>
        <w:t>language</w:t>
      </w:r>
      <w:proofErr w:type="spellEnd"/>
      <w:r>
        <w:t xml:space="preserve"> MNIST</w:t>
      </w:r>
      <w:commentRangeEnd w:id="50"/>
      <w:r>
        <w:rPr>
          <w:rStyle w:val="Jegyzethivatkozs"/>
        </w:rPr>
        <w:commentReference w:id="50"/>
      </w:r>
      <w:r>
        <w:t xml:space="preserve">: A klasszikus kézzel írt, 28x28 pixeles számjegyeket tartalmazó MNIST adathalmaz variánsa, amerikai jelnyelv </w:t>
      </w:r>
      <w:r>
        <w:lastRenderedPageBreak/>
        <w:t>feladat</w:t>
      </w:r>
      <w:r w:rsidR="003D4D98">
        <w:t>ra specializálva</w:t>
      </w:r>
      <w:r>
        <w:t xml:space="preserve">. A képek hasonlóan névrokonához fekete fehérek, és </w:t>
      </w:r>
      <w:r w:rsidR="005B5C74">
        <w:t>identikus</w:t>
      </w:r>
      <w:r>
        <w:t xml:space="preserve"> felbontásúak.</w:t>
      </w:r>
    </w:p>
    <w:p w14:paraId="7765B437" w14:textId="18130C50" w:rsidR="000A6B17" w:rsidRDefault="000A6B17" w:rsidP="004C3383">
      <w:pPr>
        <w:pStyle w:val="Listaszerbekezds"/>
        <w:numPr>
          <w:ilvl w:val="0"/>
          <w:numId w:val="25"/>
        </w:numPr>
      </w:pPr>
      <w:commentRangeStart w:id="51"/>
      <w:commentRangeStart w:id="52"/>
      <w:r>
        <w:t xml:space="preserve">University of </w:t>
      </w:r>
      <w:proofErr w:type="spellStart"/>
      <w:r>
        <w:t>Exter</w:t>
      </w:r>
      <w:proofErr w:type="spellEnd"/>
      <w:r>
        <w:t xml:space="preserve"> ASL</w:t>
      </w:r>
      <w:commentRangeEnd w:id="51"/>
      <w:r>
        <w:rPr>
          <w:rStyle w:val="Jegyzethivatkozs"/>
        </w:rPr>
        <w:commentReference w:id="51"/>
      </w:r>
      <w:commentRangeEnd w:id="52"/>
      <w:r>
        <w:rPr>
          <w:rStyle w:val="Jegyzethivatkozs"/>
        </w:rPr>
        <w:commentReference w:id="52"/>
      </w:r>
      <w:r w:rsidR="009616F0">
        <w:t xml:space="preserve"> </w:t>
      </w:r>
      <w:proofErr w:type="spellStart"/>
      <w:r w:rsidR="009616F0">
        <w:t>dataset</w:t>
      </w:r>
      <w:proofErr w:type="spellEnd"/>
      <w:r>
        <w:t>: Két féle verzióban is elérhető. Tartalmaz alacsony felbontású színes képeket, valamint mélység információt is</w:t>
      </w:r>
      <w:r w:rsidR="00797778">
        <w:t>, bár utóbbi nem került feldolgozásra</w:t>
      </w:r>
      <w:r>
        <w:t>. A képek minősége elég változatos, és majdnem mindegyik tartalmaz artifaktumokat.</w:t>
      </w:r>
    </w:p>
    <w:p w14:paraId="2A163666" w14:textId="75289D98" w:rsidR="00AD6F3E" w:rsidRDefault="00AD6F3E" w:rsidP="004C3383">
      <w:pPr>
        <w:pStyle w:val="Listaszerbekezds"/>
        <w:numPr>
          <w:ilvl w:val="0"/>
          <w:numId w:val="25"/>
        </w:numPr>
      </w:pPr>
      <w:commentRangeStart w:id="53"/>
      <w:proofErr w:type="spellStart"/>
      <w:r>
        <w:t>Sign</w:t>
      </w:r>
      <w:proofErr w:type="spellEnd"/>
      <w:r>
        <w:t xml:space="preserve"> </w:t>
      </w:r>
      <w:proofErr w:type="spellStart"/>
      <w:r>
        <w:t>language</w:t>
      </w:r>
      <w:proofErr w:type="spellEnd"/>
      <w:r>
        <w:t xml:space="preserve"> </w:t>
      </w:r>
      <w:proofErr w:type="spellStart"/>
      <w:r>
        <w:t>for</w:t>
      </w:r>
      <w:proofErr w:type="spellEnd"/>
      <w:r>
        <w:t xml:space="preserve"> </w:t>
      </w:r>
      <w:proofErr w:type="spellStart"/>
      <w:r>
        <w:t>Alphabets</w:t>
      </w:r>
      <w:proofErr w:type="spellEnd"/>
      <w:r>
        <w:t xml:space="preserve"> </w:t>
      </w:r>
      <w:proofErr w:type="spellStart"/>
      <w:r>
        <w:t>Kaggle</w:t>
      </w:r>
      <w:proofErr w:type="spellEnd"/>
      <w:r>
        <w:t xml:space="preserve"> </w:t>
      </w:r>
      <w:commentRangeEnd w:id="53"/>
      <w:r>
        <w:rPr>
          <w:rStyle w:val="Jegyzethivatkozs"/>
        </w:rPr>
        <w:commentReference w:id="53"/>
      </w:r>
      <w:r>
        <w:t xml:space="preserve">adathalmaz: </w:t>
      </w:r>
      <w:r w:rsidR="00AB5E97">
        <w:t>Szintén fekete fehér adathalmaz, de magasabb felbontású, mint az első pontban</w:t>
      </w:r>
      <w:r w:rsidR="004F4154">
        <w:t>, viszont nem amerikai jelnyelv.</w:t>
      </w:r>
    </w:p>
    <w:p w14:paraId="2EEB58ED" w14:textId="4FF7287C" w:rsidR="00BD7945" w:rsidRDefault="00797778" w:rsidP="00BD7945">
      <w:r>
        <w:t xml:space="preserve">Első körben az MNIST adathalmazzal kezdtem dolgozni. </w:t>
      </w:r>
      <w:r w:rsidR="000C7FA0">
        <w:t xml:space="preserve">Nyers formában a képek nem voltak megfelelő minőségűek, a </w:t>
      </w:r>
      <w:proofErr w:type="spellStart"/>
      <w:r w:rsidR="000C7FA0">
        <w:t>mediapipe</w:t>
      </w:r>
      <w:proofErr w:type="spellEnd"/>
      <w:r w:rsidR="000C7FA0">
        <w:t xml:space="preserve"> </w:t>
      </w:r>
      <w:proofErr w:type="spellStart"/>
      <w:r w:rsidR="000C7FA0">
        <w:t>hands</w:t>
      </w:r>
      <w:proofErr w:type="spellEnd"/>
      <w:r w:rsidR="000C7FA0">
        <w:t xml:space="preserve"> </w:t>
      </w:r>
      <w:proofErr w:type="spellStart"/>
      <w:r w:rsidR="000C7FA0">
        <w:t>api</w:t>
      </w:r>
      <w:proofErr w:type="spellEnd"/>
      <w:r w:rsidR="000C7FA0">
        <w:t xml:space="preserve"> számára, így </w:t>
      </w:r>
      <w:r w:rsidR="00406D6D">
        <w:t xml:space="preserve">különböző minőség fokozó technikákat alkalmaztam </w:t>
      </w:r>
      <w:r w:rsidR="00507F9A">
        <w:t>rajtuk</w:t>
      </w:r>
      <w:r w:rsidR="00004E89">
        <w:t>.</w:t>
      </w:r>
    </w:p>
    <w:p w14:paraId="7E160345" w14:textId="03424355" w:rsidR="00267080" w:rsidRDefault="00267080" w:rsidP="00807672">
      <w:pPr>
        <w:pStyle w:val="Cmsor3"/>
      </w:pPr>
      <w:bookmarkStart w:id="54" w:name="_Toc149015773"/>
      <w:r>
        <w:t>Interpolációs algoritmusok</w:t>
      </w:r>
      <w:bookmarkEnd w:id="54"/>
    </w:p>
    <w:p w14:paraId="6998A9E7" w14:textId="6665F695" w:rsidR="00267080" w:rsidRDefault="00A5516E" w:rsidP="00267080">
      <w:r>
        <w:t xml:space="preserve">Az elsődleges gyanúm a képek kis felbontása volt, ezért először ezt próbáltam orvosolni. </w:t>
      </w:r>
      <w:r w:rsidRPr="00A5516E">
        <w:t>Az interpolációs algoritmusok kulcsszerepet játszanak a</w:t>
      </w:r>
      <w:r>
        <w:t xml:space="preserve"> </w:t>
      </w:r>
      <w:r w:rsidRPr="00A5516E">
        <w:t>képek felbontásának javítás</w:t>
      </w:r>
      <w:r>
        <w:t>ában</w:t>
      </w:r>
      <w:r w:rsidRPr="00A5516E">
        <w:t xml:space="preserve">. Az interpoláció lényegében magasabb felbontású területeken pixelértékek becslését jelenti az alacsony felbontású képről származó információk alapján. A klasszikus interpolációs módszerek, matematikai </w:t>
      </w:r>
      <w:r w:rsidR="003A2A4F">
        <w:t>összefüggések</w:t>
      </w:r>
      <w:r w:rsidRPr="00A5516E">
        <w:t xml:space="preserve"> használatával számolják ki ezeket az értékeket, figyelembe véve minden pixel közvetlen </w:t>
      </w:r>
      <w:r w:rsidR="003A2A4F" w:rsidRPr="00A5516E">
        <w:t>szomszédjait</w:t>
      </w:r>
      <w:r w:rsidRPr="00A5516E">
        <w:t xml:space="preserve">. Azonban ezek a hagyományos módszerek néha nem tudják megragadni a bonyolult részleteket. A mélytanulás megjelenésével fejlettebb interpolációs algoritmusokat fejlesztettek ki, amelyek neurális </w:t>
      </w:r>
      <w:proofErr w:type="spellStart"/>
      <w:r w:rsidRPr="00A5516E">
        <w:t>hálózatokat</w:t>
      </w:r>
      <w:proofErr w:type="spellEnd"/>
      <w:r w:rsidRPr="00A5516E">
        <w:t xml:space="preserve"> használnak</w:t>
      </w:r>
      <w:r w:rsidR="00892AF8">
        <w:t xml:space="preserve">. </w:t>
      </w:r>
      <w:r w:rsidRPr="00A5516E">
        <w:t>Ezek a modellek, alacsony és magas felbontású képek páros</w:t>
      </w:r>
      <w:r>
        <w:t>airól tanulnak</w:t>
      </w:r>
      <w:r w:rsidRPr="00A5516E">
        <w:t xml:space="preserve">, és céljuk, hogy hidat képezzenek az egyszerű matematikai becslések és a valós világ képeinek összetettsége között, így </w:t>
      </w:r>
      <w:r w:rsidR="002B32AA">
        <w:t xml:space="preserve">kínálva </w:t>
      </w:r>
      <w:r w:rsidRPr="00A5516E">
        <w:t xml:space="preserve">pontosabb és </w:t>
      </w:r>
      <w:proofErr w:type="spellStart"/>
      <w:r w:rsidRPr="00A5516E">
        <w:t>esztétikailag</w:t>
      </w:r>
      <w:proofErr w:type="spellEnd"/>
      <w:r w:rsidRPr="00A5516E">
        <w:t xml:space="preserve"> kellemesebb szuperfelbontási eredményeket</w:t>
      </w:r>
      <w:r w:rsidR="002B32AA">
        <w:t>.</w:t>
      </w:r>
    </w:p>
    <w:p w14:paraId="4E033C86" w14:textId="652E2782" w:rsidR="00AF6A4A" w:rsidRDefault="00AF6A4A" w:rsidP="00AF6A4A">
      <w:pPr>
        <w:pStyle w:val="Cmsor4"/>
      </w:pPr>
      <w:r>
        <w:t>Hagyományos matematikai módszerek</w:t>
      </w:r>
    </w:p>
    <w:p w14:paraId="35D60B66" w14:textId="40EA5E36" w:rsidR="00B5771C" w:rsidRDefault="00B5771C" w:rsidP="00AF6A4A">
      <w:r w:rsidRPr="00B5771C">
        <w:t xml:space="preserve">Az interpoláció során a matematikai módszerek a pixelértékek közötti összefüggéseket használják fel a becslésekhez, </w:t>
      </w:r>
      <w:r>
        <w:t xml:space="preserve">és </w:t>
      </w:r>
      <w:r w:rsidRPr="00B5771C">
        <w:t>nem igényelnek külső információs forrást.</w:t>
      </w:r>
      <w:r>
        <w:t xml:space="preserve"> A kipróbált módszerek:</w:t>
      </w:r>
    </w:p>
    <w:p w14:paraId="5BE72044" w14:textId="1933E93F" w:rsidR="00797778" w:rsidRDefault="00797778" w:rsidP="001865A7">
      <w:pPr>
        <w:pStyle w:val="Listaszerbekezds"/>
        <w:numPr>
          <w:ilvl w:val="0"/>
          <w:numId w:val="32"/>
        </w:numPr>
      </w:pPr>
      <w:r>
        <w:t>Legközelebbi szomszéd (</w:t>
      </w:r>
      <w:proofErr w:type="spellStart"/>
      <w:r>
        <w:t>Nearest</w:t>
      </w:r>
      <w:proofErr w:type="spellEnd"/>
      <w:r>
        <w:t xml:space="preserve"> </w:t>
      </w:r>
      <w:proofErr w:type="spellStart"/>
      <w:r>
        <w:t>Neighbor</w:t>
      </w:r>
      <w:proofErr w:type="spellEnd"/>
      <w:r>
        <w:t>):</w:t>
      </w:r>
      <w:r w:rsidR="005F3241">
        <w:t xml:space="preserve"> A</w:t>
      </w:r>
      <w:r>
        <w:t xml:space="preserve">z egyik legegyszerűbb módszer. Itt az új pixel értékét közvetlenül az eredeti képen található </w:t>
      </w:r>
      <w:r>
        <w:lastRenderedPageBreak/>
        <w:t>legközelebbi pixel értékéből veszi. Nincs súlyozás vagy más számítás, így gyorsan működik, de a végeredmény gyakran "kockás" megjelenésű lehet, különösen nagyobb méretarányú nagyításnál.</w:t>
      </w:r>
    </w:p>
    <w:p w14:paraId="666B3B12" w14:textId="296EC2CD" w:rsidR="00797778" w:rsidRDefault="00797778" w:rsidP="001865A7">
      <w:pPr>
        <w:pStyle w:val="Listaszerbekezds"/>
        <w:numPr>
          <w:ilvl w:val="0"/>
          <w:numId w:val="32"/>
        </w:numPr>
      </w:pPr>
      <w:r>
        <w:t>Lineáris (</w:t>
      </w:r>
      <w:proofErr w:type="spellStart"/>
      <w:r>
        <w:t>Bilinear</w:t>
      </w:r>
      <w:proofErr w:type="spellEnd"/>
      <w:r>
        <w:t>) Interpoláció:</w:t>
      </w:r>
      <w:r w:rsidR="005F3241">
        <w:t xml:space="preserve"> N</w:t>
      </w:r>
      <w:r>
        <w:t xml:space="preserve">égy közeli pixel értékét veszi figyelembe. A kimeneti pixel értéke a környező pixelértékek súlyozott átlagaként jön létre, ahol a súlyok az új pixel távolságán alapulnak a négy eredeti pixelhez képest. A </w:t>
      </w:r>
      <w:proofErr w:type="spellStart"/>
      <w:r>
        <w:t>bilineáris</w:t>
      </w:r>
      <w:proofErr w:type="spellEnd"/>
      <w:r>
        <w:t xml:space="preserve"> interpoláció simább képet eredményez, mint a legközelebbi szomszéd módszere.</w:t>
      </w:r>
    </w:p>
    <w:p w14:paraId="4E903560" w14:textId="7C35724C" w:rsidR="00797778" w:rsidRDefault="00797778" w:rsidP="001865A7">
      <w:pPr>
        <w:pStyle w:val="Listaszerbekezds"/>
        <w:numPr>
          <w:ilvl w:val="0"/>
          <w:numId w:val="32"/>
        </w:numPr>
      </w:pPr>
      <w:proofErr w:type="spellStart"/>
      <w:r>
        <w:t>Bikubikus</w:t>
      </w:r>
      <w:proofErr w:type="spellEnd"/>
      <w:r>
        <w:t xml:space="preserve"> Interpoláció:</w:t>
      </w:r>
      <w:r w:rsidR="005F3241">
        <w:t xml:space="preserve"> K</w:t>
      </w:r>
      <w:r w:rsidR="004B40CB">
        <w:t xml:space="preserve">ét érték interpolációját egy harmadfokú </w:t>
      </w:r>
      <w:proofErr w:type="spellStart"/>
      <w:r w:rsidR="004B40CB">
        <w:t>polinóm</w:t>
      </w:r>
      <w:proofErr w:type="spellEnd"/>
      <w:r w:rsidR="004B40CB">
        <w:t xml:space="preserve"> illesztésével valósítja meg. Hogy a paraméterei egyértelműen kiszámíthatóak legyenek szükséges a végpontokban vett deriváltak értéke, ennek ismeretéhez pedig a környező szomszédok is. Így egy pixel értékének kiszámításakor figyelembe veszi a környező 16 pixel értékeit. Eredménye sokkal természetesebb kinézetet ad, mint a lineáris változat.</w:t>
      </w:r>
    </w:p>
    <w:p w14:paraId="3D27A13D" w14:textId="79520FF3" w:rsidR="00797778" w:rsidRDefault="00797778" w:rsidP="001865A7">
      <w:pPr>
        <w:pStyle w:val="Listaszerbekezds"/>
        <w:numPr>
          <w:ilvl w:val="0"/>
          <w:numId w:val="32"/>
        </w:numPr>
      </w:pPr>
      <w:proofErr w:type="spellStart"/>
      <w:r>
        <w:t>L</w:t>
      </w:r>
      <w:r w:rsidR="000B52FB">
        <w:t>á</w:t>
      </w:r>
      <w:r>
        <w:t>nczos</w:t>
      </w:r>
      <w:proofErr w:type="spellEnd"/>
      <w:r>
        <w:t xml:space="preserve"> Interpoláció:</w:t>
      </w:r>
      <w:r w:rsidR="005F3241">
        <w:t xml:space="preserve"> </w:t>
      </w:r>
      <w:r>
        <w:t xml:space="preserve">A módszer </w:t>
      </w:r>
      <w:r w:rsidR="007D04D9">
        <w:t xml:space="preserve">egy magyar matematikus, </w:t>
      </w:r>
      <w:proofErr w:type="spellStart"/>
      <w:r w:rsidR="007D04D9">
        <w:t>Lánczos</w:t>
      </w:r>
      <w:proofErr w:type="spellEnd"/>
      <w:r w:rsidR="007D04D9">
        <w:t xml:space="preserve"> Kornél érdeme. E</w:t>
      </w:r>
      <w:r>
        <w:t xml:space="preserve">gy </w:t>
      </w:r>
      <w:r w:rsidR="007D04D9">
        <w:t>ablakozott</w:t>
      </w:r>
      <w:r>
        <w:t xml:space="preserve"> </w:t>
      </w:r>
      <w:proofErr w:type="spellStart"/>
      <w:r>
        <w:t>sinc</w:t>
      </w:r>
      <w:proofErr w:type="spellEnd"/>
      <w:r>
        <w:t>-függvényt használ a</w:t>
      </w:r>
      <w:r w:rsidR="007D04D9">
        <w:t xml:space="preserve"> pixelek súlyainak kiszámítására</w:t>
      </w:r>
      <w:r>
        <w:t xml:space="preserve">, és több pixel értékét veszi figyelembe, mint a </w:t>
      </w:r>
      <w:proofErr w:type="spellStart"/>
      <w:r>
        <w:t>bilineáris</w:t>
      </w:r>
      <w:proofErr w:type="spellEnd"/>
      <w:r>
        <w:t xml:space="preserve"> vagy </w:t>
      </w:r>
      <w:proofErr w:type="spellStart"/>
      <w:r>
        <w:t>bikubikus</w:t>
      </w:r>
      <w:proofErr w:type="spellEnd"/>
      <w:r>
        <w:t xml:space="preserve"> módszerek.</w:t>
      </w:r>
      <w:r w:rsidR="007D04D9">
        <w:t xml:space="preserve"> A használt (</w:t>
      </w:r>
      <w:proofErr w:type="spellStart"/>
      <w:r w:rsidR="007D04D9">
        <w:t>opencv</w:t>
      </w:r>
      <w:proofErr w:type="spellEnd"/>
      <w:r w:rsidR="007D04D9">
        <w:t xml:space="preserve">) </w:t>
      </w:r>
      <w:proofErr w:type="spellStart"/>
      <w:r w:rsidR="007D04D9">
        <w:t>library</w:t>
      </w:r>
      <w:proofErr w:type="spellEnd"/>
      <w:r>
        <w:t xml:space="preserve"> </w:t>
      </w:r>
      <w:r w:rsidR="007D04D9">
        <w:t xml:space="preserve">a pixel 8x8-as környezetét veszi figyelembe. </w:t>
      </w:r>
      <w:r>
        <w:t xml:space="preserve">A </w:t>
      </w:r>
      <w:proofErr w:type="spellStart"/>
      <w:r>
        <w:t>sinc</w:t>
      </w:r>
      <w:proofErr w:type="spellEnd"/>
      <w:r>
        <w:t xml:space="preserve">-függvény tulajdonságainak köszönhetően a </w:t>
      </w:r>
      <w:proofErr w:type="spellStart"/>
      <w:r>
        <w:t>Lanczos</w:t>
      </w:r>
      <w:proofErr w:type="spellEnd"/>
      <w:r>
        <w:t xml:space="preserve"> kiválóan alkalmas képek élesítésére anélkül, hogy jelentős torzulást okozna.</w:t>
      </w:r>
    </w:p>
    <w:p w14:paraId="2DE9E0B0" w14:textId="77512EC4" w:rsidR="00B5771C" w:rsidRDefault="00BB22EC" w:rsidP="00BB22EC">
      <w:pPr>
        <w:pStyle w:val="Cmsor4"/>
      </w:pPr>
      <w:r>
        <w:t>Mély tanulás alapú módszerek</w:t>
      </w:r>
    </w:p>
    <w:p w14:paraId="3273925C" w14:textId="06DA5CC0" w:rsidR="00BB22EC" w:rsidRDefault="000459E0" w:rsidP="00BB22EC">
      <w:r w:rsidRPr="000459E0">
        <w:t xml:space="preserve">A mélytanulás-alapú interpolációs technikák számos előnnyel rendelkeznek a hagyományos matematikai módszerekhez képest. Elsődlegesen ezek </w:t>
      </w:r>
      <w:r>
        <w:t xml:space="preserve">az </w:t>
      </w:r>
      <w:r w:rsidRPr="000459E0">
        <w:t xml:space="preserve">algoritmusok képesek észlelni és reprodukálni azokat a bonyolult mintákat és szerkezeteket a képeken, amelyeket a klasszikus módszerek esetleg nem vesznek észre. A hagyományos módszerek rögzített matematikai </w:t>
      </w:r>
      <w:r>
        <w:t xml:space="preserve">képletekhez </w:t>
      </w:r>
      <w:r w:rsidRPr="000459E0">
        <w:t xml:space="preserve">kötöttek, amelyek néha nem képesek alkalmazkodni a valóságos képtartalom széles változatosságához. Ezzel szemben a </w:t>
      </w:r>
      <w:proofErr w:type="spellStart"/>
      <w:r w:rsidRPr="000459E0">
        <w:t>mélytanulásos</w:t>
      </w:r>
      <w:proofErr w:type="spellEnd"/>
      <w:r w:rsidRPr="000459E0">
        <w:t xml:space="preserve"> módszerek hatalmas adatkészleteken </w:t>
      </w:r>
      <w:r>
        <w:t>tanulnak</w:t>
      </w:r>
      <w:r w:rsidRPr="000459E0">
        <w:t xml:space="preserve">, lehetővé téve számukra, hogy általánosítsanak és tájékozottabb előrejelzéseket tegyenek a számtalan képminta alapján, amelyekkel találkoztak. Továbbá, </w:t>
      </w:r>
      <w:r>
        <w:t xml:space="preserve">az ilyen </w:t>
      </w:r>
      <w:r w:rsidRPr="000459E0">
        <w:t xml:space="preserve">modellek képesek hierarchikus jellemzőket felfogni, ami azt jelenti, hogy észlelni tudják a képek alacsony szintű </w:t>
      </w:r>
      <w:r w:rsidRPr="000459E0">
        <w:lastRenderedPageBreak/>
        <w:t xml:space="preserve">részleteit, mint a szélek és textúrák, valamint a magas szintű tulajdonságokat, mint az objektum struktúrák és szemantikai kapcsolatok. Ez a holisztikus megértés gyakran olyan interpolált képekhez vezet, amelyek nem csak élesebbek, hanem tartalmukban is koherensebbek, csökkentve az </w:t>
      </w:r>
      <w:r>
        <w:t xml:space="preserve">artifaktumokat, olyan </w:t>
      </w:r>
      <w:r w:rsidRPr="000459E0">
        <w:t>vizuális eredményeket előállítva, amelyek közelebb állnak ahhoz, amit az emberi szem elvárna látni.</w:t>
      </w:r>
      <w:r w:rsidR="005E1185">
        <w:t xml:space="preserve"> A kísérletek két modellel is el lettek végezve:</w:t>
      </w:r>
    </w:p>
    <w:p w14:paraId="5A94E999" w14:textId="596E612E" w:rsidR="005E1185" w:rsidRDefault="00431515" w:rsidP="005E1185">
      <w:pPr>
        <w:pStyle w:val="Listaszerbekezds"/>
        <w:numPr>
          <w:ilvl w:val="0"/>
          <w:numId w:val="33"/>
        </w:numPr>
      </w:pPr>
      <w:r>
        <w:t xml:space="preserve">A </w:t>
      </w:r>
      <w:r w:rsidR="00250F83">
        <w:t>„</w:t>
      </w:r>
      <w:proofErr w:type="spellStart"/>
      <w:r w:rsidR="00CF5FAA" w:rsidRPr="00CF5FAA">
        <w:t>Densely</w:t>
      </w:r>
      <w:proofErr w:type="spellEnd"/>
      <w:r w:rsidR="00CF5FAA" w:rsidRPr="00CF5FAA">
        <w:t xml:space="preserve"> </w:t>
      </w:r>
      <w:proofErr w:type="spellStart"/>
      <w:r w:rsidR="00CF5FAA" w:rsidRPr="00CF5FAA">
        <w:t>Residual</w:t>
      </w:r>
      <w:proofErr w:type="spellEnd"/>
      <w:r w:rsidR="00CF5FAA" w:rsidRPr="00CF5FAA">
        <w:t xml:space="preserve"> </w:t>
      </w:r>
      <w:proofErr w:type="spellStart"/>
      <w:r w:rsidR="00CF5FAA" w:rsidRPr="00CF5FAA">
        <w:t>Laplacian</w:t>
      </w:r>
      <w:proofErr w:type="spellEnd"/>
      <w:r w:rsidR="00CF5FAA" w:rsidRPr="00CF5FAA">
        <w:t xml:space="preserve"> </w:t>
      </w:r>
      <w:proofErr w:type="spellStart"/>
      <w:r w:rsidR="00CF5FAA" w:rsidRPr="00CF5FAA">
        <w:t>Super-Resolution</w:t>
      </w:r>
      <w:proofErr w:type="spellEnd"/>
      <w:r w:rsidR="00250F83">
        <w:t>”</w:t>
      </w:r>
      <w:r w:rsidR="00B2533A">
        <w:t xml:space="preserve"> tanulmány alapján készített modell</w:t>
      </w:r>
      <w:r w:rsidR="00261DD3">
        <w:t xml:space="preserve">, továbbiakban </w:t>
      </w:r>
      <w:commentRangeStart w:id="55"/>
      <w:r w:rsidR="00261DD3">
        <w:t>DRLN</w:t>
      </w:r>
      <w:commentRangeEnd w:id="55"/>
      <w:r w:rsidR="00B2533A">
        <w:rPr>
          <w:rStyle w:val="Jegyzethivatkozs"/>
        </w:rPr>
        <w:commentReference w:id="55"/>
      </w:r>
      <w:r w:rsidR="00261DD3">
        <w:t>,</w:t>
      </w:r>
      <w:r w:rsidR="00CF5FAA">
        <w:t xml:space="preserve"> különlegességét az adja, hogy olyan modulokból épül fel, melyek kombinálják a mély </w:t>
      </w:r>
      <w:proofErr w:type="spellStart"/>
      <w:r w:rsidR="00CF5FAA">
        <w:t>reziduális</w:t>
      </w:r>
      <w:proofErr w:type="spellEnd"/>
      <w:r w:rsidR="00CF5FAA">
        <w:t xml:space="preserve"> kapcsolatokat, vagyis modulon belül a </w:t>
      </w:r>
      <w:proofErr w:type="spellStart"/>
      <w:r w:rsidR="00CF5FAA">
        <w:t>konvolúciós</w:t>
      </w:r>
      <w:proofErr w:type="spellEnd"/>
      <w:r w:rsidR="00CF5FAA">
        <w:t xml:space="preserve"> blokkok minden őket megelőző blokk kimenetét megkapják bemenetükön, valamint egy speciális Laplace </w:t>
      </w:r>
      <w:proofErr w:type="spellStart"/>
      <w:r w:rsidR="00CF5FAA">
        <w:t>figyelmi</w:t>
      </w:r>
      <w:proofErr w:type="spellEnd"/>
      <w:r w:rsidR="00CF5FAA">
        <w:t xml:space="preserve"> mechanizmust.</w:t>
      </w:r>
      <w:r w:rsidR="00261DD3">
        <w:t xml:space="preserve"> Továbbá ezek a modulok is többször szerepelnek egymás után. Paraméterek számában mérve komplexebb, valamint futásidőben jelentősen lassabb, mint a következő tesztalany.</w:t>
      </w:r>
    </w:p>
    <w:p w14:paraId="11F0E2A8" w14:textId="62D541FE" w:rsidR="00B2533A" w:rsidRPr="00BB22EC" w:rsidRDefault="008F2591" w:rsidP="00B2533A">
      <w:pPr>
        <w:pStyle w:val="Listaszerbekezds"/>
        <w:numPr>
          <w:ilvl w:val="0"/>
          <w:numId w:val="33"/>
        </w:numPr>
      </w:pPr>
      <w:r>
        <w:t xml:space="preserve">Az </w:t>
      </w:r>
      <w:r w:rsidR="00250F83">
        <w:t>„</w:t>
      </w:r>
      <w:proofErr w:type="spellStart"/>
      <w:r w:rsidR="00B2533A">
        <w:t>Attention</w:t>
      </w:r>
      <w:proofErr w:type="spellEnd"/>
      <w:r w:rsidR="00B2533A">
        <w:t xml:space="preserve"> in </w:t>
      </w:r>
      <w:proofErr w:type="spellStart"/>
      <w:r w:rsidR="00B2533A">
        <w:t>Attention</w:t>
      </w:r>
      <w:proofErr w:type="spellEnd"/>
      <w:r w:rsidR="00B2533A">
        <w:t xml:space="preserve"> Network </w:t>
      </w:r>
      <w:proofErr w:type="spellStart"/>
      <w:r w:rsidR="00B2533A">
        <w:t>for</w:t>
      </w:r>
      <w:proofErr w:type="spellEnd"/>
      <w:r w:rsidR="00B2533A">
        <w:t xml:space="preserve"> Image</w:t>
      </w:r>
      <w:r w:rsidR="00B2533A">
        <w:t xml:space="preserve"> </w:t>
      </w:r>
      <w:proofErr w:type="spellStart"/>
      <w:r w:rsidR="00B2533A">
        <w:t>Super-Resolution</w:t>
      </w:r>
      <w:proofErr w:type="spellEnd"/>
      <w:r w:rsidR="00250F83">
        <w:t>”</w:t>
      </w:r>
      <w:r w:rsidR="00B2533A">
        <w:t xml:space="preserve"> című írás alapján készült modell</w:t>
      </w:r>
      <w:r w:rsidR="00617DF3">
        <w:t xml:space="preserve">, röviden </w:t>
      </w:r>
      <w:commentRangeStart w:id="56"/>
      <w:r w:rsidR="00617DF3">
        <w:t>A2N</w:t>
      </w:r>
      <w:commentRangeEnd w:id="56"/>
      <w:r w:rsidR="00DD2B6E">
        <w:rPr>
          <w:rStyle w:val="Jegyzethivatkozs"/>
        </w:rPr>
        <w:commentReference w:id="56"/>
      </w:r>
      <w:r w:rsidR="00617DF3">
        <w:t>,</w:t>
      </w:r>
      <w:r w:rsidR="00727915">
        <w:t xml:space="preserve"> erejét szintén meglévő elemek újszerű felhasználásból nyeri. Alapja egy úgynevezett „</w:t>
      </w:r>
      <w:proofErr w:type="spellStart"/>
      <w:r w:rsidR="00727915">
        <w:t>Attention</w:t>
      </w:r>
      <w:proofErr w:type="spellEnd"/>
      <w:r w:rsidR="00727915">
        <w:t xml:space="preserve"> in </w:t>
      </w:r>
      <w:proofErr w:type="spellStart"/>
      <w:r w:rsidR="00727915">
        <w:t>attention</w:t>
      </w:r>
      <w:proofErr w:type="spellEnd"/>
      <w:r w:rsidR="00727915">
        <w:t xml:space="preserve"> </w:t>
      </w:r>
      <w:proofErr w:type="spellStart"/>
      <w:r w:rsidR="00727915">
        <w:t>block</w:t>
      </w:r>
      <w:proofErr w:type="spellEnd"/>
      <w:r w:rsidR="00727915">
        <w:t xml:space="preserve">”, mely lényegében dinamikusan tanult súlyokkal kombinálja a bemenet általánosan feldolgozott, valamint </w:t>
      </w:r>
      <w:proofErr w:type="spellStart"/>
      <w:r w:rsidR="00727915">
        <w:t>figyelmi</w:t>
      </w:r>
      <w:proofErr w:type="spellEnd"/>
      <w:r w:rsidR="00727915">
        <w:t xml:space="preserve"> mechanizmussal ellátott ágát.</w:t>
      </w:r>
    </w:p>
    <w:p w14:paraId="0B5ECDCA" w14:textId="52E6A526" w:rsidR="00797778" w:rsidRDefault="00EE31B9" w:rsidP="00DD2B6E">
      <w:pPr>
        <w:pStyle w:val="Cmsor3"/>
      </w:pPr>
      <w:bookmarkStart w:id="57" w:name="_Toc149015774"/>
      <w:r>
        <w:t>Fekete fehér képek színezése mély tanuláson alapuló modellekkel</w:t>
      </w:r>
      <w:bookmarkEnd w:id="57"/>
    </w:p>
    <w:p w14:paraId="0EC3FC1A" w14:textId="0E578EF8" w:rsidR="00EB7627" w:rsidRPr="00EB7627" w:rsidRDefault="00EB7627" w:rsidP="00EB7627">
      <w:r>
        <w:t xml:space="preserve">A képek felbontásának növelése nem járt átütő sikerrel a vizuális felismerhetőség ellenére, így csak egy tulajdonság hiánya okozhatja a </w:t>
      </w:r>
      <w:proofErr w:type="spellStart"/>
      <w:r>
        <w:t>mediapipe</w:t>
      </w:r>
      <w:proofErr w:type="spellEnd"/>
      <w:r>
        <w:t xml:space="preserve"> könyvtár </w:t>
      </w:r>
      <w:proofErr w:type="spellStart"/>
      <w:r>
        <w:t>felsimerési</w:t>
      </w:r>
      <w:proofErr w:type="spellEnd"/>
      <w:r>
        <w:t xml:space="preserve"> </w:t>
      </w:r>
      <w:proofErr w:type="spellStart"/>
      <w:r>
        <w:t>próblémáját</w:t>
      </w:r>
      <w:proofErr w:type="spellEnd"/>
      <w:r>
        <w:t>, mégpedig a képek színe.</w:t>
      </w:r>
    </w:p>
    <w:p w14:paraId="29D469FB" w14:textId="062F8D18" w:rsidR="00EE31B9" w:rsidRDefault="00A249DC" w:rsidP="00EE31B9">
      <w:r>
        <w:t>Szerencsére túl vagyunk már azon az időszakon, mikor fekete fehér képeket manuálisan kellett megszínezni. Léteznek ugyanis előtanított mesterséges intelligencia modellek, melyek fekete fehér képekből színeket javasolni, minden pixelnek. Ez úgy lehetséges, hogy sok tanítókép alapján a modellek megtanulják értelmezni a képeken szereplő objektumokat, és hogy általában hogyan néznek ki színesben</w:t>
      </w:r>
      <w:r w:rsidR="00BE3792">
        <w:t>.</w:t>
      </w:r>
    </w:p>
    <w:p w14:paraId="05628D82" w14:textId="77777777" w:rsidR="0093760E" w:rsidRDefault="0093760E" w:rsidP="00EE31B9"/>
    <w:p w14:paraId="697FD495" w14:textId="115F0B39" w:rsidR="0093760E" w:rsidRDefault="0093760E" w:rsidP="00EE31B9">
      <w:r w:rsidRPr="00652FD7">
        <w:rPr>
          <w:highlight w:val="yellow"/>
        </w:rPr>
        <w:lastRenderedPageBreak/>
        <w:t>TODO:</w:t>
      </w:r>
    </w:p>
    <w:p w14:paraId="0AC04F51" w14:textId="6B4AA6EF" w:rsidR="0093760E" w:rsidRDefault="003127C8" w:rsidP="00EE31B9">
      <w:r>
        <w:rPr>
          <w:highlight w:val="yellow"/>
        </w:rPr>
        <w:t>-</w:t>
      </w:r>
      <w:commentRangeStart w:id="58"/>
      <w:r w:rsidR="0093760E" w:rsidRPr="0093760E">
        <w:rPr>
          <w:highlight w:val="yellow"/>
        </w:rPr>
        <w:t>Modell bemutató</w:t>
      </w:r>
      <w:commentRangeEnd w:id="58"/>
      <w:r w:rsidR="0093760E" w:rsidRPr="0093760E">
        <w:rPr>
          <w:rStyle w:val="Jegyzethivatkozs"/>
          <w:highlight w:val="yellow"/>
        </w:rPr>
        <w:commentReference w:id="58"/>
      </w:r>
    </w:p>
    <w:p w14:paraId="159F8983" w14:textId="29F313F0" w:rsidR="00652FD7" w:rsidRDefault="003127C8" w:rsidP="00EE31B9">
      <w:r>
        <w:t>-</w:t>
      </w:r>
      <w:r w:rsidR="00652FD7">
        <w:t xml:space="preserve">Másik két adathalmaz </w:t>
      </w:r>
      <w:proofErr w:type="spellStart"/>
      <w:r w:rsidR="00652FD7">
        <w:t>validálás</w:t>
      </w:r>
      <w:proofErr w:type="spellEnd"/>
      <w:r w:rsidR="00652FD7">
        <w:t xml:space="preserve"> céljából</w:t>
      </w:r>
    </w:p>
    <w:p w14:paraId="6213EAEE" w14:textId="6D50B46D" w:rsidR="00AE4F6B" w:rsidRPr="00EE31B9" w:rsidRDefault="003127C8" w:rsidP="00AE4F6B">
      <w:r>
        <w:t>-</w:t>
      </w:r>
      <w:r w:rsidR="00AE4F6B">
        <w:t xml:space="preserve">Összesített image </w:t>
      </w:r>
      <w:proofErr w:type="spellStart"/>
      <w:r w:rsidR="00AE4F6B">
        <w:t>enhancement</w:t>
      </w:r>
      <w:proofErr w:type="spellEnd"/>
      <w:r w:rsidR="00AE4F6B">
        <w:t xml:space="preserve"> módszerek értékelése/eredmények számszerűsítése (hány százalékát sikerült átkonvertálni az eredeti adathalmaznak)</w:t>
      </w:r>
    </w:p>
    <w:p w14:paraId="02C07D6F" w14:textId="22B79161" w:rsidR="003F286B" w:rsidRDefault="003F286B" w:rsidP="003F286B">
      <w:pPr>
        <w:pStyle w:val="Cmsor3"/>
      </w:pPr>
      <w:bookmarkStart w:id="59" w:name="_Toc149015775"/>
      <w:r>
        <w:t xml:space="preserve">Saját </w:t>
      </w:r>
      <w:r w:rsidR="00131F01">
        <w:t xml:space="preserve">ASL </w:t>
      </w:r>
      <w:r>
        <w:t>adathalmaz</w:t>
      </w:r>
      <w:bookmarkEnd w:id="59"/>
    </w:p>
    <w:p w14:paraId="6F947E77" w14:textId="38E05F8A" w:rsidR="005A1A10" w:rsidRDefault="006A3C80" w:rsidP="00C52F53">
      <w:r>
        <w:t>A más adathalmazokon elért sikerek ellenére, saját ASL ujjbetűzés adathalmazt gyűjtöttem.</w:t>
      </w:r>
      <w:r w:rsidR="008E6C8B">
        <w:t xml:space="preserve"> </w:t>
      </w:r>
      <w:r w:rsidR="0029573E">
        <w:t>Az adatok</w:t>
      </w:r>
      <w:r w:rsidR="007D629C">
        <w:t xml:space="preserve"> frontális irányba néző webkamerával </w:t>
      </w:r>
      <w:r w:rsidR="00C52F53">
        <w:t xml:space="preserve">kerültek </w:t>
      </w:r>
      <w:r w:rsidR="007D629C">
        <w:t>rögzít</w:t>
      </w:r>
      <w:r w:rsidR="00C52F53">
        <w:t>ésre.</w:t>
      </w:r>
      <w:r w:rsidR="00C52F53">
        <w:t xml:space="preserve"> </w:t>
      </w:r>
      <w:r w:rsidR="00C52F53">
        <w:t>Három</w:t>
      </w:r>
      <w:r w:rsidR="00C52F53">
        <w:t xml:space="preserve"> résztvevő közreműködésével, </w:t>
      </w:r>
      <w:r w:rsidR="00C52F53" w:rsidRPr="006A3C80">
        <w:rPr>
          <w:highlight w:val="yellow"/>
        </w:rPr>
        <w:t>X</w:t>
      </w:r>
      <w:r w:rsidR="00C52F53">
        <w:t xml:space="preserve"> különböző napszakban, </w:t>
      </w:r>
      <w:r w:rsidR="00C52F53" w:rsidRPr="006A3C80">
        <w:rPr>
          <w:highlight w:val="yellow"/>
        </w:rPr>
        <w:t>Y</w:t>
      </w:r>
      <w:r w:rsidR="00C52F53">
        <w:t xml:space="preserve"> különböző helyszínen készültek. A felhasznált minták között egyénenként egyenletesen oszlott meg a különböző kategóriákban rögzített felvételek száma, valamint a jobb és bal kéz használata.</w:t>
      </w:r>
    </w:p>
    <w:p w14:paraId="764404E4" w14:textId="4E2BEA0F" w:rsidR="007D629C" w:rsidRDefault="00C52F53" w:rsidP="00C52F53">
      <w:r>
        <w:t>A</w:t>
      </w:r>
      <w:r>
        <w:t xml:space="preserve"> nyers felvételeket nem, csak a póz információ került mentésre. </w:t>
      </w:r>
      <w:r w:rsidR="007D629C">
        <w:t>A képe</w:t>
      </w:r>
      <w:r>
        <w:t>ke</w:t>
      </w:r>
      <w:r w:rsidR="007D629C">
        <w:t xml:space="preserve">n maximum egy kezet kerestem, mivel az ASL-ben minden betű és szám kifejezhető így. </w:t>
      </w:r>
      <w:proofErr w:type="spellStart"/>
      <w:r w:rsidR="006A3C80">
        <w:t>K</w:t>
      </w:r>
      <w:r w:rsidR="00351778">
        <w:t>épkockánként</w:t>
      </w:r>
      <w:proofErr w:type="spellEnd"/>
      <w:r w:rsidR="00351778">
        <w:t xml:space="preserve"> 21 db 3 dimenziós kulcspont került rögzítésre. Feltételezzünk 32 bites lebegőpontos számábrázolást, így </w:t>
      </w:r>
      <w:proofErr w:type="spellStart"/>
      <w:r w:rsidR="006A3C80">
        <w:t>fevételenként</w:t>
      </w:r>
      <w:proofErr w:type="spellEnd"/>
      <w:r w:rsidR="006A3C80">
        <w:t xml:space="preserve"> </w:t>
      </w:r>
      <w:r w:rsidR="00351778">
        <w:t xml:space="preserve">252 byte adattal kell számolni. </w:t>
      </w:r>
      <w:r>
        <w:t xml:space="preserve">Ha el akarnánk tárolni a képeket, </w:t>
      </w:r>
      <w:r w:rsidR="00351778">
        <w:t xml:space="preserve">erős </w:t>
      </w:r>
      <w:r>
        <w:t>előfeldolgozás</w:t>
      </w:r>
      <w:r w:rsidR="00351778">
        <w:t xml:space="preserve"> mellett</w:t>
      </w:r>
      <w:r w:rsidR="006A3C80">
        <w:t xml:space="preserve"> is</w:t>
      </w:r>
      <w:r w:rsidR="00351778">
        <w:t>, például 100x100-as méretű, 8 bites színmélységű, fekete fehér képek</w:t>
      </w:r>
      <w:r w:rsidR="006A3C80">
        <w:t xml:space="preserve">et </w:t>
      </w:r>
      <w:r>
        <w:t>esetén</w:t>
      </w:r>
      <w:r w:rsidR="009357C0">
        <w:t xml:space="preserve"> 10000 </w:t>
      </w:r>
      <w:proofErr w:type="spellStart"/>
      <w:r w:rsidR="009357C0">
        <w:t>byte</w:t>
      </w:r>
      <w:r>
        <w:t>ot</w:t>
      </w:r>
      <w:proofErr w:type="spellEnd"/>
      <w:r>
        <w:t xml:space="preserve"> kellene tárolni</w:t>
      </w:r>
      <w:r w:rsidR="009357C0">
        <w:t xml:space="preserve">, ami így közel </w:t>
      </w:r>
      <w:proofErr w:type="gramStart"/>
      <w:r w:rsidR="009357C0">
        <w:t>1 :</w:t>
      </w:r>
      <w:proofErr w:type="gramEnd"/>
      <w:r w:rsidR="009357C0">
        <w:t xml:space="preserve"> 40 tömörítési arányt jelent.</w:t>
      </w:r>
    </w:p>
    <w:p w14:paraId="4E2C212E" w14:textId="6391495F" w:rsidR="008E6841" w:rsidRDefault="000C5747" w:rsidP="00C52F53">
      <w:r>
        <w:t xml:space="preserve">Mivel az adatok átlagosan 15-20 </w:t>
      </w:r>
      <w:proofErr w:type="spellStart"/>
      <w:r>
        <w:t>fps</w:t>
      </w:r>
      <w:proofErr w:type="spellEnd"/>
      <w:r>
        <w:t xml:space="preserve"> </w:t>
      </w:r>
      <w:proofErr w:type="spellStart"/>
      <w:r>
        <w:t>sebsséggel</w:t>
      </w:r>
      <w:proofErr w:type="spellEnd"/>
      <w:r>
        <w:t xml:space="preserve">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 sec </w:t>
      </w:r>
      <w:r w:rsidR="007F050A">
        <w:t>teljen</w:t>
      </w:r>
      <w:r w:rsidR="00CB22CA">
        <w:t xml:space="preserve"> el két minta között.</w:t>
      </w:r>
      <w:r w:rsidR="00C52F53">
        <w:t xml:space="preserve"> Az így </w:t>
      </w:r>
      <w:commentRangeStart w:id="60"/>
      <w:r w:rsidR="00C52F53">
        <w:t xml:space="preserve">megfogyatkozott adatpontokat </w:t>
      </w:r>
      <w:commentRangeEnd w:id="60"/>
      <w:r w:rsidR="00C52F53">
        <w:rPr>
          <w:rStyle w:val="Jegyzethivatkozs"/>
        </w:rPr>
        <w:commentReference w:id="60"/>
      </w:r>
      <w:r w:rsidR="007F050A">
        <w:t xml:space="preserve">minden </w:t>
      </w:r>
      <w:commentRangeStart w:id="61"/>
      <w:proofErr w:type="spellStart"/>
      <w:r w:rsidR="007F050A">
        <w:t>epoch</w:t>
      </w:r>
      <w:commentRangeEnd w:id="61"/>
      <w:proofErr w:type="spellEnd"/>
      <w:r w:rsidR="00DA554E">
        <w:rPr>
          <w:rStyle w:val="Jegyzethivatkozs"/>
        </w:rPr>
        <w:commentReference w:id="61"/>
      </w:r>
      <w:r w:rsidR="007F050A">
        <w:t xml:space="preserve"> során </w:t>
      </w:r>
      <w:r w:rsidR="00C24617">
        <w:t xml:space="preserve">egy bizonyos valószínűséggel </w:t>
      </w:r>
      <w:proofErr w:type="spellStart"/>
      <w:r w:rsidR="00C24617">
        <w:t>affin</w:t>
      </w:r>
      <w:proofErr w:type="spellEnd"/>
      <w:r w:rsidR="00C24617">
        <w:t xml:space="preserve"> transzformálom. Ez segít a modell általánosító képességének növelésében.</w:t>
      </w:r>
      <w:r w:rsidR="000F7954">
        <w:t xml:space="preserve"> </w:t>
      </w:r>
      <w:r w:rsidR="00B4327B">
        <w:t>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w:t>
      </w:r>
      <w:r w:rsidR="000036E8">
        <w:t>i</w:t>
      </w:r>
      <w:r w:rsidR="00B4327B">
        <w:t>k az y tengelyre.</w:t>
      </w:r>
      <w:r w:rsidR="005E6972">
        <w:t xml:space="preserve"> További </w:t>
      </w:r>
      <w:r w:rsidR="005E6972">
        <w:lastRenderedPageBreak/>
        <w:t xml:space="preserve">transzformációk között szerepel a képernyő síkjában történő közelítés, illetve távolítás, xy tengelyek menti nyírás, valamint </w:t>
      </w:r>
      <w:r w:rsidR="00C52F53" w:rsidRPr="00C52F53">
        <w:rPr>
          <w:highlight w:val="yellow"/>
        </w:rPr>
        <w:t>T</w:t>
      </w:r>
      <w:r w:rsidR="00C52F53">
        <w:t xml:space="preserve"> szöggel való elforgatás </w:t>
      </w:r>
      <w:commentRangeStart w:id="62"/>
      <w:r w:rsidR="005E6972">
        <w:t>forgatás</w:t>
      </w:r>
      <w:commentRangeEnd w:id="62"/>
      <w:r w:rsidR="00EB3046">
        <w:rPr>
          <w:rStyle w:val="Jegyzethivatkozs"/>
        </w:rPr>
        <w:commentReference w:id="62"/>
      </w:r>
      <w:r w:rsidR="005E6972">
        <w:t>.</w:t>
      </w:r>
    </w:p>
    <w:p w14:paraId="7354439C" w14:textId="695023C3" w:rsidR="00637D39" w:rsidRDefault="00637D39" w:rsidP="00637D39">
      <w:pPr>
        <w:pStyle w:val="Cmsor2"/>
      </w:pPr>
      <w:bookmarkStart w:id="63" w:name="_Toc149015776"/>
      <w:r>
        <w:t>Modellek</w:t>
      </w:r>
      <w:bookmarkEnd w:id="63"/>
    </w:p>
    <w:p w14:paraId="049E6610" w14:textId="4BBE3599" w:rsidR="00603FF1" w:rsidRDefault="005D0BAD" w:rsidP="00603FF1">
      <w:r>
        <w:t xml:space="preserve">A fejlesztés során </w:t>
      </w:r>
      <w:r>
        <w:t>egy nyílt forráskódú könyvtár</w:t>
      </w:r>
      <w:r>
        <w:t xml:space="preserve">at, a </w:t>
      </w:r>
      <w:proofErr w:type="spellStart"/>
      <w:r>
        <w:t>TensorFlow</w:t>
      </w:r>
      <w:proofErr w:type="spellEnd"/>
      <w:r>
        <w:t>-t használtam</w:t>
      </w:r>
      <w:r>
        <w:t xml:space="preserve">, amelyet mély tanulási modellek fejlesztésére és betanítására terveztek. A </w:t>
      </w:r>
      <w:proofErr w:type="spellStart"/>
      <w:r>
        <w:t>TensorFlow</w:t>
      </w:r>
      <w:proofErr w:type="spellEnd"/>
      <w:r>
        <w:t xml:space="preserve">-ban található </w:t>
      </w:r>
      <w:proofErr w:type="spellStart"/>
      <w:r>
        <w:t>Keras</w:t>
      </w:r>
      <w:proofErr w:type="spellEnd"/>
      <w:r>
        <w:t xml:space="preserve"> könyvtár magas szintű API-</w:t>
      </w:r>
      <w:proofErr w:type="spellStart"/>
      <w:r>
        <w:t>kat</w:t>
      </w:r>
      <w:proofErr w:type="spellEnd"/>
      <w:r>
        <w:t xml:space="preserve"> kínál, amelyek közül az egyik a </w:t>
      </w:r>
      <w:proofErr w:type="spellStart"/>
      <w:r>
        <w:t>Sequential</w:t>
      </w:r>
      <w:proofErr w:type="spellEnd"/>
      <w:r>
        <w:t xml:space="preserve"> API.</w:t>
      </w:r>
      <w:r>
        <w:t xml:space="preserve"> Ez az egyik </w:t>
      </w:r>
      <w:r>
        <w:t xml:space="preserve">leginkább egyszerűsített és </w:t>
      </w:r>
      <w:proofErr w:type="spellStart"/>
      <w:r>
        <w:t>struktúrált</w:t>
      </w:r>
      <w:proofErr w:type="spellEnd"/>
      <w:r>
        <w:t xml:space="preserve"> módja a neurális hálózatok létrehozásának a </w:t>
      </w:r>
      <w:proofErr w:type="spellStart"/>
      <w:r>
        <w:t>TensorFlow</w:t>
      </w:r>
      <w:proofErr w:type="spellEnd"/>
      <w:r>
        <w:t xml:space="preserve">-ban. Ez az API lehetővé teszi a rétegek egymás utáni hozzáadását egy lineáris </w:t>
      </w:r>
      <w:proofErr w:type="spellStart"/>
      <w:r>
        <w:t>stackben</w:t>
      </w:r>
      <w:proofErr w:type="spellEnd"/>
      <w:r>
        <w:t xml:space="preserve">, ami ideális az egyszerű </w:t>
      </w:r>
      <w:proofErr w:type="spellStart"/>
      <w:r>
        <w:t>előrecsatolt</w:t>
      </w:r>
      <w:proofErr w:type="spellEnd"/>
      <w:r>
        <w:t xml:space="preserve"> neurális hálózatok modellezéséhez.</w:t>
      </w:r>
    </w:p>
    <w:p w14:paraId="61FFB90A" w14:textId="23E09E07" w:rsidR="005D0BAD" w:rsidRDefault="003D4D6B" w:rsidP="005D0BAD">
      <w:r>
        <w:t>Két féle modellt próbáltam ki:</w:t>
      </w:r>
    </w:p>
    <w:p w14:paraId="5C32381E" w14:textId="073CF126" w:rsidR="003D4D6B" w:rsidRDefault="003D4D6B" w:rsidP="003D4D6B">
      <w:pPr>
        <w:pStyle w:val="Listaszerbekezds"/>
        <w:numPr>
          <w:ilvl w:val="0"/>
          <w:numId w:val="34"/>
        </w:numPr>
      </w:pPr>
      <w:r>
        <w:t>Egyszerű mély neurális háló</w:t>
      </w:r>
    </w:p>
    <w:p w14:paraId="26B5CF66" w14:textId="26A1134C" w:rsidR="003D4D6B" w:rsidRDefault="003D4D6B" w:rsidP="003D4D6B">
      <w:pPr>
        <w:pStyle w:val="Listaszerbekezds"/>
        <w:numPr>
          <w:ilvl w:val="0"/>
          <w:numId w:val="34"/>
        </w:numPr>
      </w:pPr>
      <w:proofErr w:type="spellStart"/>
      <w:r>
        <w:t>Konvolúciós</w:t>
      </w:r>
      <w:proofErr w:type="spellEnd"/>
      <w:r>
        <w:t xml:space="preserve"> rétegekkel kiegészített CNN </w:t>
      </w:r>
      <w:commentRangeStart w:id="64"/>
      <w:commentRangeStart w:id="65"/>
      <w:r>
        <w:t>architektúra</w:t>
      </w:r>
      <w:commentRangeEnd w:id="64"/>
      <w:r w:rsidR="00911E4D">
        <w:rPr>
          <w:rStyle w:val="Jegyzethivatkozs"/>
        </w:rPr>
        <w:commentReference w:id="64"/>
      </w:r>
      <w:commentRangeEnd w:id="65"/>
      <w:r w:rsidR="00603FF1">
        <w:rPr>
          <w:rStyle w:val="Jegyzethivatkozs"/>
        </w:rPr>
        <w:commentReference w:id="65"/>
      </w:r>
    </w:p>
    <w:p w14:paraId="3C67B31D" w14:textId="17CB980E" w:rsidR="00E42F95" w:rsidRDefault="00D740DF" w:rsidP="00E42F95">
      <w:r>
        <w:t xml:space="preserve">Mivel nem képi adatokról van szó, nem feltétlenül indokolt szemantikusan a </w:t>
      </w:r>
      <w:proofErr w:type="spellStart"/>
      <w:r>
        <w:t>konvolúciós</w:t>
      </w:r>
      <w:proofErr w:type="spellEnd"/>
      <w:r>
        <w:t xml:space="preserve"> rétegek használata. </w:t>
      </w:r>
      <w:r w:rsidR="009E1C63">
        <w:t xml:space="preserve">Az építőelem eredeti célja, hogy lehetővé tegye a modellek számára térbeli hierarchia </w:t>
      </w:r>
      <w:r w:rsidR="00AA6725">
        <w:t>megtanulását,</w:t>
      </w:r>
      <w:r w:rsidR="009E1C63">
        <w:t xml:space="preserve"> </w:t>
      </w:r>
      <w:r w:rsidR="00E42F95">
        <w:t>valamint,</w:t>
      </w:r>
      <w:r w:rsidR="009E1C63">
        <w:t xml:space="preserve"> hogy az ilyen jellegű mintákat pozíció invariánsan fel tudják ismerni.</w:t>
      </w:r>
      <w:r w:rsidR="00AA6725">
        <w:t xml:space="preserve"> Belátható</w:t>
      </w:r>
      <w:r w:rsidR="00E42F95">
        <w:t xml:space="preserve">, </w:t>
      </w:r>
      <w:r w:rsidR="00E42F95">
        <w:t xml:space="preserve">hogy a póz információra ezek az eshetőségek ugyanúgy fennálnak, és az eredmények igazolják is az </w:t>
      </w:r>
      <w:commentRangeStart w:id="66"/>
      <w:r w:rsidR="00E42F95">
        <w:t>intuíciót</w:t>
      </w:r>
      <w:commentRangeEnd w:id="66"/>
      <w:r w:rsidR="00C3471C">
        <w:rPr>
          <w:rStyle w:val="Jegyzethivatkozs"/>
        </w:rPr>
        <w:commentReference w:id="66"/>
      </w:r>
      <w:r w:rsidR="00E42F95">
        <w:t>.</w:t>
      </w:r>
    </w:p>
    <w:p w14:paraId="59E94C87" w14:textId="3ECAA70F" w:rsidR="009E1C63" w:rsidRDefault="00911E4D" w:rsidP="00637D39">
      <w:r w:rsidRPr="00911E4D">
        <w:rPr>
          <w:highlight w:val="yellow"/>
        </w:rPr>
        <w:t>Eredmény grafikonok, teszt adathalmazon elért eredmény</w:t>
      </w:r>
    </w:p>
    <w:p w14:paraId="60854512" w14:textId="479F7518" w:rsidR="00637D39" w:rsidRDefault="00637D39" w:rsidP="00637D39">
      <w:pPr>
        <w:pStyle w:val="Cmsor2"/>
      </w:pPr>
      <w:bookmarkStart w:id="67" w:name="_Toc149015777"/>
      <w:r>
        <w:t>Kiegészítő algoritmusok</w:t>
      </w:r>
      <w:bookmarkEnd w:id="67"/>
    </w:p>
    <w:p w14:paraId="0295DCB7" w14:textId="3C3DEA23" w:rsidR="00A77F50" w:rsidRDefault="00A77F50" w:rsidP="00A77F50">
      <w:r w:rsidRPr="00A77F50">
        <w:t>A mesterséges intelligencia (AI) modellek fejlesztésekor a legoptimálisabb teljesítmény és pontosság elérése érdekében gyakran szükség van kiegészítő algoritmusokra.</w:t>
      </w:r>
      <w:r>
        <w:t xml:space="preserve"> </w:t>
      </w:r>
      <w:proofErr w:type="spellStart"/>
      <w:r w:rsidR="0049083C">
        <w:t>Blackbox</w:t>
      </w:r>
      <w:proofErr w:type="spellEnd"/>
      <w:r w:rsidR="0049083C">
        <w:t xml:space="preserve"> jellegükből fakadóan, </w:t>
      </w:r>
      <w:proofErr w:type="spellStart"/>
      <w:r w:rsidR="0049083C">
        <w:t>probabilisztikusan</w:t>
      </w:r>
      <w:proofErr w:type="spellEnd"/>
      <w:r w:rsidR="0049083C">
        <w:t xml:space="preserve"> viselkednek éles adatokon. Előfordulhat például, hogy bizonyos szögben, vagy a környezeti viszonyok hatására, pl.: fény csillanás a kamerában, nem </w:t>
      </w:r>
      <w:r>
        <w:t xml:space="preserve">lesz </w:t>
      </w:r>
      <w:r w:rsidR="0049083C">
        <w:t>megfelelő</w:t>
      </w:r>
      <w:r>
        <w:t xml:space="preserve"> a pillanatnyi kimenet</w:t>
      </w:r>
      <w:r w:rsidR="0049083C">
        <w:t>. Ez a jelenség egyszerűen kiszűrhető, a többségi döntés algoritmusával</w:t>
      </w:r>
      <w:r>
        <w:t>.</w:t>
      </w:r>
    </w:p>
    <w:p w14:paraId="75FADA1C" w14:textId="10D8602D" w:rsidR="00753280" w:rsidRDefault="00753280" w:rsidP="00753280">
      <w:pPr>
        <w:pStyle w:val="Cmsor3"/>
      </w:pPr>
      <w:bookmarkStart w:id="68" w:name="_Toc149015778"/>
      <w:r>
        <w:t>Kimenet korrigálása valószínűségi alapon</w:t>
      </w:r>
      <w:bookmarkEnd w:id="68"/>
    </w:p>
    <w:p w14:paraId="1308E852" w14:textId="77777777" w:rsidR="00603FF1" w:rsidRDefault="0049083C" w:rsidP="00A77F50">
      <w:r>
        <w:t xml:space="preserve">A modell eredményei először egy sorba kerülnek, ahonnan többségi döntés alapján kerül ki a modell valós </w:t>
      </w:r>
      <w:proofErr w:type="spellStart"/>
      <w:r>
        <w:t>predikciója</w:t>
      </w:r>
      <w:proofErr w:type="spellEnd"/>
      <w:r>
        <w:t>.</w:t>
      </w:r>
      <w:r w:rsidR="001F7CC6">
        <w:t xml:space="preserve"> Egyszerűen megvalósítható egy </w:t>
      </w:r>
      <w:proofErr w:type="spellStart"/>
      <w:r w:rsidR="001F7CC6">
        <w:t>fifó</w:t>
      </w:r>
      <w:proofErr w:type="spellEnd"/>
      <w:r w:rsidR="001F7CC6">
        <w:t xml:space="preserve"> </w:t>
      </w:r>
      <w:r w:rsidR="001F7CC6">
        <w:lastRenderedPageBreak/>
        <w:t>adatszerkezettel, és így hatékony módon kiszűrhető</w:t>
      </w:r>
      <w:r w:rsidR="00B34AD5">
        <w:t>e</w:t>
      </w:r>
      <w:r w:rsidR="001F7CC6">
        <w:t xml:space="preserve">k a pillanatnyi anomáliák. </w:t>
      </w:r>
      <w:r w:rsidR="00B34AD5">
        <w:t>Szűrhető továbbá az a jelenség</w:t>
      </w:r>
      <w:r w:rsidR="00A77F50">
        <w:t xml:space="preserve"> is</w:t>
      </w:r>
      <w:r w:rsidR="00B34AD5">
        <w:t xml:space="preserve">, amikor ismeretlen pózok eredményéül kis magabiztosságú, csapongó eredményeket ad a modell, ilyenkor nem egyszerű többségi döntést hozunk, hanem csak egy bizonyos százalékú többség hatására adunk eredményt pl.: ha </w:t>
      </w:r>
      <w:r w:rsidR="008F7D89">
        <w:t xml:space="preserve">70% </w:t>
      </w:r>
      <w:r w:rsidR="00B34AD5">
        <w:t>„fölénnyel” egyik kategória sem rendelkezik, abban az esetben sikeresen</w:t>
      </w:r>
      <w:r w:rsidR="00425ADD">
        <w:t xml:space="preserve"> azonosítottuk azt a helyzetet, amikor a modell képtelen a</w:t>
      </w:r>
      <w:r w:rsidR="00494F22">
        <w:t xml:space="preserve"> magabiztos azonosításra</w:t>
      </w:r>
      <w:r w:rsidR="00267062">
        <w:t>.</w:t>
      </w:r>
    </w:p>
    <w:p w14:paraId="202B972D" w14:textId="4CF8DAF9" w:rsidR="00637D39" w:rsidRDefault="00267062" w:rsidP="00A77F50">
      <w:r>
        <w:t xml:space="preserve">Ennek a megoldásnak </w:t>
      </w:r>
      <w:r w:rsidRPr="00603FF1">
        <w:t>egy hátránya van</w:t>
      </w:r>
      <w:r>
        <w:t>, mégpedig az, hogy nem veszi figyelembe a modell magabiztosságát</w:t>
      </w:r>
      <w:r w:rsidR="008F1967">
        <w:t>, a</w:t>
      </w:r>
      <w:r>
        <w:t xml:space="preserve"> tanítás során</w:t>
      </w:r>
      <w:r w:rsidR="008F1967">
        <w:t xml:space="preserve"> u</w:t>
      </w:r>
      <w:r>
        <w:t xml:space="preserve">gyanis valószínűségi értékeket is megtanul. Ha például a kimenetéből az látszik, hogy a bemeneten lévő póz 3 karakterhez tartozhat 90%-ban, és mindegyiknek </w:t>
      </w:r>
      <w:r w:rsidR="00C264B3">
        <w:t xml:space="preserve">nagyságrendileg egyforma az esélye, pontatlanság az egyiket </w:t>
      </w:r>
      <w:r w:rsidR="008F1967">
        <w:t>győztesként</w:t>
      </w:r>
      <w:r w:rsidR="00C264B3">
        <w:t xml:space="preserve"> kikiáltani és behelyezni a sorba. </w:t>
      </w:r>
      <w:r w:rsidR="00336AA0">
        <w:t xml:space="preserve">Egy ilyen </w:t>
      </w:r>
      <w:r w:rsidR="008F1967">
        <w:t>szituációban,</w:t>
      </w:r>
      <w:r w:rsidR="00336AA0">
        <w:t xml:space="preserve">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xml:space="preserve">, hogy a valószínűségük összege ne legyen több egy p paraméternél, de maximum k darabot választhatunk. A választásokat átskálázzuk, hogy a kisebb csoportban is 1 legyen az összegük, és </w:t>
      </w:r>
      <w:r w:rsidR="008F1967">
        <w:t>valószínűségi</w:t>
      </w:r>
      <w:r w:rsidR="00F37AEE">
        <w:t xml:space="preserve"> alapon választunk közülük elemet a </w:t>
      </w:r>
      <w:proofErr w:type="spellStart"/>
      <w:r w:rsidR="00F37AEE">
        <w:t>bufferbe</w:t>
      </w:r>
      <w:proofErr w:type="spellEnd"/>
      <w:r w:rsidR="00F37AEE">
        <w:t>.</w:t>
      </w:r>
      <w:r w:rsidR="00D85A39">
        <w:t xml:space="preserve"> Ha a modell elég magabiztos</w:t>
      </w:r>
      <w:r w:rsidR="00336AA0">
        <w:t xml:space="preserve"> a választásaiban, a </w:t>
      </w:r>
      <w:proofErr w:type="spellStart"/>
      <w:r w:rsidR="00336AA0">
        <w:t>probabilisztikus</w:t>
      </w:r>
      <w:proofErr w:type="spellEnd"/>
      <w:r w:rsidR="00336AA0">
        <w:t xml:space="preserve"> viselkedésből fakadó „melléfogásokat” elfedi a felhasználó elől a többségi döntés, de kevésbé magabiztos esetben</w:t>
      </w:r>
      <w:r w:rsidR="00B165AB">
        <w:t xml:space="preserve"> pedig valószínűségi alapon döntünk </w:t>
      </w:r>
      <w:r w:rsidR="00DD3CA0">
        <w:t xml:space="preserve">a javasolt kategóriák 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69"/>
      <w:r w:rsidR="00B165AB">
        <w:t>nyelvi modellek esetében.</w:t>
      </w:r>
      <w:commentRangeEnd w:id="69"/>
      <w:r w:rsidR="0020481E">
        <w:rPr>
          <w:rStyle w:val="Jegyzethivatkozs"/>
        </w:rPr>
        <w:commentReference w:id="69"/>
      </w:r>
    </w:p>
    <w:p w14:paraId="793A066C" w14:textId="6C6B0CE9" w:rsidR="00753280" w:rsidRDefault="00753280" w:rsidP="00753280">
      <w:pPr>
        <w:pStyle w:val="Cmsor3"/>
      </w:pPr>
      <w:bookmarkStart w:id="70" w:name="_Toc149015779"/>
      <w:r>
        <w:t>Nem szándékos mozgások elkülönítése</w:t>
      </w:r>
      <w:bookmarkEnd w:id="70"/>
    </w:p>
    <w:p w14:paraId="67DA11C5" w14:textId="77777777" w:rsidR="00D97E0B" w:rsidRDefault="0020481E" w:rsidP="00637D39">
      <w:r>
        <w:t xml:space="preserve">Eddig feltételeztük, hogy a felhasználó minden időpillanatban jelel. Ez a valóságban nem áll fenn, és szükség van ennek megbízható </w:t>
      </w:r>
      <w:proofErr w:type="spellStart"/>
      <w:r>
        <w:t>detekciójára</w:t>
      </w:r>
      <w:proofErr w:type="spellEnd"/>
      <w:r>
        <w:t xml:space="preserve">. </w:t>
      </w:r>
    </w:p>
    <w:p w14:paraId="002482AE" w14:textId="77777777" w:rsidR="00D14A28" w:rsidRDefault="0020481E" w:rsidP="00637D39">
      <w:r>
        <w:t xml:space="preserve">Első lehetőség egy okos heurisztika alkalmazása. Ha például nem érzékel kezeket a </w:t>
      </w:r>
      <w:proofErr w:type="spellStart"/>
      <w:r>
        <w:t>mediapipe</w:t>
      </w:r>
      <w:proofErr w:type="spellEnd"/>
      <w:r>
        <w:t xml:space="preserve"> </w:t>
      </w:r>
      <w:proofErr w:type="spellStart"/>
      <w:r>
        <w:t>api</w:t>
      </w:r>
      <w:proofErr w:type="spellEnd"/>
      <w:r>
        <w:t xml:space="preserve">,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vagy az arcukhoz </w:t>
      </w:r>
      <w:r w:rsidR="00F313FB">
        <w:lastRenderedPageBreak/>
        <w:t xml:space="preserve">érnek. Az </w:t>
      </w:r>
      <w:r w:rsidR="00D14A28">
        <w:t xml:space="preserve">ilyen </w:t>
      </w:r>
      <w:r w:rsidR="00F313FB">
        <w:t>véletlen mozgások, valamint egyéb különleges testhelyzetek kiszűrésére nem elég tehát egy egyszerű pozíció heurisztika.</w:t>
      </w:r>
    </w:p>
    <w:p w14:paraId="49256786" w14:textId="1E20DDAE" w:rsidR="00D14A28" w:rsidRDefault="00D14A28" w:rsidP="00D14A28">
      <w:r>
        <w:t>L</w:t>
      </w:r>
      <w:r>
        <w:t xml:space="preserve">ehetőség </w:t>
      </w:r>
      <w:r>
        <w:t xml:space="preserve">van </w:t>
      </w:r>
      <w:r>
        <w:t>egy újabb, „ismeretlen gesztus” kategória bevezetés</w:t>
      </w:r>
      <w:r>
        <w:t>ére</w:t>
      </w:r>
      <w:r>
        <w:t xml:space="preserve"> a klasszifikációs feladat</w:t>
      </w:r>
      <w:r>
        <w:t>hoz</w:t>
      </w:r>
      <w:r>
        <w:t xml:space="preserve">. Ehhez a saját adathalmazomat kiegészítettem olyan felvételekkel, melyen jeleléshez hasonló, </w:t>
      </w:r>
      <w:proofErr w:type="spellStart"/>
      <w:r>
        <w:t>esetenként</w:t>
      </w:r>
      <w:proofErr w:type="spellEnd"/>
      <w:r>
        <w:t xml:space="preserve"> kényszeres cselekvéseket hajtok vége, mint például fej vakarás, könyöklés az asztalon. Az így újra tanított modell képes lesz elkülöníteni néhány esetben a nem jeleléshez tartozó mozgásokat</w:t>
      </w:r>
      <w:r w:rsidR="002F01C1">
        <w:t>, viszont problémája lesz az olyan esetekkel, mikor a mozgása során, bár nem jelel, mégis felvesz olyan pozíciókat a keze, melyek megfelelnek egy-egy kategóriának. Nem elég tehát a statikus pillanatfelvétel a feladat elvégzésére.</w:t>
      </w:r>
      <w:r w:rsidR="005B79AB">
        <w:t xml:space="preserve"> A további fejezetek részletesen foglalkoznak olyan módszerek kialakításával, amelyek képesek kezelni ezt a</w:t>
      </w:r>
      <w:r w:rsidR="00424442">
        <w:t>z elvi</w:t>
      </w:r>
      <w:r w:rsidR="005B79AB">
        <w:t xml:space="preserve"> lehetőséget is</w:t>
      </w:r>
      <w:r w:rsidR="00DC1373">
        <w:t xml:space="preserve">, adok azonban egy </w:t>
      </w:r>
      <w:r w:rsidR="00257091">
        <w:t>ideiglenes megoldást is:</w:t>
      </w:r>
    </w:p>
    <w:p w14:paraId="416572A9" w14:textId="247FC3DA" w:rsidR="00F313FB" w:rsidRDefault="00F313FB" w:rsidP="00283A60">
      <w:r>
        <w:t xml:space="preserve">A javaslat egy másik kiegészítő modell alkalmazása, amely bináris klasszifikációt hajt végre minden időpillanatban, a jelelés tényének megállapítására. </w:t>
      </w:r>
      <w:r w:rsidR="00283A60">
        <w:t xml:space="preserve">Bemenete </w:t>
      </w:r>
      <w:r w:rsidR="00B47925">
        <w:t>az elmúlt n db időpillanatból származó információmorzsa is.</w:t>
      </w:r>
      <w:r w:rsidR="00283A60">
        <w:t xml:space="preserve"> </w:t>
      </w:r>
      <w:r w:rsidR="0000443F">
        <w:t xml:space="preserve">Adatként ingyenesen elérhető videókat használtam fel, melyeket lerövidítettem, hogy csupán a tényleges jelelést tartalmazzák. A jelelést nem tartalmazó videó kialakítása kissé nehézkesebb, mert nagyon sok lehetséges elfoglaltság, és mozgáskombináció létezik. </w:t>
      </w:r>
      <w:r w:rsidR="00283A60">
        <w:t xml:space="preserve">Választás során olyan szemlélettel kerestem a negatív kategóriába videókat, melyek ülő pozícióban, esetleges konferenciahívás alkalmával fordulhatnak elő. </w:t>
      </w:r>
      <w:r w:rsidR="00A049B0">
        <w:t>Ebben a feladatban már felhasználtam a testpóz approximációs modelleket is</w:t>
      </w:r>
      <w:r w:rsidR="00283A60">
        <w:t>, ugyanis mint azt már korábban említettem a jelelés egy bizonyos testtartás pozícióban szokott történni</w:t>
      </w:r>
      <w:r w:rsidR="00CE1D15">
        <w:t>, és ennek észlelésére hasznos lehet a kezeken kívül más adat is</w:t>
      </w:r>
      <w:r w:rsidR="00A049B0">
        <w:t>. Az előfeldolgozási lépések megegyeztek a klasszifikációs modell esetében alkalmazottakkal</w:t>
      </w:r>
      <w:r w:rsidR="008D7C65">
        <w:t>. Az n paramétert</w:t>
      </w:r>
      <w:r w:rsidR="00C20796">
        <w:t>, mint a bemeneten szereplő elmúlt képkockák száma,</w:t>
      </w:r>
      <w:r w:rsidR="008D7C65">
        <w:t xml:space="preserve"> </w:t>
      </w:r>
      <w:proofErr w:type="spellStart"/>
      <w:r w:rsidR="008D7C65">
        <w:t>empírikus</w:t>
      </w:r>
      <w:proofErr w:type="spellEnd"/>
      <w:r w:rsidR="008D7C65">
        <w:t xml:space="preserve"> módon hangolva </w:t>
      </w:r>
      <w:r w:rsidR="00C20796" w:rsidRPr="00C20796">
        <w:rPr>
          <w:highlight w:val="yellow"/>
        </w:rPr>
        <w:t>X</w:t>
      </w:r>
      <w:r w:rsidR="00C20796">
        <w:t xml:space="preserve"> </w:t>
      </w:r>
      <w:proofErr w:type="spellStart"/>
      <w:r w:rsidR="008D7C65">
        <w:t>nek</w:t>
      </w:r>
      <w:proofErr w:type="spellEnd"/>
      <w:r w:rsidR="008D7C65">
        <w:t xml:space="preserve"> állapítottam meg.</w:t>
      </w:r>
      <w:r w:rsidR="00F079F0">
        <w:t xml:space="preserve"> A modell architektúrájához LSTM (Long </w:t>
      </w:r>
      <w:proofErr w:type="spellStart"/>
      <w:r w:rsidR="00F079F0">
        <w:t>Short</w:t>
      </w:r>
      <w:proofErr w:type="spellEnd"/>
      <w:r w:rsidR="00F079F0">
        <w:t xml:space="preserve"> </w:t>
      </w:r>
      <w:proofErr w:type="spellStart"/>
      <w:r w:rsidR="00F079F0">
        <w:t>term</w:t>
      </w:r>
      <w:proofErr w:type="spellEnd"/>
      <w:r w:rsidR="00F079F0">
        <w:t xml:space="preserve"> </w:t>
      </w:r>
      <w:proofErr w:type="spellStart"/>
      <w:r w:rsidR="00F079F0">
        <w:t>memory</w:t>
      </w:r>
      <w:proofErr w:type="spellEnd"/>
      <w:r w:rsidR="00F079F0">
        <w:t>) elemeket használtam</w:t>
      </w:r>
      <w:r w:rsidR="00667804">
        <w:t xml:space="preserve"> fel</w:t>
      </w:r>
      <w:r w:rsidR="00A13EC8">
        <w:t xml:space="preserve">. A tanulmány nem foglalkozik, ezen modell optimalizációjával, de a szekvenciafeldolgozással kapcsolatos </w:t>
      </w:r>
      <w:r w:rsidR="002270D0">
        <w:t>mély tanulási</w:t>
      </w:r>
      <w:r w:rsidR="00A13EC8">
        <w:t xml:space="preserve"> apparátus lehetőségei</w:t>
      </w:r>
      <w:r w:rsidR="00A96773">
        <w:t>t</w:t>
      </w:r>
      <w:r w:rsidR="00A13EC8">
        <w:t xml:space="preserve"> egy későbbi fejezet külön </w:t>
      </w:r>
      <w:commentRangeStart w:id="71"/>
      <w:r w:rsidR="00091C37">
        <w:t>tárgyal</w:t>
      </w:r>
      <w:r w:rsidR="0051798E">
        <w:t>ja</w:t>
      </w:r>
      <w:commentRangeEnd w:id="71"/>
      <w:r w:rsidR="002E0A54">
        <w:rPr>
          <w:rStyle w:val="Jegyzethivatkozs"/>
        </w:rPr>
        <w:commentReference w:id="71"/>
      </w:r>
      <w:r w:rsidR="00BB79E1">
        <w:t>.</w:t>
      </w:r>
    </w:p>
    <w:p w14:paraId="29BE8D61" w14:textId="0C5D604E" w:rsidR="00517B1C" w:rsidRDefault="00C84EA1" w:rsidP="00C84EA1">
      <w:pPr>
        <w:tabs>
          <w:tab w:val="left" w:pos="1770"/>
        </w:tabs>
      </w:pPr>
      <w:r>
        <w:t>Az eddig tárgyalt összetett modell betűzést képes felismerni</w:t>
      </w:r>
      <w:r w:rsidR="003F2812">
        <w:t>.</w:t>
      </w:r>
      <w:r>
        <w:t xml:space="preserve">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w:t>
      </w:r>
      <w:r w:rsidR="000F3BEF">
        <w:lastRenderedPageBreak/>
        <w:t>előfordulhat</w:t>
      </w:r>
      <w:r w:rsidR="003230A9">
        <w:t>, hogy külön akarjuk választani a szavakat. Ideiglenes megoldásként a szavak határait a jelelés pillanatnyi szüneteltetése jelenti.</w:t>
      </w:r>
    </w:p>
    <w:p w14:paraId="388AAE3C" w14:textId="6E877142" w:rsidR="001C2291" w:rsidRDefault="005C3499" w:rsidP="00D77727">
      <w:pPr>
        <w:pStyle w:val="Cmsor3"/>
      </w:pPr>
      <w:bookmarkStart w:id="72" w:name="_Toc149015780"/>
      <w:r>
        <w:t>Hibák korrekciója nagy nyelvi modellekkel</w:t>
      </w:r>
      <w:bookmarkEnd w:id="72"/>
    </w:p>
    <w:p w14:paraId="17907978" w14:textId="29D057AF" w:rsidR="008430EE" w:rsidRPr="00743CF3" w:rsidRDefault="00743CF3" w:rsidP="008430EE">
      <w:r>
        <w:t>Az eddigiekben nem esett szó a j</w:t>
      </w:r>
      <w:r>
        <w:t xml:space="preserve"> és z betűkről. Ezek ugyanis mozgást igényelnek</w:t>
      </w:r>
      <w:r w:rsidR="006B64EF">
        <w:t>, és statikus képekből nem különíthetőek el az i és d betűktől</w:t>
      </w:r>
      <w:r w:rsidR="00684CAA">
        <w:t>.</w:t>
      </w:r>
      <w:r w:rsidR="00583D2E" w:rsidRPr="00583D2E">
        <w:t xml:space="preserve"> </w:t>
      </w:r>
      <w:r w:rsidR="00583D2E">
        <w:t>Ezeket a jeleket a modell tervezett módon el fogja rontani</w:t>
      </w:r>
      <w:r w:rsidR="00583D2E">
        <w:t>, így szükséges egy újabb kiegészítő algoritmus vagy modell, ami korrigálja őket.</w:t>
      </w:r>
      <w:r w:rsidR="001A6CF4">
        <w:t xml:space="preserve"> </w:t>
      </w:r>
      <w:r w:rsidR="00372675">
        <w:t>Első ötletként lehetséges megfigyelni az elmúlt néhány képkockán a kezek mozgását, és ez alapján megkülönböztetni az eseteket. Ez az amerikai jelnyelv esetében működhet, de</w:t>
      </w:r>
      <w:r w:rsidR="00CA47D0">
        <w:t xml:space="preserve"> </w:t>
      </w:r>
      <w:r w:rsidR="004A49C7">
        <w:t xml:space="preserve">koránt sem egyszerűen általánosítható más nyelvekre, ahol esetleg szintén minimális a mozgást igényli jel. További gond, hogy a szavakat is betűző modell jelenleg nem tud dupla betűket adni a kimenetén, </w:t>
      </w:r>
      <w:r w:rsidR="008430EE">
        <w:t>valamint,</w:t>
      </w:r>
      <w:r w:rsidR="00404A41">
        <w:t xml:space="preserve"> ha számokat is jelelni akarunk a kontextus alapján kell eldönteni, hogy hatosról vagy ’w’-</w:t>
      </w:r>
      <w:proofErr w:type="spellStart"/>
      <w:r w:rsidR="00404A41">
        <w:t>ről</w:t>
      </w:r>
      <w:proofErr w:type="spellEnd"/>
      <w:r w:rsidR="00404A41">
        <w:t xml:space="preserve"> van szó, illetve kettesről vagy ’v’-</w:t>
      </w:r>
      <w:proofErr w:type="spellStart"/>
      <w:r w:rsidR="00404A41">
        <w:t>ről</w:t>
      </w:r>
      <w:proofErr w:type="spellEnd"/>
      <w:r w:rsidR="00404A41">
        <w:t>.</w:t>
      </w:r>
    </w:p>
    <w:p w14:paraId="34B1C8C1" w14:textId="65C4A991" w:rsidR="00FD7BD3" w:rsidRDefault="00E06FF7" w:rsidP="00FD7BD3">
      <w:r>
        <w:t xml:space="preserve">Szöveges tartalmak javítására alkalmazhatóak a nagy nyelvi modellek képességei. Bemenetként egy </w:t>
      </w:r>
      <w:proofErr w:type="spellStart"/>
      <w:r>
        <w:t>empírikus</w:t>
      </w:r>
      <w:proofErr w:type="spellEnd"/>
      <w:r>
        <w:t xml:space="preserve"> módon kialakított utasítás (promp</w:t>
      </w:r>
      <w:r w:rsidR="008430EE">
        <w:t>t</w:t>
      </w:r>
      <w:r>
        <w:t xml:space="preserve">) szolgál, mely a modellt arra utasítja, hogy javítsa ki a fent említett hibákat. Az irodalom ezt </w:t>
      </w:r>
      <w:proofErr w:type="spellStart"/>
      <w:r>
        <w:t>zero</w:t>
      </w:r>
      <w:proofErr w:type="spellEnd"/>
      <w:r>
        <w:t xml:space="preserve"> </w:t>
      </w:r>
      <w:proofErr w:type="spellStart"/>
      <w:r>
        <w:t>shot</w:t>
      </w:r>
      <w:proofErr w:type="spellEnd"/>
      <w:r>
        <w:t xml:space="preserve"> </w:t>
      </w:r>
      <w:proofErr w:type="spellStart"/>
      <w:r>
        <w:t>learningnek</w:t>
      </w:r>
      <w:proofErr w:type="spellEnd"/>
      <w:r>
        <w:t xml:space="preserve"> nevezi, ilyenkor gyakorlatilag egyetlen utasításból „tanul” a modell </w:t>
      </w:r>
      <w:r w:rsidR="008430EE">
        <w:t>mindenféle</w:t>
      </w:r>
      <w:r>
        <w:t xml:space="preserve"> példa ismerete nélkül. Egy fokkal kifinomultabb módszer a </w:t>
      </w:r>
      <w:proofErr w:type="spellStart"/>
      <w:r>
        <w:t>few</w:t>
      </w:r>
      <w:proofErr w:type="spellEnd"/>
      <w:r>
        <w:t xml:space="preserve"> </w:t>
      </w:r>
      <w:proofErr w:type="spellStart"/>
      <w:r>
        <w:t>shot</w:t>
      </w:r>
      <w:proofErr w:type="spellEnd"/>
      <w:r>
        <w:t xml:space="preserve"> </w:t>
      </w:r>
      <w:proofErr w:type="spellStart"/>
      <w:r>
        <w:t>learning</w:t>
      </w:r>
      <w:proofErr w:type="spellEnd"/>
      <w:r>
        <w:t>, amely során példákat is elhelyezünk a prompt-ban.</w:t>
      </w:r>
      <w:r w:rsidR="00131FDF">
        <w:t xml:space="preserve"> </w:t>
      </w:r>
      <w:r w:rsidR="00800407">
        <w:t xml:space="preserve">Ez gyakran segít a kimenet megfelelő </w:t>
      </w:r>
      <w:proofErr w:type="spellStart"/>
      <w:r w:rsidR="004F3DD9">
        <w:t>struktúráltságá</w:t>
      </w:r>
      <w:r w:rsidR="00456BC7">
        <w:t>nak</w:t>
      </w:r>
      <w:proofErr w:type="spellEnd"/>
      <w:r w:rsidR="00456BC7">
        <w:t xml:space="preserve"> kialakításá</w:t>
      </w:r>
      <w:r w:rsidR="008430EE">
        <w:t>t</w:t>
      </w:r>
      <w:r w:rsidR="00456BC7">
        <w:t xml:space="preserve"> </w:t>
      </w:r>
      <w:commentRangeStart w:id="73"/>
      <w:r w:rsidR="00456BC7">
        <w:t>is</w:t>
      </w:r>
      <w:commentRangeEnd w:id="73"/>
      <w:r w:rsidR="002D28DB">
        <w:rPr>
          <w:rStyle w:val="Jegyzethivatkozs"/>
        </w:rPr>
        <w:commentReference w:id="73"/>
      </w:r>
      <w:r w:rsidR="00FE56ED">
        <w:t>.</w:t>
      </w:r>
    </w:p>
    <w:p w14:paraId="6C726E08" w14:textId="65DE46ED" w:rsidR="00EE742C" w:rsidRDefault="002D6B23" w:rsidP="002D28DB">
      <w:r>
        <w:t>Ez az algoritmus rendkívül költség hatékony lehet egy külső nagy nyelvi modell szolgáltatás igénybevételekor, hiszen sok fejlesztési időt nem igényel, könnyen adaptálható egyéb hibák javítására is</w:t>
      </w:r>
      <w:r w:rsidR="00985F3F">
        <w:t>, nem beszélve más jelnyelvek integrációjáról</w:t>
      </w:r>
      <w:r w:rsidR="00D26492">
        <w:t>. Hátrány viszont, hogy</w:t>
      </w:r>
      <w:r w:rsidR="00C31D99">
        <w:t xml:space="preserve"> semmi féle minőségi garanciát nem vállal a kimenet helyességére.</w:t>
      </w:r>
    </w:p>
    <w:p w14:paraId="21E3CA3B" w14:textId="5BE9A37D" w:rsidR="00FB0821" w:rsidRDefault="00FB0821" w:rsidP="00FB0821">
      <w:pPr>
        <w:pStyle w:val="Cmsor2"/>
      </w:pPr>
      <w:bookmarkStart w:id="74" w:name="_Toc149015781"/>
      <w:r>
        <w:t>Kiértékelés</w:t>
      </w:r>
      <w:bookmarkEnd w:id="74"/>
    </w:p>
    <w:p w14:paraId="619FA077" w14:textId="437951C9" w:rsidR="00C771AB" w:rsidRDefault="00B228E2" w:rsidP="00FF3DCD">
      <w:r>
        <w:t>A kialakított modell, és algoritmikus apparátus</w:t>
      </w:r>
      <w:r w:rsidR="00811935">
        <w:t xml:space="preserve"> alkalmas különálló szavak betűzésére, és korlátok között összetettebb kifejezésekhez </w:t>
      </w:r>
      <w:commentRangeStart w:id="75"/>
      <w:r w:rsidR="00811935">
        <w:t>is</w:t>
      </w:r>
      <w:commentRangeEnd w:id="75"/>
      <w:r w:rsidR="00FF3DCD">
        <w:rPr>
          <w:rStyle w:val="Jegyzethivatkozs"/>
        </w:rPr>
        <w:commentReference w:id="75"/>
      </w:r>
      <w:r w:rsidR="00811935">
        <w:t>.</w:t>
      </w:r>
    </w:p>
    <w:p w14:paraId="2FF60CEC" w14:textId="398A4F0A" w:rsidR="00EF6060" w:rsidRDefault="00B96455" w:rsidP="00B96455">
      <w:pPr>
        <w:pStyle w:val="Cmsor1"/>
      </w:pPr>
      <w:bookmarkStart w:id="76" w:name="_Toc149015782"/>
      <w:r>
        <w:lastRenderedPageBreak/>
        <w:t>Ujjbetűzés szekvenciális bemenetből</w:t>
      </w:r>
      <w:bookmarkEnd w:id="76"/>
    </w:p>
    <w:p w14:paraId="4B5F50AA" w14:textId="48C9B92E" w:rsidR="00B96455" w:rsidRDefault="00F37DD5" w:rsidP="00B96455">
      <w:r>
        <w:t>-</w:t>
      </w:r>
      <w:proofErr w:type="spellStart"/>
      <w:r w:rsidR="009B3610">
        <w:t>Asd</w:t>
      </w:r>
      <w:proofErr w:type="spellEnd"/>
    </w:p>
    <w:p w14:paraId="696E0E25" w14:textId="77777777" w:rsidR="00F37DD5" w:rsidRDefault="00F37DD5" w:rsidP="00B96455"/>
    <w:p w14:paraId="6EDC8ED3" w14:textId="216FAAA7" w:rsidR="00B96455" w:rsidRDefault="00B96455" w:rsidP="00B96455">
      <w:pPr>
        <w:pStyle w:val="Cmsor1"/>
      </w:pPr>
      <w:bookmarkStart w:id="77" w:name="_Toc149015783"/>
      <w:commentRangeStart w:id="78"/>
      <w:proofErr w:type="spellStart"/>
      <w:r>
        <w:lastRenderedPageBreak/>
        <w:t>Hagyomás</w:t>
      </w:r>
      <w:proofErr w:type="spellEnd"/>
      <w:r>
        <w:t xml:space="preserve"> jelelés</w:t>
      </w:r>
      <w:commentRangeEnd w:id="78"/>
      <w:r w:rsidR="00681B41">
        <w:rPr>
          <w:rStyle w:val="Jegyzethivatkozs"/>
          <w:rFonts w:cs="Times New Roman"/>
          <w:b w:val="0"/>
          <w:bCs w:val="0"/>
          <w:kern w:val="0"/>
        </w:rPr>
        <w:commentReference w:id="78"/>
      </w:r>
      <w:bookmarkEnd w:id="77"/>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79" w:name="_Toc149015784"/>
      <w:r>
        <w:lastRenderedPageBreak/>
        <w:t>Általános jelnyelv fordítása</w:t>
      </w:r>
      <w:bookmarkEnd w:id="79"/>
    </w:p>
    <w:p w14:paraId="24C9CEAA" w14:textId="64AB7216" w:rsidR="00B96455" w:rsidRDefault="00B96455" w:rsidP="00B96455">
      <w:proofErr w:type="spellStart"/>
      <w:r>
        <w:t>Asd</w:t>
      </w:r>
      <w:proofErr w:type="spellEnd"/>
    </w:p>
    <w:p w14:paraId="72007EA0" w14:textId="77777777" w:rsidR="00225F65" w:rsidRDefault="00225F65" w:rsidP="00043105">
      <w:pPr>
        <w:pStyle w:val="Cmsor1"/>
      </w:pPr>
      <w:bookmarkStart w:id="80" w:name="_Toc332797402"/>
      <w:bookmarkStart w:id="81" w:name="_Toc149015785"/>
      <w:r>
        <w:lastRenderedPageBreak/>
        <w:t>Irodalomjegyzék</w:t>
      </w:r>
      <w:bookmarkEnd w:id="80"/>
      <w:bookmarkEnd w:id="8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03AD40E8" w14:textId="77777777" w:rsidR="00225F65" w:rsidRPr="0037381F" w:rsidRDefault="00225F65" w:rsidP="00225F65"/>
    <w:p w14:paraId="289FAA59" w14:textId="77777777" w:rsidR="0063585C" w:rsidRDefault="0063585C" w:rsidP="00816BCB">
      <w:pPr>
        <w:pStyle w:val="Fejezetcimszmozsnlkl"/>
      </w:pPr>
      <w:bookmarkStart w:id="82" w:name="_Toc149015786"/>
      <w:r w:rsidRPr="00B50CAA">
        <w:lastRenderedPageBreak/>
        <w:t>Irodalomjegyzék</w:t>
      </w:r>
      <w:bookmarkEnd w:id="82"/>
    </w:p>
    <w:p w14:paraId="1056D64D" w14:textId="77777777" w:rsidR="00B50CAA" w:rsidRPr="00EE1A1F" w:rsidRDefault="00EE1A1F" w:rsidP="006F512E">
      <w:pPr>
        <w:pStyle w:val="Irodalomjegyzksor"/>
      </w:pPr>
      <w:bookmarkStart w:id="83"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83"/>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84" w:name="_Toc149015787"/>
      <w:r>
        <w:lastRenderedPageBreak/>
        <w:t>Függelék</w:t>
      </w:r>
      <w:bookmarkEnd w:id="84"/>
    </w:p>
    <w:p w14:paraId="5747A86F" w14:textId="77777777" w:rsidR="00B50CAA" w:rsidRDefault="00B50CAA" w:rsidP="00B50CAA"/>
    <w:sectPr w:rsidR="00B50CAA" w:rsidSect="0056267F">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ncsó Marcell" w:date="2023-10-24T04:51:00Z" w:initials="MD">
    <w:p w14:paraId="6A5C9686" w14:textId="77777777" w:rsidR="00676723" w:rsidRDefault="00676723" w:rsidP="00AC3E23">
      <w:pPr>
        <w:pStyle w:val="Jegyzetszveg"/>
        <w:ind w:firstLine="0"/>
        <w:jc w:val="left"/>
      </w:pPr>
      <w:r>
        <w:rPr>
          <w:rStyle w:val="Jegyzethivatkozs"/>
        </w:rPr>
        <w:annotationRef/>
      </w:r>
      <w:r>
        <w:t>adatok</w:t>
      </w:r>
    </w:p>
  </w:comment>
  <w:comment w:id="8" w:author="Dancsó Marcell" w:date="2023-10-18T15:37:00Z" w:initials="MD">
    <w:p w14:paraId="61442716" w14:textId="1C65056E"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10"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2"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3"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4"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7"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8"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9"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21"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2"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3"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4"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7"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8"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9"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30"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32"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5"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8"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9"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40" w:author="Dancsó Marcell" w:date="2023-10-18T18:21:00Z" w:initials="MD">
    <w:p w14:paraId="4BD4AD7F" w14:textId="5F102A7C" w:rsidR="007E6C64" w:rsidRDefault="007E6C64" w:rsidP="00AF4646">
      <w:pPr>
        <w:pStyle w:val="Jegyzetszveg"/>
        <w:ind w:firstLine="0"/>
        <w:jc w:val="left"/>
      </w:pPr>
      <w:r>
        <w:rPr>
          <w:rStyle w:val="Jegyzethivatkozs"/>
        </w:rPr>
        <w:annotationRef/>
      </w:r>
      <w:r>
        <w:t>Explain better</w:t>
      </w:r>
      <w:r>
        <w:br/>
        <w:t>latex</w:t>
      </w:r>
    </w:p>
  </w:comment>
  <w:comment w:id="41" w:author="Dancsó Marcell" w:date="2023-10-18T18:54:00Z" w:initials="MD">
    <w:p w14:paraId="72CFBE5B" w14:textId="77777777" w:rsidR="004A4683" w:rsidRDefault="00D30355" w:rsidP="009A6D6B">
      <w:pPr>
        <w:pStyle w:val="Jegyzetszveg"/>
        <w:ind w:firstLine="0"/>
        <w:jc w:val="left"/>
      </w:pPr>
      <w:r>
        <w:rPr>
          <w:rStyle w:val="Jegyzethivatkozs"/>
        </w:rPr>
        <w:annotationRef/>
      </w:r>
      <w:r w:rsidR="004A4683">
        <w:t>Mire Karp redukálható?</w:t>
      </w:r>
    </w:p>
  </w:comment>
  <w:comment w:id="43" w:author="Dancsó Marcell" w:date="2023-10-18T21:42:00Z" w:initials="MD">
    <w:p w14:paraId="192C9217" w14:textId="7369A091"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44"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6"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8"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9"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50"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51"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52"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53"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55" w:author="Dancsó Marcell" w:date="2023-10-24T02:29:00Z" w:initials="MD">
    <w:p w14:paraId="61340213" w14:textId="77777777" w:rsidR="00B2533A" w:rsidRDefault="00B2533A" w:rsidP="00425D28">
      <w:pPr>
        <w:pStyle w:val="Jegyzetszveg"/>
        <w:ind w:firstLine="0"/>
        <w:jc w:val="left"/>
      </w:pPr>
      <w:r>
        <w:rPr>
          <w:rStyle w:val="Jegyzethivatkozs"/>
        </w:rPr>
        <w:annotationRef/>
      </w:r>
      <w:hyperlink r:id="rId24" w:history="1">
        <w:r w:rsidRPr="00425D28">
          <w:rPr>
            <w:rStyle w:val="Hiperhivatkozs"/>
          </w:rPr>
          <w:t>https://arxiv.org/abs/1906.12021</w:t>
        </w:r>
      </w:hyperlink>
    </w:p>
  </w:comment>
  <w:comment w:id="56" w:author="Dancsó Marcell" w:date="2023-10-24T02:38:00Z" w:initials="MD">
    <w:p w14:paraId="14F9B6FC" w14:textId="77777777" w:rsidR="00DD2B6E" w:rsidRDefault="00DD2B6E" w:rsidP="00264CE8">
      <w:pPr>
        <w:pStyle w:val="Jegyzetszveg"/>
        <w:ind w:firstLine="0"/>
        <w:jc w:val="left"/>
      </w:pPr>
      <w:r>
        <w:rPr>
          <w:rStyle w:val="Jegyzethivatkozs"/>
        </w:rPr>
        <w:annotationRef/>
      </w:r>
      <w:hyperlink r:id="rId25" w:history="1">
        <w:r w:rsidRPr="00264CE8">
          <w:rPr>
            <w:rStyle w:val="Hiperhivatkozs"/>
          </w:rPr>
          <w:t>https://arxiv.org/abs/2104.09497</w:t>
        </w:r>
      </w:hyperlink>
    </w:p>
  </w:comment>
  <w:comment w:id="58" w:author="Dancsó Marcell" w:date="2023-10-24T03:04:00Z" w:initials="MD">
    <w:p w14:paraId="523A682B" w14:textId="77777777" w:rsidR="0093760E" w:rsidRDefault="0093760E" w:rsidP="00E15663">
      <w:pPr>
        <w:pStyle w:val="Jegyzetszveg"/>
        <w:ind w:firstLine="0"/>
        <w:jc w:val="left"/>
      </w:pPr>
      <w:r>
        <w:rPr>
          <w:rStyle w:val="Jegyzethivatkozs"/>
        </w:rPr>
        <w:annotationRef/>
      </w:r>
      <w:hyperlink r:id="rId26" w:history="1">
        <w:r w:rsidRPr="00E15663">
          <w:rPr>
            <w:rStyle w:val="Hiperhivatkozs"/>
          </w:rPr>
          <w:t>https://arxiv.org/abs/1603.08511</w:t>
        </w:r>
      </w:hyperlink>
    </w:p>
  </w:comment>
  <w:comment w:id="60" w:author="Dancsó Marcell" w:date="2023-10-24T03:16:00Z" w:initials="MD">
    <w:p w14:paraId="7B1C740D" w14:textId="77777777" w:rsidR="00C52F53" w:rsidRDefault="00C52F53" w:rsidP="00F51BBC">
      <w:pPr>
        <w:pStyle w:val="Jegyzetszveg"/>
        <w:ind w:firstLine="0"/>
        <w:jc w:val="left"/>
      </w:pPr>
      <w:r>
        <w:rPr>
          <w:rStyle w:val="Jegyzethivatkozs"/>
        </w:rPr>
        <w:annotationRef/>
      </w:r>
      <w:r>
        <w:t>statistical plots about data</w:t>
      </w:r>
    </w:p>
  </w:comment>
  <w:comment w:id="61" w:author="Dancsó, Marcell" w:date="2023-10-19T19:36:00Z" w:initials="DM">
    <w:p w14:paraId="6491086E" w14:textId="67B742F5" w:rsidR="00DA554E" w:rsidRDefault="00DA554E" w:rsidP="00576280">
      <w:pPr>
        <w:pStyle w:val="Jegyzetszveg"/>
        <w:ind w:firstLine="0"/>
        <w:jc w:val="left"/>
      </w:pPr>
      <w:r>
        <w:rPr>
          <w:rStyle w:val="Jegyzethivatkozs"/>
        </w:rPr>
        <w:annotationRef/>
      </w:r>
      <w:r>
        <w:t>Kell rövidítések szekció?</w:t>
      </w:r>
    </w:p>
  </w:comment>
  <w:comment w:id="62" w:author="Dancsó Marcell" w:date="2023-10-24T03:18:00Z" w:initials="MD">
    <w:p w14:paraId="030E6FCD" w14:textId="77777777" w:rsidR="00EB3046" w:rsidRDefault="00EB3046">
      <w:pPr>
        <w:pStyle w:val="Jegyzetszveg"/>
        <w:ind w:firstLine="0"/>
        <w:jc w:val="left"/>
      </w:pPr>
      <w:r>
        <w:rPr>
          <w:rStyle w:val="Jegyzethivatkozs"/>
        </w:rPr>
        <w:annotationRef/>
      </w:r>
      <w:r>
        <w:t>-Minta adatdúsítás plot</w:t>
      </w:r>
    </w:p>
    <w:p w14:paraId="4E9C986B" w14:textId="77777777" w:rsidR="00EB3046" w:rsidRDefault="00EB3046" w:rsidP="000A489E">
      <w:pPr>
        <w:pStyle w:val="Jegyzetszveg"/>
        <w:ind w:firstLine="0"/>
        <w:jc w:val="left"/>
      </w:pPr>
      <w:r>
        <w:t>-nyírás first vs rotate first</w:t>
      </w:r>
    </w:p>
  </w:comment>
  <w:comment w:id="64" w:author="Dancsó Marcell" w:date="2023-10-24T03:42:00Z" w:initials="MD">
    <w:p w14:paraId="3527320D" w14:textId="77777777" w:rsidR="00911E4D" w:rsidRDefault="00911E4D" w:rsidP="00165490">
      <w:pPr>
        <w:pStyle w:val="Jegyzetszveg"/>
        <w:ind w:firstLine="0"/>
        <w:jc w:val="left"/>
      </w:pPr>
      <w:r>
        <w:rPr>
          <w:rStyle w:val="Jegyzethivatkozs"/>
        </w:rPr>
        <w:annotationRef/>
      </w:r>
      <w:r>
        <w:t>Részletesebb leírás kell, Dropout, normalization etc...</w:t>
      </w:r>
    </w:p>
  </w:comment>
  <w:comment w:id="65" w:author="Dancsó Marcell" w:date="2023-10-24T03:53:00Z" w:initials="MD">
    <w:p w14:paraId="5B1B1ADA" w14:textId="77777777" w:rsidR="00603FF1" w:rsidRDefault="00603FF1" w:rsidP="00D8473D">
      <w:pPr>
        <w:pStyle w:val="Jegyzetszveg"/>
        <w:ind w:firstLine="0"/>
        <w:jc w:val="left"/>
      </w:pPr>
      <w:r>
        <w:rPr>
          <w:rStyle w:val="Jegyzethivatkozs"/>
        </w:rPr>
        <w:annotationRef/>
      </w:r>
      <w:r>
        <w:t>Klasszifikáció stb...</w:t>
      </w:r>
    </w:p>
  </w:comment>
  <w:comment w:id="66" w:author="Dancsó Marcell" w:date="2023-10-24T03:41:00Z" w:initials="MD">
    <w:p w14:paraId="4B427D38" w14:textId="662C0E5C" w:rsidR="00911E4D" w:rsidRDefault="00C3471C">
      <w:pPr>
        <w:pStyle w:val="Jegyzetszveg"/>
        <w:ind w:firstLine="0"/>
        <w:jc w:val="left"/>
      </w:pPr>
      <w:r>
        <w:rPr>
          <w:rStyle w:val="Jegyzethivatkozs"/>
        </w:rPr>
        <w:annotationRef/>
      </w:r>
      <w:r w:rsidR="00911E4D">
        <w:t xml:space="preserve">Egy döntési lehetőség továbbá a bemeneti adatok struktúrálása: </w:t>
      </w:r>
    </w:p>
    <w:p w14:paraId="50CA9C78" w14:textId="77777777" w:rsidR="00911E4D" w:rsidRDefault="00911E4D">
      <w:pPr>
        <w:pStyle w:val="Jegyzetszveg"/>
        <w:ind w:firstLine="0"/>
        <w:jc w:val="left"/>
      </w:pPr>
      <w:r>
        <w:t xml:space="preserve">- flatten xyz, </w:t>
      </w:r>
    </w:p>
    <w:p w14:paraId="07E17A3E" w14:textId="77777777" w:rsidR="00911E4D" w:rsidRDefault="00911E4D">
      <w:pPr>
        <w:pStyle w:val="Jegyzetszveg"/>
        <w:ind w:firstLine="0"/>
        <w:jc w:val="left"/>
      </w:pPr>
      <w:r>
        <w:t>- 3 channels:x,y,z</w:t>
      </w:r>
    </w:p>
    <w:p w14:paraId="1EC1CB07" w14:textId="77777777" w:rsidR="00911E4D" w:rsidRDefault="00911E4D" w:rsidP="00D130E7">
      <w:pPr>
        <w:pStyle w:val="Jegyzetszveg"/>
        <w:ind w:firstLine="0"/>
        <w:jc w:val="left"/>
      </w:pPr>
      <w:r>
        <w:t>- channel minden egyes landmark típus</w:t>
      </w:r>
    </w:p>
  </w:comment>
  <w:comment w:id="69" w:author="Dancsó, Marcell" w:date="2023-10-20T00:27:00Z" w:initials="DM">
    <w:p w14:paraId="67B8563D" w14:textId="64DB6A85" w:rsidR="0020481E" w:rsidRDefault="0020481E" w:rsidP="00FC418D">
      <w:pPr>
        <w:pStyle w:val="Jegyzetszveg"/>
        <w:ind w:firstLine="0"/>
        <w:jc w:val="left"/>
      </w:pPr>
      <w:r>
        <w:rPr>
          <w:rStyle w:val="Jegyzethivatkozs"/>
        </w:rPr>
        <w:annotationRef/>
      </w:r>
      <w:r>
        <w:t>paper metnioning this</w:t>
      </w:r>
    </w:p>
  </w:comment>
  <w:comment w:id="71" w:author="Dancsó Marcell" w:date="2023-10-24T04:26:00Z" w:initials="MD">
    <w:p w14:paraId="63F246EC" w14:textId="77777777" w:rsidR="002E0A54" w:rsidRDefault="002E0A54">
      <w:pPr>
        <w:pStyle w:val="Jegyzetszveg"/>
        <w:ind w:firstLine="0"/>
        <w:jc w:val="left"/>
      </w:pPr>
      <w:r>
        <w:rPr>
          <w:rStyle w:val="Jegyzethivatkozs"/>
        </w:rPr>
        <w:annotationRef/>
      </w:r>
      <w:r>
        <w:t>Proof that it works instead of heuristic</w:t>
      </w:r>
    </w:p>
    <w:p w14:paraId="343BDDE8" w14:textId="77777777" w:rsidR="002E0A54" w:rsidRDefault="002E0A54" w:rsidP="00BE2D5E">
      <w:pPr>
        <w:pStyle w:val="Jegyzetszveg"/>
        <w:ind w:firstLine="0"/>
        <w:jc w:val="left"/>
      </w:pPr>
      <w:r>
        <w:t>eredmények</w:t>
      </w:r>
    </w:p>
  </w:comment>
  <w:comment w:id="73" w:author="Dancsó Marcell" w:date="2023-10-24T04:48:00Z" w:initials="MD">
    <w:p w14:paraId="44A9FFCF" w14:textId="77777777" w:rsidR="002D28DB" w:rsidRDefault="002D28DB" w:rsidP="00C31F3A">
      <w:pPr>
        <w:pStyle w:val="Jegyzetszveg"/>
        <w:ind w:firstLine="0"/>
        <w:jc w:val="left"/>
      </w:pPr>
      <w:r>
        <w:rPr>
          <w:rStyle w:val="Jegyzethivatkozs"/>
        </w:rPr>
        <w:annotationRef/>
      </w:r>
      <w:r>
        <w:t>Példa prompt és lefutások chat gpt api intro</w:t>
      </w:r>
    </w:p>
  </w:comment>
  <w:comment w:id="75" w:author="Dancsó Marcell" w:date="2023-10-24T04:50:00Z" w:initials="MD">
    <w:p w14:paraId="4A9F8FF9" w14:textId="77777777" w:rsidR="00FF3DCD" w:rsidRDefault="00FF3DCD">
      <w:pPr>
        <w:pStyle w:val="Jegyzetszveg"/>
        <w:ind w:firstLine="0"/>
        <w:jc w:val="left"/>
      </w:pPr>
      <w:r>
        <w:rPr>
          <w:rStyle w:val="Jegyzethivatkozs"/>
        </w:rPr>
        <w:annotationRef/>
      </w:r>
      <w:r>
        <w:t>-sebesség becslés</w:t>
      </w:r>
    </w:p>
    <w:p w14:paraId="666331F9" w14:textId="77777777" w:rsidR="00FF3DCD" w:rsidRDefault="00FF3DCD">
      <w:pPr>
        <w:pStyle w:val="Jegyzetszveg"/>
        <w:ind w:firstLine="0"/>
        <w:jc w:val="left"/>
      </w:pPr>
      <w:r>
        <w:t>-nem képes csak szavakat átadni. A szünetnek nincs konkrét jele, a testbeszédből időzítésből következik.</w:t>
      </w:r>
    </w:p>
    <w:p w14:paraId="06811A97" w14:textId="77777777" w:rsidR="00FF3DCD" w:rsidRDefault="00FF3DCD">
      <w:pPr>
        <w:pStyle w:val="Jegyzetszveg"/>
        <w:ind w:firstLine="0"/>
        <w:jc w:val="left"/>
      </w:pPr>
      <w:r>
        <w:t>-bár van korrigálás, de azért a dupla betűket, meg amihez motion is kell lehetne jobban kezelni. Valamint kontextus a számok és betűk között lehetne jobban kezelni.</w:t>
      </w:r>
    </w:p>
    <w:p w14:paraId="0C7E3D1C" w14:textId="77777777" w:rsidR="00FF3DCD" w:rsidRDefault="00FF3DCD" w:rsidP="00BA3F50">
      <w:pPr>
        <w:pStyle w:val="Jegyzetszveg"/>
        <w:ind w:firstLine="0"/>
        <w:jc w:val="left"/>
      </w:pPr>
      <w:r>
        <w:t>-test on professional data (maybe it isnt fast enough)</w:t>
      </w:r>
    </w:p>
  </w:comment>
  <w:comment w:id="78" w:author="Dancsó Marcell" w:date="2023-10-18T21:39:00Z" w:initials="MD">
    <w:p w14:paraId="3ACAF98B" w14:textId="08EAA60D" w:rsidR="00681B41" w:rsidRDefault="00681B41" w:rsidP="002B291C">
      <w:pPr>
        <w:pStyle w:val="Jegyzetszveg"/>
        <w:ind w:firstLine="0"/>
        <w:jc w:val="left"/>
      </w:pPr>
      <w:r>
        <w:rPr>
          <w:rStyle w:val="Jegyzethivatkozs"/>
        </w:rPr>
        <w:annotationRef/>
      </w:r>
      <w:hyperlink r:id="rId27"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C9686" w15:done="0"/>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61340213" w15:done="0"/>
  <w15:commentEx w15:paraId="14F9B6FC" w15:done="0"/>
  <w15:commentEx w15:paraId="523A682B" w15:done="0"/>
  <w15:commentEx w15:paraId="7B1C740D" w15:done="0"/>
  <w15:commentEx w15:paraId="6491086E" w15:done="0"/>
  <w15:commentEx w15:paraId="4E9C986B" w15:done="0"/>
  <w15:commentEx w15:paraId="3527320D" w15:done="0"/>
  <w15:commentEx w15:paraId="5B1B1ADA" w15:paraIdParent="3527320D" w15:done="0"/>
  <w15:commentEx w15:paraId="1EC1CB07" w15:done="0"/>
  <w15:commentEx w15:paraId="67B8563D" w15:done="0"/>
  <w15:commentEx w15:paraId="343BDDE8" w15:done="0"/>
  <w15:commentEx w15:paraId="44A9FFCF" w15:done="0"/>
  <w15:commentEx w15:paraId="0C7E3D1C"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55252D" w16cex:dateUtc="2023-10-24T02:51:00Z"/>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413FF41E" w16cex:dateUtc="2023-10-24T00:29:00Z"/>
  <w16cex:commentExtensible w16cex:durableId="52F5C597" w16cex:dateUtc="2023-10-24T00:38:00Z"/>
  <w16cex:commentExtensible w16cex:durableId="5E99D783" w16cex:dateUtc="2023-10-24T01:04:00Z"/>
  <w16cex:commentExtensible w16cex:durableId="51B7930C" w16cex:dateUtc="2023-10-24T01:16:00Z"/>
  <w16cex:commentExtensible w16cex:durableId="28DC03A3" w16cex:dateUtc="2023-10-19T17:36:00Z"/>
  <w16cex:commentExtensible w16cex:durableId="300A6FF0" w16cex:dateUtc="2023-10-24T01:18:00Z"/>
  <w16cex:commentExtensible w16cex:durableId="1D3B919A" w16cex:dateUtc="2023-10-24T01:42:00Z"/>
  <w16cex:commentExtensible w16cex:durableId="14E4FA76" w16cex:dateUtc="2023-10-24T01:53:00Z"/>
  <w16cex:commentExtensible w16cex:durableId="6B4D70B6" w16cex:dateUtc="2023-10-24T01:41:00Z"/>
  <w16cex:commentExtensible w16cex:durableId="28DC47E2" w16cex:dateUtc="2023-10-19T22:27:00Z"/>
  <w16cex:commentExtensible w16cex:durableId="57AC49BB" w16cex:dateUtc="2023-10-24T02:26:00Z"/>
  <w16cex:commentExtensible w16cex:durableId="50E1AFB8" w16cex:dateUtc="2023-10-24T02:48:00Z"/>
  <w16cex:commentExtensible w16cex:durableId="24A0FE7E" w16cex:dateUtc="2023-10-24T02:50: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C9686" w16cid:durableId="0B55252D"/>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61340213" w16cid:durableId="413FF41E"/>
  <w16cid:commentId w16cid:paraId="14F9B6FC" w16cid:durableId="52F5C597"/>
  <w16cid:commentId w16cid:paraId="523A682B" w16cid:durableId="5E99D783"/>
  <w16cid:commentId w16cid:paraId="7B1C740D" w16cid:durableId="51B7930C"/>
  <w16cid:commentId w16cid:paraId="6491086E" w16cid:durableId="28DC03A3"/>
  <w16cid:commentId w16cid:paraId="4E9C986B" w16cid:durableId="300A6FF0"/>
  <w16cid:commentId w16cid:paraId="3527320D" w16cid:durableId="1D3B919A"/>
  <w16cid:commentId w16cid:paraId="5B1B1ADA" w16cid:durableId="14E4FA76"/>
  <w16cid:commentId w16cid:paraId="1EC1CB07" w16cid:durableId="6B4D70B6"/>
  <w16cid:commentId w16cid:paraId="67B8563D" w16cid:durableId="28DC47E2"/>
  <w16cid:commentId w16cid:paraId="343BDDE8" w16cid:durableId="57AC49BB"/>
  <w16cid:commentId w16cid:paraId="44A9FFCF" w16cid:durableId="50E1AFB8"/>
  <w16cid:commentId w16cid:paraId="0C7E3D1C" w16cid:durableId="24A0FE7E"/>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98BB" w14:textId="77777777" w:rsidR="006E2F67" w:rsidRDefault="006E2F67">
      <w:r>
        <w:separator/>
      </w:r>
    </w:p>
  </w:endnote>
  <w:endnote w:type="continuationSeparator" w:id="0">
    <w:p w14:paraId="3AF854DE" w14:textId="77777777" w:rsidR="006E2F67" w:rsidRDefault="006E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D402" w14:textId="77777777" w:rsidR="006E2F67" w:rsidRDefault="006E2F67">
      <w:r>
        <w:separator/>
      </w:r>
    </w:p>
  </w:footnote>
  <w:footnote w:type="continuationSeparator" w:id="0">
    <w:p w14:paraId="51C3A3DF" w14:textId="77777777" w:rsidR="006E2F67" w:rsidRDefault="006E2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D9542F7"/>
    <w:multiLevelType w:val="hybridMultilevel"/>
    <w:tmpl w:val="5D8C5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0255FF"/>
    <w:multiLevelType w:val="hybridMultilevel"/>
    <w:tmpl w:val="C0C4A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C94CD7"/>
    <w:multiLevelType w:val="hybridMultilevel"/>
    <w:tmpl w:val="2EFE3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32"/>
  </w:num>
  <w:num w:numId="3" w16cid:durableId="1068386084">
    <w:abstractNumId w:val="15"/>
  </w:num>
  <w:num w:numId="4" w16cid:durableId="1476948330">
    <w:abstractNumId w:val="21"/>
  </w:num>
  <w:num w:numId="5" w16cid:durableId="582880882">
    <w:abstractNumId w:val="24"/>
  </w:num>
  <w:num w:numId="6" w16cid:durableId="253520490">
    <w:abstractNumId w:val="28"/>
  </w:num>
  <w:num w:numId="7" w16cid:durableId="146439893">
    <w:abstractNumId w:val="17"/>
  </w:num>
  <w:num w:numId="8" w16cid:durableId="840703661">
    <w:abstractNumId w:val="14"/>
  </w:num>
  <w:num w:numId="9" w16cid:durableId="1162624045">
    <w:abstractNumId w:val="18"/>
  </w:num>
  <w:num w:numId="10" w16cid:durableId="1818910989">
    <w:abstractNumId w:val="33"/>
  </w:num>
  <w:num w:numId="11" w16cid:durableId="2060352815">
    <w:abstractNumId w:val="19"/>
  </w:num>
  <w:num w:numId="12" w16cid:durableId="386955759">
    <w:abstractNumId w:val="31"/>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3"/>
  </w:num>
  <w:num w:numId="24" w16cid:durableId="1293559428">
    <w:abstractNumId w:val="26"/>
  </w:num>
  <w:num w:numId="25" w16cid:durableId="254434983">
    <w:abstractNumId w:val="11"/>
  </w:num>
  <w:num w:numId="26" w16cid:durableId="24602843">
    <w:abstractNumId w:val="30"/>
  </w:num>
  <w:num w:numId="27" w16cid:durableId="1369256697">
    <w:abstractNumId w:val="20"/>
  </w:num>
  <w:num w:numId="28" w16cid:durableId="625307492">
    <w:abstractNumId w:val="13"/>
  </w:num>
  <w:num w:numId="29" w16cid:durableId="1707101042">
    <w:abstractNumId w:val="12"/>
  </w:num>
  <w:num w:numId="30" w16cid:durableId="1353068045">
    <w:abstractNumId w:val="29"/>
  </w:num>
  <w:num w:numId="31" w16cid:durableId="1435783484">
    <w:abstractNumId w:val="16"/>
  </w:num>
  <w:num w:numId="32" w16cid:durableId="1771273846">
    <w:abstractNumId w:val="25"/>
  </w:num>
  <w:num w:numId="33" w16cid:durableId="351035867">
    <w:abstractNumId w:val="27"/>
  </w:num>
  <w:num w:numId="34" w16cid:durableId="67982108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36E8"/>
    <w:rsid w:val="0000443F"/>
    <w:rsid w:val="00004E89"/>
    <w:rsid w:val="000062F4"/>
    <w:rsid w:val="0001192F"/>
    <w:rsid w:val="00021C90"/>
    <w:rsid w:val="00024A0D"/>
    <w:rsid w:val="00026904"/>
    <w:rsid w:val="0002769F"/>
    <w:rsid w:val="00030FE3"/>
    <w:rsid w:val="00041E39"/>
    <w:rsid w:val="00041F8B"/>
    <w:rsid w:val="00043105"/>
    <w:rsid w:val="0004567A"/>
    <w:rsid w:val="000459E0"/>
    <w:rsid w:val="00047179"/>
    <w:rsid w:val="000543D2"/>
    <w:rsid w:val="000546C3"/>
    <w:rsid w:val="00064066"/>
    <w:rsid w:val="00081DA6"/>
    <w:rsid w:val="00087D87"/>
    <w:rsid w:val="00091C37"/>
    <w:rsid w:val="000A184A"/>
    <w:rsid w:val="000A6820"/>
    <w:rsid w:val="000A6B17"/>
    <w:rsid w:val="000A7483"/>
    <w:rsid w:val="000B1BB6"/>
    <w:rsid w:val="000B52FB"/>
    <w:rsid w:val="000B53E0"/>
    <w:rsid w:val="000B5414"/>
    <w:rsid w:val="000B70AE"/>
    <w:rsid w:val="000B7550"/>
    <w:rsid w:val="000C13B7"/>
    <w:rsid w:val="000C3519"/>
    <w:rsid w:val="000C5747"/>
    <w:rsid w:val="000C7019"/>
    <w:rsid w:val="000C7FA0"/>
    <w:rsid w:val="000D0C1C"/>
    <w:rsid w:val="000D50CD"/>
    <w:rsid w:val="000E3621"/>
    <w:rsid w:val="000E6A98"/>
    <w:rsid w:val="000F0AFC"/>
    <w:rsid w:val="000F1755"/>
    <w:rsid w:val="000F1D25"/>
    <w:rsid w:val="000F3BEF"/>
    <w:rsid w:val="000F52BF"/>
    <w:rsid w:val="000F5B06"/>
    <w:rsid w:val="000F627A"/>
    <w:rsid w:val="000F7954"/>
    <w:rsid w:val="00100A49"/>
    <w:rsid w:val="0010462E"/>
    <w:rsid w:val="00123ED7"/>
    <w:rsid w:val="00131F01"/>
    <w:rsid w:val="00131FDF"/>
    <w:rsid w:val="001376DF"/>
    <w:rsid w:val="00137C3F"/>
    <w:rsid w:val="0014053E"/>
    <w:rsid w:val="00145A6A"/>
    <w:rsid w:val="0015268E"/>
    <w:rsid w:val="00152D02"/>
    <w:rsid w:val="001567B7"/>
    <w:rsid w:val="00157931"/>
    <w:rsid w:val="00157A24"/>
    <w:rsid w:val="00162232"/>
    <w:rsid w:val="001631F1"/>
    <w:rsid w:val="001709A6"/>
    <w:rsid w:val="00171054"/>
    <w:rsid w:val="00171998"/>
    <w:rsid w:val="00173D67"/>
    <w:rsid w:val="001865A7"/>
    <w:rsid w:val="001938B1"/>
    <w:rsid w:val="001A57BC"/>
    <w:rsid w:val="001A58A1"/>
    <w:rsid w:val="001A6CF4"/>
    <w:rsid w:val="001B2C46"/>
    <w:rsid w:val="001B56D0"/>
    <w:rsid w:val="001B6819"/>
    <w:rsid w:val="001C2291"/>
    <w:rsid w:val="001C31F7"/>
    <w:rsid w:val="001C43D8"/>
    <w:rsid w:val="001F7441"/>
    <w:rsid w:val="001F7CC6"/>
    <w:rsid w:val="001F7E29"/>
    <w:rsid w:val="002045C7"/>
    <w:rsid w:val="0020481E"/>
    <w:rsid w:val="002102C3"/>
    <w:rsid w:val="00221866"/>
    <w:rsid w:val="00223F96"/>
    <w:rsid w:val="00225F65"/>
    <w:rsid w:val="002270D0"/>
    <w:rsid w:val="00227347"/>
    <w:rsid w:val="00250F83"/>
    <w:rsid w:val="00253C92"/>
    <w:rsid w:val="00257091"/>
    <w:rsid w:val="00261DD3"/>
    <w:rsid w:val="00267062"/>
    <w:rsid w:val="00267080"/>
    <w:rsid w:val="00267677"/>
    <w:rsid w:val="002711AE"/>
    <w:rsid w:val="00273EAA"/>
    <w:rsid w:val="00274327"/>
    <w:rsid w:val="00277B32"/>
    <w:rsid w:val="00283A60"/>
    <w:rsid w:val="002841F9"/>
    <w:rsid w:val="00284C26"/>
    <w:rsid w:val="0029119E"/>
    <w:rsid w:val="00294D26"/>
    <w:rsid w:val="0029573E"/>
    <w:rsid w:val="00296DFF"/>
    <w:rsid w:val="002A72B0"/>
    <w:rsid w:val="002B32AA"/>
    <w:rsid w:val="002B35B0"/>
    <w:rsid w:val="002D0621"/>
    <w:rsid w:val="002D06C8"/>
    <w:rsid w:val="002D1E8F"/>
    <w:rsid w:val="002D28DB"/>
    <w:rsid w:val="002D6B23"/>
    <w:rsid w:val="002D7DA9"/>
    <w:rsid w:val="002E0A54"/>
    <w:rsid w:val="002E1D2A"/>
    <w:rsid w:val="002E4255"/>
    <w:rsid w:val="002E4ABD"/>
    <w:rsid w:val="002F01C1"/>
    <w:rsid w:val="002F0593"/>
    <w:rsid w:val="002F1BF4"/>
    <w:rsid w:val="002F5DAF"/>
    <w:rsid w:val="003002B9"/>
    <w:rsid w:val="003021B4"/>
    <w:rsid w:val="00302BB3"/>
    <w:rsid w:val="003044AE"/>
    <w:rsid w:val="00305D29"/>
    <w:rsid w:val="003076C2"/>
    <w:rsid w:val="003127C8"/>
    <w:rsid w:val="00313013"/>
    <w:rsid w:val="003230A9"/>
    <w:rsid w:val="00326294"/>
    <w:rsid w:val="00330579"/>
    <w:rsid w:val="00336AA0"/>
    <w:rsid w:val="00343D04"/>
    <w:rsid w:val="0034770D"/>
    <w:rsid w:val="00350AEC"/>
    <w:rsid w:val="00351778"/>
    <w:rsid w:val="00363791"/>
    <w:rsid w:val="00363F2B"/>
    <w:rsid w:val="003711BF"/>
    <w:rsid w:val="00372675"/>
    <w:rsid w:val="0037381F"/>
    <w:rsid w:val="00374B95"/>
    <w:rsid w:val="003830A6"/>
    <w:rsid w:val="0039763B"/>
    <w:rsid w:val="003A2A4F"/>
    <w:rsid w:val="003A4CDB"/>
    <w:rsid w:val="003D4D6B"/>
    <w:rsid w:val="003D4D98"/>
    <w:rsid w:val="003E0370"/>
    <w:rsid w:val="003E0FD6"/>
    <w:rsid w:val="003E70B1"/>
    <w:rsid w:val="003F1D95"/>
    <w:rsid w:val="003F2812"/>
    <w:rsid w:val="003F286B"/>
    <w:rsid w:val="003F45BA"/>
    <w:rsid w:val="003F5425"/>
    <w:rsid w:val="00403A08"/>
    <w:rsid w:val="00404A41"/>
    <w:rsid w:val="00404C26"/>
    <w:rsid w:val="00406D6D"/>
    <w:rsid w:val="00410924"/>
    <w:rsid w:val="00411589"/>
    <w:rsid w:val="00423306"/>
    <w:rsid w:val="00424442"/>
    <w:rsid w:val="00424B46"/>
    <w:rsid w:val="00425ADD"/>
    <w:rsid w:val="00431515"/>
    <w:rsid w:val="00451FAF"/>
    <w:rsid w:val="0045674E"/>
    <w:rsid w:val="00456BC7"/>
    <w:rsid w:val="00463D3D"/>
    <w:rsid w:val="00473C55"/>
    <w:rsid w:val="004808E5"/>
    <w:rsid w:val="0048395A"/>
    <w:rsid w:val="004851C7"/>
    <w:rsid w:val="00486C1A"/>
    <w:rsid w:val="004901A3"/>
    <w:rsid w:val="0049083C"/>
    <w:rsid w:val="00494F22"/>
    <w:rsid w:val="004A4683"/>
    <w:rsid w:val="004A49C7"/>
    <w:rsid w:val="004A4B8D"/>
    <w:rsid w:val="004B40CB"/>
    <w:rsid w:val="004C3383"/>
    <w:rsid w:val="004C347B"/>
    <w:rsid w:val="004C61AD"/>
    <w:rsid w:val="004D0223"/>
    <w:rsid w:val="004D5E42"/>
    <w:rsid w:val="004E773D"/>
    <w:rsid w:val="004F3DD9"/>
    <w:rsid w:val="004F4154"/>
    <w:rsid w:val="004F6683"/>
    <w:rsid w:val="00502A30"/>
    <w:rsid w:val="00507F9A"/>
    <w:rsid w:val="005106E2"/>
    <w:rsid w:val="0051798E"/>
    <w:rsid w:val="00517B1C"/>
    <w:rsid w:val="005202C0"/>
    <w:rsid w:val="005206F2"/>
    <w:rsid w:val="00526697"/>
    <w:rsid w:val="00527A4A"/>
    <w:rsid w:val="005344F4"/>
    <w:rsid w:val="00535289"/>
    <w:rsid w:val="00541C00"/>
    <w:rsid w:val="00550E25"/>
    <w:rsid w:val="00551996"/>
    <w:rsid w:val="005524FC"/>
    <w:rsid w:val="00553769"/>
    <w:rsid w:val="0056037C"/>
    <w:rsid w:val="00560D91"/>
    <w:rsid w:val="005623B7"/>
    <w:rsid w:val="0056267F"/>
    <w:rsid w:val="00564E4A"/>
    <w:rsid w:val="005738DC"/>
    <w:rsid w:val="00573B7B"/>
    <w:rsid w:val="00576495"/>
    <w:rsid w:val="00581EAD"/>
    <w:rsid w:val="00583D2E"/>
    <w:rsid w:val="005920D5"/>
    <w:rsid w:val="00595C91"/>
    <w:rsid w:val="005A1A10"/>
    <w:rsid w:val="005B4C44"/>
    <w:rsid w:val="005B5C74"/>
    <w:rsid w:val="005B79AB"/>
    <w:rsid w:val="005C1D36"/>
    <w:rsid w:val="005C32D0"/>
    <w:rsid w:val="005C3499"/>
    <w:rsid w:val="005C4DCA"/>
    <w:rsid w:val="005C6BC7"/>
    <w:rsid w:val="005D0BAD"/>
    <w:rsid w:val="005D3443"/>
    <w:rsid w:val="005D7CEB"/>
    <w:rsid w:val="005E01E0"/>
    <w:rsid w:val="005E1185"/>
    <w:rsid w:val="005E6972"/>
    <w:rsid w:val="005F3241"/>
    <w:rsid w:val="005F3404"/>
    <w:rsid w:val="005F6822"/>
    <w:rsid w:val="00600190"/>
    <w:rsid w:val="00602FE3"/>
    <w:rsid w:val="00603FF1"/>
    <w:rsid w:val="00605C81"/>
    <w:rsid w:val="00606EF7"/>
    <w:rsid w:val="00617DF3"/>
    <w:rsid w:val="0062149A"/>
    <w:rsid w:val="0062185B"/>
    <w:rsid w:val="0063571E"/>
    <w:rsid w:val="0063585C"/>
    <w:rsid w:val="00637D39"/>
    <w:rsid w:val="00640306"/>
    <w:rsid w:val="00641018"/>
    <w:rsid w:val="006504C3"/>
    <w:rsid w:val="00650C7C"/>
    <w:rsid w:val="00652FD7"/>
    <w:rsid w:val="0066174A"/>
    <w:rsid w:val="00667804"/>
    <w:rsid w:val="00675281"/>
    <w:rsid w:val="00676723"/>
    <w:rsid w:val="00676AD4"/>
    <w:rsid w:val="00681927"/>
    <w:rsid w:val="00681B41"/>
    <w:rsid w:val="00681E99"/>
    <w:rsid w:val="00682BA8"/>
    <w:rsid w:val="00684CAA"/>
    <w:rsid w:val="00685EFD"/>
    <w:rsid w:val="00692605"/>
    <w:rsid w:val="00696C07"/>
    <w:rsid w:val="006A12BD"/>
    <w:rsid w:val="006A1B7F"/>
    <w:rsid w:val="006A3C80"/>
    <w:rsid w:val="006A6060"/>
    <w:rsid w:val="006B00FC"/>
    <w:rsid w:val="006B64EF"/>
    <w:rsid w:val="006C11D9"/>
    <w:rsid w:val="006C7EA5"/>
    <w:rsid w:val="006C7EF3"/>
    <w:rsid w:val="006D338C"/>
    <w:rsid w:val="006D454E"/>
    <w:rsid w:val="006D781F"/>
    <w:rsid w:val="006E2F67"/>
    <w:rsid w:val="006F512E"/>
    <w:rsid w:val="006F5968"/>
    <w:rsid w:val="00700E3A"/>
    <w:rsid w:val="00715ECE"/>
    <w:rsid w:val="00727915"/>
    <w:rsid w:val="00730B3C"/>
    <w:rsid w:val="00741522"/>
    <w:rsid w:val="00743CF3"/>
    <w:rsid w:val="00751047"/>
    <w:rsid w:val="00753280"/>
    <w:rsid w:val="00756FDA"/>
    <w:rsid w:val="00760739"/>
    <w:rsid w:val="0076387E"/>
    <w:rsid w:val="00767054"/>
    <w:rsid w:val="00776DEA"/>
    <w:rsid w:val="007803F1"/>
    <w:rsid w:val="00783C17"/>
    <w:rsid w:val="00784C81"/>
    <w:rsid w:val="00784C9E"/>
    <w:rsid w:val="00793EC2"/>
    <w:rsid w:val="00797778"/>
    <w:rsid w:val="00797EB6"/>
    <w:rsid w:val="007B03C7"/>
    <w:rsid w:val="007D04D9"/>
    <w:rsid w:val="007D2F8E"/>
    <w:rsid w:val="007D629C"/>
    <w:rsid w:val="007D6AA9"/>
    <w:rsid w:val="007E044E"/>
    <w:rsid w:val="007E6C64"/>
    <w:rsid w:val="007F050A"/>
    <w:rsid w:val="007F6C8A"/>
    <w:rsid w:val="00800407"/>
    <w:rsid w:val="008009E2"/>
    <w:rsid w:val="008038F5"/>
    <w:rsid w:val="008063DA"/>
    <w:rsid w:val="00806E55"/>
    <w:rsid w:val="00807672"/>
    <w:rsid w:val="008105B2"/>
    <w:rsid w:val="00811935"/>
    <w:rsid w:val="00816BCB"/>
    <w:rsid w:val="00817513"/>
    <w:rsid w:val="00821135"/>
    <w:rsid w:val="00821205"/>
    <w:rsid w:val="0082295F"/>
    <w:rsid w:val="00823612"/>
    <w:rsid w:val="00837FBE"/>
    <w:rsid w:val="00841A96"/>
    <w:rsid w:val="008424BD"/>
    <w:rsid w:val="008430EE"/>
    <w:rsid w:val="008516FE"/>
    <w:rsid w:val="00854BDC"/>
    <w:rsid w:val="00866B84"/>
    <w:rsid w:val="008879D2"/>
    <w:rsid w:val="00892AF8"/>
    <w:rsid w:val="00894C84"/>
    <w:rsid w:val="008A4933"/>
    <w:rsid w:val="008B6064"/>
    <w:rsid w:val="008C5A17"/>
    <w:rsid w:val="008C6B2C"/>
    <w:rsid w:val="008D0497"/>
    <w:rsid w:val="008D0C35"/>
    <w:rsid w:val="008D7C65"/>
    <w:rsid w:val="008E21E1"/>
    <w:rsid w:val="008E55FD"/>
    <w:rsid w:val="008E6841"/>
    <w:rsid w:val="008E6C8B"/>
    <w:rsid w:val="008E7228"/>
    <w:rsid w:val="008F1967"/>
    <w:rsid w:val="008F2591"/>
    <w:rsid w:val="008F2D09"/>
    <w:rsid w:val="008F31CE"/>
    <w:rsid w:val="008F7D89"/>
    <w:rsid w:val="00901CC2"/>
    <w:rsid w:val="0090541F"/>
    <w:rsid w:val="00911E4D"/>
    <w:rsid w:val="00915EB1"/>
    <w:rsid w:val="009171AF"/>
    <w:rsid w:val="009177F0"/>
    <w:rsid w:val="00921B23"/>
    <w:rsid w:val="00922567"/>
    <w:rsid w:val="009357C0"/>
    <w:rsid w:val="0093760E"/>
    <w:rsid w:val="00940CB1"/>
    <w:rsid w:val="009443D9"/>
    <w:rsid w:val="00950E58"/>
    <w:rsid w:val="009528FE"/>
    <w:rsid w:val="009544FA"/>
    <w:rsid w:val="009616F0"/>
    <w:rsid w:val="009678BF"/>
    <w:rsid w:val="00981919"/>
    <w:rsid w:val="0098532E"/>
    <w:rsid w:val="00985F3F"/>
    <w:rsid w:val="009956B1"/>
    <w:rsid w:val="0099584D"/>
    <w:rsid w:val="009A30EF"/>
    <w:rsid w:val="009A32B9"/>
    <w:rsid w:val="009B1AB8"/>
    <w:rsid w:val="009B26B8"/>
    <w:rsid w:val="009B3610"/>
    <w:rsid w:val="009B3C8B"/>
    <w:rsid w:val="009B58A3"/>
    <w:rsid w:val="009C1C93"/>
    <w:rsid w:val="009C65F6"/>
    <w:rsid w:val="009D5F02"/>
    <w:rsid w:val="009E1C63"/>
    <w:rsid w:val="009E67D2"/>
    <w:rsid w:val="009F1AF7"/>
    <w:rsid w:val="009F53A3"/>
    <w:rsid w:val="00A03C1F"/>
    <w:rsid w:val="00A049B0"/>
    <w:rsid w:val="00A13EC8"/>
    <w:rsid w:val="00A212D5"/>
    <w:rsid w:val="00A249DC"/>
    <w:rsid w:val="00A31C04"/>
    <w:rsid w:val="00A34DC4"/>
    <w:rsid w:val="00A357D8"/>
    <w:rsid w:val="00A53C5B"/>
    <w:rsid w:val="00A5516E"/>
    <w:rsid w:val="00A57963"/>
    <w:rsid w:val="00A63F52"/>
    <w:rsid w:val="00A73229"/>
    <w:rsid w:val="00A743BF"/>
    <w:rsid w:val="00A77F50"/>
    <w:rsid w:val="00A936FB"/>
    <w:rsid w:val="00A96773"/>
    <w:rsid w:val="00AA187F"/>
    <w:rsid w:val="00AA424B"/>
    <w:rsid w:val="00AA6725"/>
    <w:rsid w:val="00AB01E1"/>
    <w:rsid w:val="00AB2E11"/>
    <w:rsid w:val="00AB3140"/>
    <w:rsid w:val="00AB511F"/>
    <w:rsid w:val="00AB5E97"/>
    <w:rsid w:val="00AD176C"/>
    <w:rsid w:val="00AD6F3E"/>
    <w:rsid w:val="00AE05C4"/>
    <w:rsid w:val="00AE0B46"/>
    <w:rsid w:val="00AE4F6B"/>
    <w:rsid w:val="00AE6036"/>
    <w:rsid w:val="00AF1111"/>
    <w:rsid w:val="00AF485E"/>
    <w:rsid w:val="00AF6A4A"/>
    <w:rsid w:val="00B07311"/>
    <w:rsid w:val="00B11DAB"/>
    <w:rsid w:val="00B13FD0"/>
    <w:rsid w:val="00B165AB"/>
    <w:rsid w:val="00B2164D"/>
    <w:rsid w:val="00B228E2"/>
    <w:rsid w:val="00B2533A"/>
    <w:rsid w:val="00B34750"/>
    <w:rsid w:val="00B34AD5"/>
    <w:rsid w:val="00B4104A"/>
    <w:rsid w:val="00B4327B"/>
    <w:rsid w:val="00B44A4C"/>
    <w:rsid w:val="00B456F9"/>
    <w:rsid w:val="00B464FE"/>
    <w:rsid w:val="00B47925"/>
    <w:rsid w:val="00B50CAA"/>
    <w:rsid w:val="00B51606"/>
    <w:rsid w:val="00B544C2"/>
    <w:rsid w:val="00B5771C"/>
    <w:rsid w:val="00B62B8B"/>
    <w:rsid w:val="00B635B3"/>
    <w:rsid w:val="00B71EAA"/>
    <w:rsid w:val="00B7230C"/>
    <w:rsid w:val="00B772EB"/>
    <w:rsid w:val="00B832D8"/>
    <w:rsid w:val="00B95FE7"/>
    <w:rsid w:val="00B96455"/>
    <w:rsid w:val="00B96880"/>
    <w:rsid w:val="00B96ED5"/>
    <w:rsid w:val="00BA6837"/>
    <w:rsid w:val="00BB22EC"/>
    <w:rsid w:val="00BB4424"/>
    <w:rsid w:val="00BB79E1"/>
    <w:rsid w:val="00BC3E79"/>
    <w:rsid w:val="00BD2058"/>
    <w:rsid w:val="00BD7945"/>
    <w:rsid w:val="00BD7991"/>
    <w:rsid w:val="00BE3792"/>
    <w:rsid w:val="00BE3F82"/>
    <w:rsid w:val="00BE6F5D"/>
    <w:rsid w:val="00BF4292"/>
    <w:rsid w:val="00C00B3C"/>
    <w:rsid w:val="00C20796"/>
    <w:rsid w:val="00C24617"/>
    <w:rsid w:val="00C264B3"/>
    <w:rsid w:val="00C2686E"/>
    <w:rsid w:val="00C31260"/>
    <w:rsid w:val="00C31D99"/>
    <w:rsid w:val="00C3257B"/>
    <w:rsid w:val="00C33287"/>
    <w:rsid w:val="00C3471C"/>
    <w:rsid w:val="00C52F53"/>
    <w:rsid w:val="00C53F92"/>
    <w:rsid w:val="00C6532C"/>
    <w:rsid w:val="00C66B0A"/>
    <w:rsid w:val="00C73DEE"/>
    <w:rsid w:val="00C75936"/>
    <w:rsid w:val="00C771AB"/>
    <w:rsid w:val="00C84464"/>
    <w:rsid w:val="00C84EA1"/>
    <w:rsid w:val="00C87D94"/>
    <w:rsid w:val="00C94815"/>
    <w:rsid w:val="00C94F6A"/>
    <w:rsid w:val="00CA11C6"/>
    <w:rsid w:val="00CA47D0"/>
    <w:rsid w:val="00CA58AD"/>
    <w:rsid w:val="00CB1793"/>
    <w:rsid w:val="00CB22CA"/>
    <w:rsid w:val="00CB2517"/>
    <w:rsid w:val="00CB778B"/>
    <w:rsid w:val="00CC1C9E"/>
    <w:rsid w:val="00CC24CC"/>
    <w:rsid w:val="00CC4299"/>
    <w:rsid w:val="00CC6786"/>
    <w:rsid w:val="00CD17E9"/>
    <w:rsid w:val="00CD1AE7"/>
    <w:rsid w:val="00CD47C1"/>
    <w:rsid w:val="00CE01D9"/>
    <w:rsid w:val="00CE0430"/>
    <w:rsid w:val="00CE1D15"/>
    <w:rsid w:val="00CF3025"/>
    <w:rsid w:val="00CF5FAA"/>
    <w:rsid w:val="00D07335"/>
    <w:rsid w:val="00D10BD4"/>
    <w:rsid w:val="00D12F2D"/>
    <w:rsid w:val="00D14A28"/>
    <w:rsid w:val="00D1632F"/>
    <w:rsid w:val="00D23BFC"/>
    <w:rsid w:val="00D26128"/>
    <w:rsid w:val="00D26492"/>
    <w:rsid w:val="00D30355"/>
    <w:rsid w:val="00D31FE4"/>
    <w:rsid w:val="00D372FB"/>
    <w:rsid w:val="00D429F2"/>
    <w:rsid w:val="00D4391B"/>
    <w:rsid w:val="00D5230A"/>
    <w:rsid w:val="00D53F5A"/>
    <w:rsid w:val="00D57C0F"/>
    <w:rsid w:val="00D740DF"/>
    <w:rsid w:val="00D755F7"/>
    <w:rsid w:val="00D76065"/>
    <w:rsid w:val="00D77727"/>
    <w:rsid w:val="00D81927"/>
    <w:rsid w:val="00D85A39"/>
    <w:rsid w:val="00D86FE9"/>
    <w:rsid w:val="00D95E2C"/>
    <w:rsid w:val="00D97E0B"/>
    <w:rsid w:val="00DA0892"/>
    <w:rsid w:val="00DA554E"/>
    <w:rsid w:val="00DB314C"/>
    <w:rsid w:val="00DB7473"/>
    <w:rsid w:val="00DC1373"/>
    <w:rsid w:val="00DC1BCB"/>
    <w:rsid w:val="00DD2B6E"/>
    <w:rsid w:val="00DD3CA0"/>
    <w:rsid w:val="00DD6A58"/>
    <w:rsid w:val="00DE2EB8"/>
    <w:rsid w:val="00DE561E"/>
    <w:rsid w:val="00DE57BC"/>
    <w:rsid w:val="00DF1AFC"/>
    <w:rsid w:val="00DF3CAE"/>
    <w:rsid w:val="00DF761A"/>
    <w:rsid w:val="00E0196C"/>
    <w:rsid w:val="00E0423D"/>
    <w:rsid w:val="00E06FF7"/>
    <w:rsid w:val="00E07EE4"/>
    <w:rsid w:val="00E11428"/>
    <w:rsid w:val="00E42F0D"/>
    <w:rsid w:val="00E42F95"/>
    <w:rsid w:val="00E553D8"/>
    <w:rsid w:val="00E651ED"/>
    <w:rsid w:val="00E8379B"/>
    <w:rsid w:val="00E8385C"/>
    <w:rsid w:val="00E86A0C"/>
    <w:rsid w:val="00E873F8"/>
    <w:rsid w:val="00E91416"/>
    <w:rsid w:val="00E91DAA"/>
    <w:rsid w:val="00E93FD6"/>
    <w:rsid w:val="00EA60C3"/>
    <w:rsid w:val="00EA68E7"/>
    <w:rsid w:val="00EA79BD"/>
    <w:rsid w:val="00EB3046"/>
    <w:rsid w:val="00EB631E"/>
    <w:rsid w:val="00EB7627"/>
    <w:rsid w:val="00EC273D"/>
    <w:rsid w:val="00ED24FC"/>
    <w:rsid w:val="00ED36D2"/>
    <w:rsid w:val="00EE1A1F"/>
    <w:rsid w:val="00EE2264"/>
    <w:rsid w:val="00EE31B9"/>
    <w:rsid w:val="00EE33EB"/>
    <w:rsid w:val="00EE742C"/>
    <w:rsid w:val="00EF6060"/>
    <w:rsid w:val="00F050F9"/>
    <w:rsid w:val="00F05A1D"/>
    <w:rsid w:val="00F079F0"/>
    <w:rsid w:val="00F07D06"/>
    <w:rsid w:val="00F1112C"/>
    <w:rsid w:val="00F13E30"/>
    <w:rsid w:val="00F215ED"/>
    <w:rsid w:val="00F23BFD"/>
    <w:rsid w:val="00F313FB"/>
    <w:rsid w:val="00F33A70"/>
    <w:rsid w:val="00F3651B"/>
    <w:rsid w:val="00F37882"/>
    <w:rsid w:val="00F37AEE"/>
    <w:rsid w:val="00F37DD5"/>
    <w:rsid w:val="00F43CE2"/>
    <w:rsid w:val="00F4592B"/>
    <w:rsid w:val="00F52A90"/>
    <w:rsid w:val="00F53C3D"/>
    <w:rsid w:val="00F6124F"/>
    <w:rsid w:val="00F717E5"/>
    <w:rsid w:val="00F73462"/>
    <w:rsid w:val="00F866E4"/>
    <w:rsid w:val="00F874B2"/>
    <w:rsid w:val="00F9183A"/>
    <w:rsid w:val="00F93198"/>
    <w:rsid w:val="00F95FB9"/>
    <w:rsid w:val="00FB0821"/>
    <w:rsid w:val="00FB2938"/>
    <w:rsid w:val="00FC0424"/>
    <w:rsid w:val="00FC6343"/>
    <w:rsid w:val="00FD7BD3"/>
    <w:rsid w:val="00FE2068"/>
    <w:rsid w:val="00FE2D8D"/>
    <w:rsid w:val="00FE5699"/>
    <w:rsid w:val="00FE56ED"/>
    <w:rsid w:val="00FE6469"/>
    <w:rsid w:val="00FE671B"/>
    <w:rsid w:val="00FF3D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arxiv.org/abs/1603.08511"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arxiv.org/abs/2104.09497"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1906.12021"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 Id="rId27" Type="http://schemas.openxmlformats.org/officeDocument/2006/relationships/hyperlink" Target="https://www.researchgate.net/publication/359786522_A_Transformer-Based_Contrastive_Learning_Approach_for_Few-Shot_Sign_Language_Recognit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2934</TotalTime>
  <Pages>33</Pages>
  <Words>8046</Words>
  <Characters>45868</Characters>
  <Application>Microsoft Office Word</Application>
  <DocSecurity>0</DocSecurity>
  <Lines>382</Lines>
  <Paragraphs>107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53807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1023</cp:revision>
  <cp:lastPrinted>2002-07-08T12:51:00Z</cp:lastPrinted>
  <dcterms:created xsi:type="dcterms:W3CDTF">2023-02-27T06:58:00Z</dcterms:created>
  <dcterms:modified xsi:type="dcterms:W3CDTF">2023-10-24T02:55:00Z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