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C15" w:rsidRDefault="00742DB1">
      <w:pPr>
        <w:rPr>
          <w:rFonts w:hint="eastAsia"/>
          <w:b/>
          <w:sz w:val="24"/>
          <w:szCs w:val="24"/>
        </w:rPr>
      </w:pPr>
      <w:r w:rsidRPr="00742DB1">
        <w:rPr>
          <w:rFonts w:hint="eastAsia"/>
          <w:b/>
          <w:sz w:val="24"/>
          <w:szCs w:val="24"/>
        </w:rPr>
        <w:t>楼宇智能化</w:t>
      </w:r>
    </w:p>
    <w:p w:rsidR="00742DB1" w:rsidRPr="00742DB1" w:rsidRDefault="00742DB1">
      <w:pPr>
        <w:rPr>
          <w:rFonts w:hint="eastAsia"/>
          <w:sz w:val="24"/>
          <w:szCs w:val="24"/>
        </w:rPr>
      </w:pPr>
      <w:r w:rsidRPr="00742DB1">
        <w:rPr>
          <w:rFonts w:hint="eastAsia"/>
          <w:sz w:val="24"/>
          <w:szCs w:val="24"/>
        </w:rPr>
        <w:t>智能大厦是通过对建筑物的结构、系统、服务和管理，以及运行之间的内在联系，以最优化的设计，提供一个投资合理又拥有高效率的优雅舒适、便利快捷、高速安全的环境空间。</w:t>
      </w:r>
    </w:p>
    <w:p w:rsidR="00742DB1" w:rsidRPr="00742DB1" w:rsidRDefault="00742DB1">
      <w:pPr>
        <w:rPr>
          <w:rFonts w:hint="eastAsia"/>
          <w:sz w:val="24"/>
          <w:szCs w:val="24"/>
        </w:rPr>
      </w:pPr>
      <w:r w:rsidRPr="00742DB1">
        <w:rPr>
          <w:rFonts w:hint="eastAsia"/>
          <w:sz w:val="24"/>
          <w:szCs w:val="24"/>
        </w:rPr>
        <w:t>报警系统</w:t>
      </w:r>
      <w:r w:rsidRPr="00742DB1">
        <w:rPr>
          <w:rFonts w:hint="eastAsia"/>
          <w:sz w:val="24"/>
          <w:szCs w:val="24"/>
        </w:rPr>
        <w:t xml:space="preserve">    </w:t>
      </w:r>
      <w:r w:rsidRPr="00742DB1">
        <w:rPr>
          <w:rFonts w:hint="eastAsia"/>
          <w:sz w:val="24"/>
          <w:szCs w:val="24"/>
        </w:rPr>
        <w:t>无线通信系统</w:t>
      </w:r>
    </w:p>
    <w:p w:rsidR="00742DB1" w:rsidRPr="00742DB1" w:rsidRDefault="00742DB1">
      <w:pPr>
        <w:rPr>
          <w:rFonts w:hint="eastAsia"/>
          <w:sz w:val="24"/>
          <w:szCs w:val="24"/>
        </w:rPr>
      </w:pPr>
      <w:r w:rsidRPr="00742DB1">
        <w:rPr>
          <w:rFonts w:hint="eastAsia"/>
          <w:sz w:val="24"/>
          <w:szCs w:val="24"/>
        </w:rPr>
        <w:t>闭路电视监控系统</w:t>
      </w:r>
      <w:r w:rsidRPr="00742DB1">
        <w:rPr>
          <w:rFonts w:hint="eastAsia"/>
          <w:sz w:val="24"/>
          <w:szCs w:val="24"/>
        </w:rPr>
        <w:t xml:space="preserve">   </w:t>
      </w:r>
      <w:r w:rsidRPr="00742DB1">
        <w:rPr>
          <w:rFonts w:hint="eastAsia"/>
          <w:sz w:val="24"/>
          <w:szCs w:val="24"/>
        </w:rPr>
        <w:t>计算机网络系统</w:t>
      </w:r>
    </w:p>
    <w:p w:rsidR="00742DB1" w:rsidRPr="00742DB1" w:rsidRDefault="00742DB1">
      <w:pPr>
        <w:rPr>
          <w:rFonts w:hint="eastAsia"/>
          <w:sz w:val="24"/>
          <w:szCs w:val="24"/>
        </w:rPr>
      </w:pPr>
      <w:r w:rsidRPr="00742DB1">
        <w:rPr>
          <w:rFonts w:hint="eastAsia"/>
          <w:sz w:val="24"/>
          <w:szCs w:val="24"/>
        </w:rPr>
        <w:t>背景广播系统</w:t>
      </w:r>
      <w:r w:rsidRPr="00742DB1">
        <w:rPr>
          <w:rFonts w:hint="eastAsia"/>
          <w:sz w:val="24"/>
          <w:szCs w:val="24"/>
        </w:rPr>
        <w:t xml:space="preserve">    </w:t>
      </w:r>
      <w:r w:rsidRPr="00742DB1">
        <w:rPr>
          <w:rFonts w:hint="eastAsia"/>
          <w:sz w:val="24"/>
          <w:szCs w:val="24"/>
        </w:rPr>
        <w:t>电子巡更系统</w:t>
      </w:r>
    </w:p>
    <w:p w:rsidR="00742DB1" w:rsidRPr="00742DB1" w:rsidRDefault="00742DB1">
      <w:pPr>
        <w:rPr>
          <w:rFonts w:hint="eastAsia"/>
          <w:sz w:val="24"/>
          <w:szCs w:val="24"/>
        </w:rPr>
      </w:pPr>
      <w:r w:rsidRPr="00742DB1">
        <w:rPr>
          <w:rFonts w:hint="eastAsia"/>
          <w:sz w:val="24"/>
          <w:szCs w:val="24"/>
        </w:rPr>
        <w:t>卫星及公用天线系统</w:t>
      </w:r>
      <w:r w:rsidRPr="00742DB1">
        <w:rPr>
          <w:rFonts w:hint="eastAsia"/>
          <w:sz w:val="24"/>
          <w:szCs w:val="24"/>
        </w:rPr>
        <w:t xml:space="preserve">   </w:t>
      </w:r>
      <w:r w:rsidRPr="00742DB1">
        <w:rPr>
          <w:rFonts w:hint="eastAsia"/>
          <w:sz w:val="24"/>
          <w:szCs w:val="24"/>
        </w:rPr>
        <w:t>办公自动化系统</w:t>
      </w:r>
    </w:p>
    <w:p w:rsidR="00742DB1" w:rsidRPr="00742DB1" w:rsidRDefault="00742DB1">
      <w:pPr>
        <w:rPr>
          <w:rFonts w:hint="eastAsia"/>
          <w:sz w:val="24"/>
          <w:szCs w:val="24"/>
        </w:rPr>
      </w:pPr>
      <w:r w:rsidRPr="00742DB1">
        <w:rPr>
          <w:rFonts w:hint="eastAsia"/>
          <w:sz w:val="24"/>
          <w:szCs w:val="24"/>
        </w:rPr>
        <w:t>防盗报警系统</w:t>
      </w:r>
      <w:r w:rsidRPr="00742DB1">
        <w:rPr>
          <w:rFonts w:hint="eastAsia"/>
          <w:sz w:val="24"/>
          <w:szCs w:val="24"/>
        </w:rPr>
        <w:t xml:space="preserve">    </w:t>
      </w:r>
      <w:r w:rsidRPr="00742DB1">
        <w:rPr>
          <w:rFonts w:hint="eastAsia"/>
          <w:sz w:val="24"/>
          <w:szCs w:val="24"/>
        </w:rPr>
        <w:t>停车场管理系统</w:t>
      </w:r>
    </w:p>
    <w:p w:rsidR="00742DB1" w:rsidRPr="00742DB1" w:rsidRDefault="00742DB1">
      <w:pPr>
        <w:rPr>
          <w:rFonts w:hint="eastAsia"/>
          <w:sz w:val="24"/>
          <w:szCs w:val="24"/>
        </w:rPr>
      </w:pPr>
      <w:r w:rsidRPr="00742DB1">
        <w:rPr>
          <w:rFonts w:hint="eastAsia"/>
          <w:sz w:val="24"/>
          <w:szCs w:val="24"/>
        </w:rPr>
        <w:t>结构化综合布线</w:t>
      </w:r>
      <w:r w:rsidRPr="00742DB1">
        <w:rPr>
          <w:rFonts w:hint="eastAsia"/>
          <w:sz w:val="24"/>
          <w:szCs w:val="24"/>
        </w:rPr>
        <w:t xml:space="preserve"> </w:t>
      </w:r>
      <w:r w:rsidRPr="00742DB1">
        <w:rPr>
          <w:rFonts w:hint="eastAsia"/>
          <w:sz w:val="24"/>
          <w:szCs w:val="24"/>
        </w:rPr>
        <w:t>门禁管理控制系统</w:t>
      </w:r>
    </w:p>
    <w:p w:rsidR="00742DB1" w:rsidRPr="00742DB1" w:rsidRDefault="00742DB1">
      <w:pPr>
        <w:rPr>
          <w:sz w:val="24"/>
          <w:szCs w:val="24"/>
        </w:rPr>
      </w:pPr>
      <w:r w:rsidRPr="00742DB1">
        <w:rPr>
          <w:rFonts w:hint="eastAsia"/>
          <w:sz w:val="24"/>
          <w:szCs w:val="24"/>
        </w:rPr>
        <w:t>语音通讯设备</w:t>
      </w:r>
      <w:bookmarkStart w:id="0" w:name="_GoBack"/>
      <w:bookmarkEnd w:id="0"/>
    </w:p>
    <w:sectPr w:rsidR="00742DB1" w:rsidRPr="00742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B1"/>
    <w:rsid w:val="003619DE"/>
    <w:rsid w:val="0073754A"/>
    <w:rsid w:val="0074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douwen</dc:creator>
  <cp:lastModifiedBy>douwen</cp:lastModifiedBy>
  <cp:revision>1</cp:revision>
  <dcterms:created xsi:type="dcterms:W3CDTF">2016-09-05T06:02:00Z</dcterms:created>
  <dcterms:modified xsi:type="dcterms:W3CDTF">2016-09-05T06:06:00Z</dcterms:modified>
</cp:coreProperties>
</file>