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500E" w14:textId="77777777" w:rsidR="00B933BE" w:rsidRPr="00B933BE" w:rsidRDefault="00B933BE" w:rsidP="00B933BE">
      <w:pPr>
        <w:rPr>
          <w:b/>
          <w:bCs/>
        </w:rPr>
      </w:pPr>
      <w:proofErr w:type="gramStart"/>
      <w:r w:rsidRPr="00B933BE">
        <w:rPr>
          <w:b/>
          <w:bCs/>
        </w:rPr>
        <w:t>信创与</w:t>
      </w:r>
      <w:proofErr w:type="gramEnd"/>
      <w:r w:rsidRPr="00B933BE">
        <w:rPr>
          <w:b/>
          <w:bCs/>
        </w:rPr>
        <w:t>基础软件行业（技术研发类）</w:t>
      </w:r>
    </w:p>
    <w:p w14:paraId="73E20505" w14:textId="77777777" w:rsidR="00B933BE" w:rsidRPr="00B933BE" w:rsidRDefault="00B933BE" w:rsidP="00B933BE">
      <w:pPr>
        <w:rPr>
          <w:b/>
          <w:bCs/>
          <w:i/>
          <w:iCs/>
        </w:rPr>
      </w:pPr>
      <w:r w:rsidRPr="00B933BE">
        <w:rPr>
          <w:b/>
          <w:bCs/>
          <w:i/>
          <w:iCs/>
        </w:rPr>
        <w:t>职位名称：</w:t>
      </w:r>
      <w:proofErr w:type="gramStart"/>
      <w:r w:rsidRPr="00B933BE">
        <w:rPr>
          <w:b/>
          <w:bCs/>
          <w:i/>
          <w:iCs/>
        </w:rPr>
        <w:t>信创生态</w:t>
      </w:r>
      <w:proofErr w:type="gramEnd"/>
      <w:r w:rsidRPr="00B933BE">
        <w:rPr>
          <w:b/>
          <w:bCs/>
          <w:i/>
          <w:iCs/>
        </w:rPr>
        <w:t>适配与迁移工程师（麒麟操作系统方向）</w:t>
      </w:r>
    </w:p>
    <w:p w14:paraId="40E78C26" w14:textId="77777777" w:rsidR="00B933BE" w:rsidRPr="00B933BE" w:rsidRDefault="00B933BE" w:rsidP="00B933BE">
      <w:pPr>
        <w:rPr>
          <w:b/>
          <w:bCs/>
        </w:rPr>
      </w:pPr>
      <w:r w:rsidRPr="00B933BE">
        <w:rPr>
          <w:b/>
          <w:bCs/>
        </w:rPr>
        <w:t>【我们是谁】</w:t>
      </w:r>
    </w:p>
    <w:p w14:paraId="0DF8670C" w14:textId="77777777" w:rsidR="00B933BE" w:rsidRPr="00B933BE" w:rsidRDefault="00B933BE" w:rsidP="00B933BE">
      <w:r w:rsidRPr="00B933BE">
        <w:t xml:space="preserve">我们是专注于国产关键基础软件生态建设的先锋团队。依托 AI 驱动的人才图谱与数字化平台，致力于打破国外底层技术垄断，为政企、金融、电力等核心行业提供高效、稳定的国产操作系统（麒麟软件 </w:t>
      </w:r>
      <w:proofErr w:type="spellStart"/>
      <w:r w:rsidRPr="00B933BE">
        <w:t>KylinOS</w:t>
      </w:r>
      <w:proofErr w:type="spellEnd"/>
      <w:r w:rsidRPr="00B933BE">
        <w:t>）应用移植与适配解决方案。</w:t>
      </w:r>
    </w:p>
    <w:p w14:paraId="0D95F7A7" w14:textId="77777777" w:rsidR="00B933BE" w:rsidRPr="00B933BE" w:rsidRDefault="00B933BE" w:rsidP="00B933BE">
      <w:pPr>
        <w:rPr>
          <w:b/>
          <w:bCs/>
        </w:rPr>
      </w:pPr>
      <w:r w:rsidRPr="00B933BE">
        <w:rPr>
          <w:b/>
          <w:bCs/>
        </w:rPr>
        <w:t>【岗位职责】</w:t>
      </w:r>
    </w:p>
    <w:p w14:paraId="4D4A6F4C" w14:textId="77777777" w:rsidR="00B933BE" w:rsidRPr="00B933BE" w:rsidRDefault="00B933BE" w:rsidP="00B933BE">
      <w:pPr>
        <w:numPr>
          <w:ilvl w:val="0"/>
          <w:numId w:val="1"/>
        </w:numPr>
      </w:pPr>
      <w:r w:rsidRPr="00B933BE">
        <w:rPr>
          <w:b/>
          <w:bCs/>
        </w:rPr>
        <w:t>应用迁移与适配</w:t>
      </w:r>
      <w:r w:rsidRPr="00B933BE">
        <w:t>：负责将主流业务系统、数据库、中间件从传统 X86 架构/Windows/CentOS 环境安全、高效地迁移至麒麟操作系统（</w:t>
      </w:r>
      <w:proofErr w:type="spellStart"/>
      <w:r w:rsidRPr="00B933BE">
        <w:t>KylinOS</w:t>
      </w:r>
      <w:proofErr w:type="spellEnd"/>
      <w:r w:rsidRPr="00B933BE">
        <w:t>）及国产 CPU（飞腾、鲲鹏、龙芯等）架构。</w:t>
      </w:r>
    </w:p>
    <w:p w14:paraId="3B9CA834" w14:textId="77777777" w:rsidR="00B933BE" w:rsidRPr="00B933BE" w:rsidRDefault="00B933BE" w:rsidP="00B933BE">
      <w:pPr>
        <w:numPr>
          <w:ilvl w:val="0"/>
          <w:numId w:val="1"/>
        </w:numPr>
      </w:pPr>
      <w:r w:rsidRPr="00B933BE">
        <w:rPr>
          <w:b/>
          <w:bCs/>
        </w:rPr>
        <w:t>性能调优与Debug</w:t>
      </w:r>
      <w:r w:rsidRPr="00B933BE">
        <w:t>：解决软件在国产底层环境下运行时出现的兼容性、编译报错、核心转储（Core Dump）等深层次技术问题，进行系统级性能调优。</w:t>
      </w:r>
    </w:p>
    <w:p w14:paraId="03ED9475" w14:textId="77777777" w:rsidR="00B933BE" w:rsidRPr="00B933BE" w:rsidRDefault="00B933BE" w:rsidP="00B933BE">
      <w:pPr>
        <w:numPr>
          <w:ilvl w:val="0"/>
          <w:numId w:val="1"/>
        </w:numPr>
      </w:pPr>
      <w:r w:rsidRPr="00B933BE">
        <w:rPr>
          <w:b/>
          <w:bCs/>
        </w:rPr>
        <w:t>技术文档沉淀</w:t>
      </w:r>
      <w:r w:rsidRPr="00B933BE">
        <w:t>：编写软件适配指南、迁移技术方案及常见问题库，参与国产软硬件联合解决方案的构建。</w:t>
      </w:r>
    </w:p>
    <w:p w14:paraId="4C64FD82" w14:textId="77777777" w:rsidR="00B933BE" w:rsidRPr="00B933BE" w:rsidRDefault="00B933BE" w:rsidP="00B933BE">
      <w:pPr>
        <w:numPr>
          <w:ilvl w:val="0"/>
          <w:numId w:val="1"/>
        </w:numPr>
      </w:pPr>
      <w:r w:rsidRPr="00B933BE">
        <w:rPr>
          <w:b/>
          <w:bCs/>
        </w:rPr>
        <w:t>技术协同</w:t>
      </w:r>
      <w:r w:rsidRPr="00B933BE">
        <w:t>：配合产品研发团队，将日常适配数据和人才画像特征反馈</w:t>
      </w:r>
      <w:proofErr w:type="gramStart"/>
      <w:r w:rsidRPr="00B933BE">
        <w:t>至内部</w:t>
      </w:r>
      <w:proofErr w:type="gramEnd"/>
      <w:r w:rsidRPr="00B933BE">
        <w:t>“人才图谱系统”，助力系统不断优化推荐算法。</w:t>
      </w:r>
    </w:p>
    <w:p w14:paraId="595E361F" w14:textId="77777777" w:rsidR="00B933BE" w:rsidRPr="00B933BE" w:rsidRDefault="00B933BE" w:rsidP="00B933BE">
      <w:pPr>
        <w:rPr>
          <w:b/>
          <w:bCs/>
        </w:rPr>
      </w:pPr>
      <w:r w:rsidRPr="00B933BE">
        <w:rPr>
          <w:b/>
          <w:bCs/>
        </w:rPr>
        <w:t>【任职要求】</w:t>
      </w:r>
    </w:p>
    <w:tbl>
      <w:tblPr>
        <w:tblW w:w="936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B933BE" w:rsidRPr="00B933BE" w14:paraId="2544A477" w14:textId="77777777">
        <w:trPr>
          <w:tblHeader/>
        </w:trPr>
        <w:tc>
          <w:tcPr>
            <w:tcW w:w="23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4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F318F" w14:textId="77777777" w:rsidR="00B933BE" w:rsidRPr="00B933BE" w:rsidRDefault="00B933BE" w:rsidP="00B933BE">
            <w:pPr>
              <w:rPr>
                <w:b/>
                <w:bCs/>
              </w:rPr>
            </w:pPr>
            <w:r w:rsidRPr="00B933BE">
              <w:rPr>
                <w:b/>
                <w:bCs/>
              </w:rPr>
              <w:t>维度</w:t>
            </w:r>
          </w:p>
        </w:tc>
        <w:tc>
          <w:tcPr>
            <w:tcW w:w="7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4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CFCD1" w14:textId="77777777" w:rsidR="00B933BE" w:rsidRPr="00B933BE" w:rsidRDefault="00B933BE" w:rsidP="00B933BE">
            <w:pPr>
              <w:rPr>
                <w:b/>
                <w:bCs/>
              </w:rPr>
            </w:pPr>
            <w:r w:rsidRPr="00B933BE">
              <w:rPr>
                <w:b/>
                <w:bCs/>
              </w:rPr>
              <w:t>具体要求详情</w:t>
            </w:r>
          </w:p>
          <w:p w14:paraId="4BEB8470" w14:textId="77777777" w:rsidR="00B933BE" w:rsidRPr="00B933BE" w:rsidRDefault="00B933BE" w:rsidP="00B933BE">
            <w:r w:rsidRPr="00B933BE">
              <w:t xml:space="preserve"> </w:t>
            </w:r>
          </w:p>
        </w:tc>
      </w:tr>
      <w:tr w:rsidR="00B933BE" w:rsidRPr="00B933BE" w14:paraId="70D4E9F3" w14:textId="77777777">
        <w:tc>
          <w:tcPr>
            <w:tcW w:w="23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632A9" w14:textId="77777777" w:rsidR="00B933BE" w:rsidRPr="00B933BE" w:rsidRDefault="00B933BE" w:rsidP="00B933BE">
            <w:pPr>
              <w:rPr>
                <w:b/>
                <w:bCs/>
              </w:rPr>
            </w:pPr>
            <w:r w:rsidRPr="00B933BE">
              <w:rPr>
                <w:b/>
                <w:bCs/>
              </w:rPr>
              <w:t>教育背景</w:t>
            </w:r>
          </w:p>
        </w:tc>
        <w:tc>
          <w:tcPr>
            <w:tcW w:w="7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25788" w14:textId="77777777" w:rsidR="00B933BE" w:rsidRPr="00B933BE" w:rsidRDefault="00B933BE" w:rsidP="00B933BE">
            <w:r w:rsidRPr="00B933BE">
              <w:t>计算机、软件工程、电子信息等相关专业，大专及以上学历。</w:t>
            </w:r>
          </w:p>
        </w:tc>
      </w:tr>
      <w:tr w:rsidR="00B933BE" w:rsidRPr="00B933BE" w14:paraId="21E99DED" w14:textId="77777777">
        <w:tc>
          <w:tcPr>
            <w:tcW w:w="23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FFE8C" w14:textId="77777777" w:rsidR="00B933BE" w:rsidRPr="00B933BE" w:rsidRDefault="00B933BE" w:rsidP="00B933BE">
            <w:pPr>
              <w:rPr>
                <w:b/>
                <w:bCs/>
              </w:rPr>
            </w:pPr>
            <w:r w:rsidRPr="00B933BE">
              <w:rPr>
                <w:b/>
                <w:bCs/>
              </w:rPr>
              <w:t>核心技术</w:t>
            </w:r>
          </w:p>
        </w:tc>
        <w:tc>
          <w:tcPr>
            <w:tcW w:w="7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510A8" w14:textId="77777777" w:rsidR="00B933BE" w:rsidRPr="00B933BE" w:rsidRDefault="00B933BE" w:rsidP="00B933BE">
            <w:r w:rsidRPr="00B933BE">
              <w:t xml:space="preserve">1. 扎实的 Linux 操作系统底子（有 </w:t>
            </w:r>
            <w:proofErr w:type="spellStart"/>
            <w:r w:rsidRPr="00B933BE">
              <w:t>KylinOS</w:t>
            </w:r>
            <w:proofErr w:type="spellEnd"/>
            <w:r w:rsidRPr="00B933BE">
              <w:t>、</w:t>
            </w:r>
            <w:proofErr w:type="spellStart"/>
            <w:r w:rsidRPr="00B933BE">
              <w:t>openEuler</w:t>
            </w:r>
            <w:proofErr w:type="spellEnd"/>
            <w:r w:rsidRPr="00B933BE">
              <w:t>、UOS 实际开发</w:t>
            </w:r>
            <w:proofErr w:type="gramStart"/>
            <w:r w:rsidRPr="00B933BE">
              <w:t>或运维经验</w:t>
            </w:r>
            <w:proofErr w:type="gramEnd"/>
            <w:r w:rsidRPr="00B933BE">
              <w:t>者优先）；</w:t>
            </w:r>
          </w:p>
          <w:p w14:paraId="3F0CE807" w14:textId="77777777" w:rsidR="00B933BE" w:rsidRPr="00B933BE" w:rsidRDefault="00B933BE" w:rsidP="00B933BE">
            <w:r w:rsidRPr="00B933BE">
              <w:t>2. 熟悉 C/C++、Go、Java 或 Python 中至少一种主流开发语言，具备多平台编译（Make/</w:t>
            </w:r>
            <w:proofErr w:type="spellStart"/>
            <w:r w:rsidRPr="00B933BE">
              <w:t>CMake</w:t>
            </w:r>
            <w:proofErr w:type="spellEnd"/>
            <w:r w:rsidRPr="00B933BE">
              <w:t>）及调试能力；</w:t>
            </w:r>
          </w:p>
          <w:p w14:paraId="6D2E3D11" w14:textId="77777777" w:rsidR="00B933BE" w:rsidRPr="00B933BE" w:rsidRDefault="00B933BE" w:rsidP="00B933BE">
            <w:r w:rsidRPr="00B933BE">
              <w:t>3. 熟悉 X86 与 ARM/MIPS 架构差异，了解底层动态链接、系统调用者优先。</w:t>
            </w:r>
          </w:p>
        </w:tc>
      </w:tr>
      <w:tr w:rsidR="00B933BE" w:rsidRPr="00B933BE" w14:paraId="74A352CF" w14:textId="77777777">
        <w:tc>
          <w:tcPr>
            <w:tcW w:w="23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C648B" w14:textId="77777777" w:rsidR="00B933BE" w:rsidRPr="00B933BE" w:rsidRDefault="00B933BE" w:rsidP="00B933BE">
            <w:pPr>
              <w:rPr>
                <w:b/>
                <w:bCs/>
              </w:rPr>
            </w:pPr>
            <w:r w:rsidRPr="00B933BE">
              <w:rPr>
                <w:b/>
                <w:bCs/>
              </w:rPr>
              <w:t>综合素质</w:t>
            </w:r>
          </w:p>
        </w:tc>
        <w:tc>
          <w:tcPr>
            <w:tcW w:w="7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9DAFF" w14:textId="77777777" w:rsidR="00B933BE" w:rsidRPr="00B933BE" w:rsidRDefault="00B933BE" w:rsidP="00B933BE">
            <w:r w:rsidRPr="00B933BE">
              <w:t>具备极强的「底层探究精神」和系统性问题分析习惯，能耐下心排查复杂的系统报错；具备良好的团队协作与技术沟通能力。</w:t>
            </w:r>
          </w:p>
        </w:tc>
      </w:tr>
    </w:tbl>
    <w:p w14:paraId="38ACB7CD" w14:textId="77777777" w:rsidR="00B933BE" w:rsidRPr="00B933BE" w:rsidRDefault="00B933BE" w:rsidP="00B933BE">
      <w:pPr>
        <w:rPr>
          <w:b/>
          <w:bCs/>
        </w:rPr>
      </w:pPr>
      <w:r w:rsidRPr="00B933BE">
        <w:rPr>
          <w:b/>
          <w:bCs/>
        </w:rPr>
        <w:t>【福利待遇】</w:t>
      </w:r>
    </w:p>
    <w:p w14:paraId="5513FCD4" w14:textId="77777777" w:rsidR="00B933BE" w:rsidRPr="00B933BE" w:rsidRDefault="00B933BE" w:rsidP="00B933BE">
      <w:r w:rsidRPr="00B933BE">
        <w:t>1. 行业领先的竞争性薪资 + 年终项目绩效奖金。</w:t>
      </w:r>
    </w:p>
    <w:p w14:paraId="7AD7242F" w14:textId="77777777" w:rsidR="00B933BE" w:rsidRPr="00B933BE" w:rsidRDefault="00B933BE" w:rsidP="00B933BE">
      <w:r w:rsidRPr="00B933BE">
        <w:t>2. 五险</w:t>
      </w:r>
      <w:proofErr w:type="gramStart"/>
      <w:r w:rsidRPr="00B933BE">
        <w:t>一</w:t>
      </w:r>
      <w:proofErr w:type="gramEnd"/>
      <w:r w:rsidRPr="00B933BE">
        <w:t>金、定期体检、弹性工作制。</w:t>
      </w:r>
    </w:p>
    <w:p w14:paraId="2A9410BE" w14:textId="77777777" w:rsidR="00B933BE" w:rsidRPr="00B933BE" w:rsidRDefault="00B933BE" w:rsidP="00B933BE">
      <w:r w:rsidRPr="00B933BE">
        <w:t>3. 接触最前沿的信创（中国 IT 产业自主创新）核心技术，提供完善的国产软件认证培训通道。</w:t>
      </w:r>
    </w:p>
    <w:p w14:paraId="1091687B" w14:textId="77777777" w:rsidR="003730D0" w:rsidRPr="00B933BE" w:rsidRDefault="003730D0">
      <w:pPr>
        <w:rPr>
          <w:rFonts w:hint="eastAsia"/>
        </w:rPr>
      </w:pPr>
    </w:p>
    <w:sectPr w:rsidR="003730D0" w:rsidRPr="00B933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6587F"/>
    <w:multiLevelType w:val="multilevel"/>
    <w:tmpl w:val="E25EBDF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1047359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BE"/>
    <w:rsid w:val="00175BE7"/>
    <w:rsid w:val="001B6869"/>
    <w:rsid w:val="003730D0"/>
    <w:rsid w:val="00724897"/>
    <w:rsid w:val="00B9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201D"/>
  <w15:chartTrackingRefBased/>
  <w15:docId w15:val="{40C6204C-CF0D-4867-916C-5A0850B7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33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3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3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3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3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3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3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3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33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3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3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33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33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33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33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33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33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33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3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3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33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33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33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33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33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3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33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3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侠 蛋蛋</dc:creator>
  <cp:keywords/>
  <dc:description/>
  <cp:lastModifiedBy>侠 蛋蛋</cp:lastModifiedBy>
  <cp:revision>1</cp:revision>
  <dcterms:created xsi:type="dcterms:W3CDTF">2026-05-11T08:19:00Z</dcterms:created>
  <dcterms:modified xsi:type="dcterms:W3CDTF">2026-05-11T08:19:00Z</dcterms:modified>
</cp:coreProperties>
</file>