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ECB0" w14:textId="71A7DAAF" w:rsidR="00B16322" w:rsidRDefault="00A927CF" w:rsidP="00A927CF">
      <w:pPr>
        <w:pStyle w:val="ListParagraph"/>
        <w:numPr>
          <w:ilvl w:val="0"/>
          <w:numId w:val="1"/>
        </w:numPr>
      </w:pPr>
      <w:r>
        <w:t>Introduce myself</w:t>
      </w:r>
    </w:p>
    <w:p w14:paraId="4F7D578C" w14:textId="60B9EC16" w:rsidR="000E0BFF" w:rsidRDefault="000E0BFF" w:rsidP="00A927CF">
      <w:pPr>
        <w:pStyle w:val="ListParagraph"/>
        <w:numPr>
          <w:ilvl w:val="0"/>
          <w:numId w:val="1"/>
        </w:numPr>
      </w:pPr>
      <w:r>
        <w:t>Cakes – “best I’ve ever made”, “not great though”</w:t>
      </w:r>
    </w:p>
    <w:p w14:paraId="57A2EB45" w14:textId="76FB358F" w:rsidR="00F25541" w:rsidRDefault="00F25541" w:rsidP="00A927CF">
      <w:pPr>
        <w:pStyle w:val="ListParagraph"/>
        <w:numPr>
          <w:ilvl w:val="0"/>
          <w:numId w:val="1"/>
        </w:numPr>
      </w:pPr>
      <w:r>
        <w:t>Help self to cakes, eggs, leave one for Mary</w:t>
      </w:r>
    </w:p>
    <w:p w14:paraId="52361EA9" w14:textId="46944ED4" w:rsidR="00A927CF" w:rsidRDefault="00A927CF" w:rsidP="00A927CF">
      <w:pPr>
        <w:pStyle w:val="ListParagraph"/>
        <w:numPr>
          <w:ilvl w:val="0"/>
          <w:numId w:val="1"/>
        </w:numPr>
      </w:pPr>
      <w:r>
        <w:t>Regular meetings</w:t>
      </w:r>
    </w:p>
    <w:p w14:paraId="2FDBF256" w14:textId="02F99262" w:rsidR="004155D8" w:rsidRDefault="00A927CF" w:rsidP="000E0BFF">
      <w:pPr>
        <w:pStyle w:val="ListParagraph"/>
        <w:numPr>
          <w:ilvl w:val="0"/>
          <w:numId w:val="1"/>
        </w:numPr>
      </w:pPr>
      <w:r>
        <w:t>Poster</w:t>
      </w:r>
    </w:p>
    <w:p w14:paraId="77C632B7" w14:textId="77777777" w:rsidR="00535CB6" w:rsidRDefault="00535CB6" w:rsidP="00A927CF">
      <w:pPr>
        <w:pStyle w:val="ListParagraph"/>
      </w:pPr>
    </w:p>
    <w:p w14:paraId="552D643D" w14:textId="77FF1D41" w:rsidR="00A927CF" w:rsidRPr="00F00F5A" w:rsidRDefault="00A927CF" w:rsidP="00A927CF">
      <w:pPr>
        <w:rPr>
          <w:b/>
          <w:sz w:val="28"/>
          <w:szCs w:val="28"/>
          <w:u w:val="single"/>
        </w:rPr>
      </w:pPr>
      <w:r w:rsidRPr="00F00F5A">
        <w:rPr>
          <w:b/>
          <w:sz w:val="28"/>
          <w:szCs w:val="28"/>
          <w:u w:val="single"/>
        </w:rPr>
        <w:t>What’s the history behind Easter?</w:t>
      </w:r>
    </w:p>
    <w:p w14:paraId="11123762" w14:textId="5AFB9CE5" w:rsidR="00A927CF" w:rsidRDefault="00A927CF" w:rsidP="00A927CF">
      <w:r>
        <w:t>Passover:</w:t>
      </w:r>
    </w:p>
    <w:p w14:paraId="5D3A9C2B" w14:textId="2F024709" w:rsidR="00A927CF" w:rsidRDefault="00A927CF" w:rsidP="00A927CF">
      <w:r>
        <w:t>History of Moses</w:t>
      </w:r>
    </w:p>
    <w:p w14:paraId="668DF107" w14:textId="219E8558" w:rsidR="00A927CF" w:rsidRDefault="00A927CF" w:rsidP="00A927CF">
      <w:r>
        <w:t>10</w:t>
      </w:r>
      <w:r w:rsidRPr="00A927CF">
        <w:rPr>
          <w:vertAlign w:val="superscript"/>
        </w:rPr>
        <w:t>th</w:t>
      </w:r>
      <w:r>
        <w:t xml:space="preserve"> Plague – death of firstborn</w:t>
      </w:r>
    </w:p>
    <w:p w14:paraId="4E912416" w14:textId="5966EBFB" w:rsidR="008A5DBB" w:rsidRDefault="00667C66" w:rsidP="00A927CF">
      <w:r>
        <w:t xml:space="preserve">Exodus </w:t>
      </w:r>
      <w:r w:rsidR="008A5DBB">
        <w:t>11:1 … 11:4</w:t>
      </w:r>
      <w:r w:rsidR="004155D8">
        <w:t>-5</w:t>
      </w:r>
    </w:p>
    <w:p w14:paraId="40519BFF" w14:textId="7DB1D441" w:rsidR="00664F00" w:rsidRDefault="00DE2ED5" w:rsidP="00A927CF">
      <w:r>
        <w:t>12:3,5,6</w:t>
      </w:r>
      <w:r w:rsidR="00211B92">
        <w:t>,7 (instructions to Israel)</w:t>
      </w:r>
    </w:p>
    <w:p w14:paraId="07D8EBEA" w14:textId="7AEB9CA0" w:rsidR="00535CB6" w:rsidRDefault="00664F00" w:rsidP="00A927CF">
      <w:r>
        <w:t>12:</w:t>
      </w:r>
      <w:r w:rsidR="00211B92">
        <w:t>12</w:t>
      </w:r>
      <w:r>
        <w:t>-</w:t>
      </w:r>
      <w:r w:rsidR="00211B92">
        <w:t>13 (judgement)</w:t>
      </w:r>
    </w:p>
    <w:p w14:paraId="08AEF2BD" w14:textId="4356ECF9" w:rsidR="000E0BFF" w:rsidRDefault="00664F00" w:rsidP="00A927CF">
      <w:r>
        <w:t>12:43, 46 (instructions)</w:t>
      </w:r>
    </w:p>
    <w:p w14:paraId="17452781" w14:textId="12653A74" w:rsidR="000E0BFF" w:rsidRDefault="00AA3A27" w:rsidP="00A927CF">
      <w:r>
        <w:t>Pictures …</w:t>
      </w:r>
    </w:p>
    <w:p w14:paraId="068A0D10" w14:textId="7FA85120" w:rsidR="00AA3A27" w:rsidRDefault="00AA3A27" w:rsidP="00AA3A27">
      <w:r>
        <w:t>Perfect (5)</w:t>
      </w:r>
      <w:r>
        <w:t xml:space="preserve">, </w:t>
      </w:r>
      <w:r>
        <w:t>Kill lamb (6)</w:t>
      </w:r>
      <w:r>
        <w:t xml:space="preserve">, </w:t>
      </w:r>
      <w:r>
        <w:t>Cross (7)</w:t>
      </w:r>
      <w:r>
        <w:t xml:space="preserve">, </w:t>
      </w:r>
      <w:r>
        <w:t>No broken bones (46)</w:t>
      </w:r>
    </w:p>
    <w:p w14:paraId="23AFF1B2" w14:textId="77777777" w:rsidR="00AA3A27" w:rsidRDefault="00AA3A27" w:rsidP="00A927CF"/>
    <w:p w14:paraId="666BED18" w14:textId="78CDE099" w:rsidR="00287890" w:rsidRPr="00F00F5A" w:rsidRDefault="00287890" w:rsidP="00A927CF">
      <w:pPr>
        <w:rPr>
          <w:b/>
          <w:sz w:val="28"/>
          <w:szCs w:val="28"/>
          <w:u w:val="single"/>
        </w:rPr>
      </w:pPr>
      <w:r w:rsidRPr="00F00F5A">
        <w:rPr>
          <w:b/>
          <w:sz w:val="28"/>
          <w:szCs w:val="28"/>
          <w:u w:val="single"/>
        </w:rPr>
        <w:t>Is Easter relevant today?</w:t>
      </w:r>
    </w:p>
    <w:p w14:paraId="3ECB10D2" w14:textId="716D73B9" w:rsidR="000E0BFF" w:rsidRDefault="000E0BFF" w:rsidP="00A927CF">
      <w:pPr>
        <w:rPr>
          <w:rFonts w:ascii="Arimo" w:hAnsi="Arimo" w:cs="Arimo"/>
          <w:color w:val="001320"/>
          <w:shd w:val="clear" w:color="auto" w:fill="FDFEFF"/>
        </w:rPr>
      </w:pPr>
      <w:r>
        <w:rPr>
          <w:rFonts w:ascii="Arimo" w:hAnsi="Arimo" w:cs="Arimo"/>
          <w:color w:val="001320"/>
          <w:shd w:val="clear" w:color="auto" w:fill="FDFEFF"/>
        </w:rPr>
        <w:t>The law is only a shadow of the good things that are coming</w:t>
      </w:r>
      <w:r>
        <w:rPr>
          <w:rFonts w:ascii="Arimo" w:hAnsi="Arimo" w:cs="Arimo"/>
          <w:color w:val="001320"/>
          <w:shd w:val="clear" w:color="auto" w:fill="FDFEFF"/>
        </w:rPr>
        <w:t xml:space="preserve"> </w:t>
      </w:r>
      <w:r>
        <w:rPr>
          <w:rFonts w:ascii="Arimo" w:hAnsi="Arimo" w:cs="Arimo"/>
          <w:color w:val="001320"/>
          <w:shd w:val="clear" w:color="auto" w:fill="FDFEFF"/>
        </w:rPr>
        <w:t>--</w:t>
      </w:r>
      <w:r>
        <w:rPr>
          <w:rFonts w:ascii="Arimo" w:hAnsi="Arimo" w:cs="Arimo"/>
          <w:color w:val="001320"/>
          <w:shd w:val="clear" w:color="auto" w:fill="FDFEFF"/>
        </w:rPr>
        <w:t xml:space="preserve"> </w:t>
      </w:r>
      <w:r>
        <w:rPr>
          <w:rFonts w:ascii="Arimo" w:hAnsi="Arimo" w:cs="Arimo"/>
          <w:color w:val="001320"/>
          <w:shd w:val="clear" w:color="auto" w:fill="FDFEFF"/>
        </w:rPr>
        <w:t>not the realities themselves</w:t>
      </w:r>
      <w:r>
        <w:rPr>
          <w:rFonts w:ascii="Arimo" w:hAnsi="Arimo" w:cs="Arimo"/>
          <w:color w:val="001320"/>
          <w:shd w:val="clear" w:color="auto" w:fill="FDFEFF"/>
        </w:rPr>
        <w:t xml:space="preserve"> – Hebrews 10:1</w:t>
      </w:r>
    </w:p>
    <w:p w14:paraId="57B68F99" w14:textId="3FAD332D" w:rsidR="00287890" w:rsidRPr="00F00F5A" w:rsidRDefault="00287890" w:rsidP="00F00F5A">
      <w:pPr>
        <w:rPr>
          <w:b/>
          <w:u w:val="single"/>
        </w:rPr>
      </w:pPr>
      <w:r w:rsidRPr="00F00F5A">
        <w:rPr>
          <w:b/>
          <w:u w:val="single"/>
        </w:rPr>
        <w:t>John the Baptist</w:t>
      </w:r>
    </w:p>
    <w:p w14:paraId="43F581B8" w14:textId="77777777" w:rsidR="00F00F5A" w:rsidRDefault="000E0BFF" w:rsidP="00F00F5A">
      <w:pPr>
        <w:pStyle w:val="ListParagraph"/>
        <w:numPr>
          <w:ilvl w:val="0"/>
          <w:numId w:val="1"/>
        </w:numPr>
      </w:pPr>
      <w:r>
        <w:t>Prophet, repent</w:t>
      </w:r>
    </w:p>
    <w:p w14:paraId="685D0B29" w14:textId="77777777" w:rsidR="00F00F5A" w:rsidRDefault="000E0BFF" w:rsidP="00F00F5A">
      <w:pPr>
        <w:pStyle w:val="ListParagraph"/>
        <w:numPr>
          <w:ilvl w:val="0"/>
          <w:numId w:val="1"/>
        </w:numPr>
      </w:pPr>
      <w:r>
        <w:t>Relative of Jesus – Luke 1:36</w:t>
      </w:r>
    </w:p>
    <w:p w14:paraId="4E667479" w14:textId="77777777" w:rsidR="00F00F5A" w:rsidRPr="00F00F5A" w:rsidRDefault="00F00F5A" w:rsidP="00F00F5A">
      <w:pPr>
        <w:pStyle w:val="ListParagraph"/>
        <w:numPr>
          <w:ilvl w:val="0"/>
          <w:numId w:val="1"/>
        </w:numPr>
      </w:pPr>
      <w:r w:rsidRPr="00F00F5A">
        <w:rPr>
          <w:rFonts w:ascii="Arimo" w:hAnsi="Arimo" w:cs="Arimo"/>
          <w:color w:val="001320"/>
          <w:shd w:val="clear" w:color="auto" w:fill="FDFEFF"/>
        </w:rPr>
        <w:t>John replied in the words of Isaiah the prophet, "I am the voice of one calling in the wilderness, 'Make straight the way for the Lord.'"</w:t>
      </w:r>
      <w:r w:rsidRPr="00F00F5A">
        <w:rPr>
          <w:rFonts w:ascii="Arimo" w:hAnsi="Arimo" w:cs="Arimo"/>
          <w:color w:val="001320"/>
          <w:shd w:val="clear" w:color="auto" w:fill="FDFEFF"/>
        </w:rPr>
        <w:t xml:space="preserve"> </w:t>
      </w:r>
      <w:r>
        <w:rPr>
          <w:rFonts w:ascii="Arimo" w:hAnsi="Arimo" w:cs="Arimo"/>
          <w:color w:val="001320"/>
          <w:shd w:val="clear" w:color="auto" w:fill="FDFEFF"/>
        </w:rPr>
        <w:t>–</w:t>
      </w:r>
      <w:r w:rsidRPr="00F00F5A">
        <w:rPr>
          <w:rFonts w:ascii="Arimo" w:hAnsi="Arimo" w:cs="Arimo"/>
          <w:color w:val="001320"/>
          <w:shd w:val="clear" w:color="auto" w:fill="FDFEFF"/>
        </w:rPr>
        <w:t xml:space="preserve"> </w:t>
      </w:r>
      <w:r>
        <w:rPr>
          <w:rFonts w:ascii="Arimo" w:hAnsi="Arimo" w:cs="Arimo"/>
          <w:color w:val="001320"/>
          <w:shd w:val="clear" w:color="auto" w:fill="FDFEFF"/>
        </w:rPr>
        <w:t>John 1:23</w:t>
      </w:r>
    </w:p>
    <w:p w14:paraId="1BF6D1E6" w14:textId="1F07B1CE" w:rsidR="00836527" w:rsidRPr="00836527" w:rsidRDefault="00836527" w:rsidP="00836527">
      <w:pPr>
        <w:pStyle w:val="ListParagraph"/>
        <w:numPr>
          <w:ilvl w:val="0"/>
          <w:numId w:val="1"/>
        </w:numPr>
      </w:pPr>
      <w:r>
        <w:rPr>
          <w:rFonts w:ascii="Arimo" w:hAnsi="Arimo" w:cs="Arimo"/>
          <w:color w:val="001320"/>
          <w:shd w:val="clear" w:color="auto" w:fill="FDFEFF"/>
        </w:rPr>
        <w:t>The next day John saw Jesus coming toward him and said, "Look, the Lamb of God, who takes away the sin of the world!</w:t>
      </w:r>
      <w:r>
        <w:rPr>
          <w:rFonts w:ascii="Arimo" w:hAnsi="Arimo" w:cs="Arimo"/>
          <w:color w:val="001320"/>
          <w:shd w:val="clear" w:color="auto" w:fill="FDFEFF"/>
        </w:rPr>
        <w:t xml:space="preserve"> – John 1:29</w:t>
      </w:r>
    </w:p>
    <w:p w14:paraId="053CF784" w14:textId="33FA08B1" w:rsidR="00836527" w:rsidRDefault="00836527" w:rsidP="00836527"/>
    <w:p w14:paraId="0EB1AE43" w14:textId="778B2BF8" w:rsidR="00836527" w:rsidRDefault="00836527" w:rsidP="00836527">
      <w:r>
        <w:t xml:space="preserve">Why </w:t>
      </w:r>
      <w:proofErr w:type="gramStart"/>
      <w:r>
        <w:t>kill</w:t>
      </w:r>
      <w:proofErr w:type="gramEnd"/>
      <w:r>
        <w:t xml:space="preserve"> the lamb?</w:t>
      </w:r>
    </w:p>
    <w:p w14:paraId="7910A412" w14:textId="77777777" w:rsidR="00836527" w:rsidRPr="00836527" w:rsidRDefault="00836527" w:rsidP="00836527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hd w:val="clear" w:color="auto" w:fill="FFFFFF"/>
        </w:rPr>
        <w:t>For the life of the flesh </w:t>
      </w:r>
      <w:r>
        <w:rPr>
          <w:rFonts w:ascii="Verdana" w:hAnsi="Verdana"/>
          <w:i/>
          <w:iCs/>
          <w:color w:val="000000"/>
          <w:shd w:val="clear" w:color="auto" w:fill="FFFFFF"/>
        </w:rPr>
        <w:t>is</w:t>
      </w:r>
      <w:r>
        <w:rPr>
          <w:rFonts w:ascii="Verdana" w:hAnsi="Verdana"/>
          <w:color w:val="000000"/>
          <w:shd w:val="clear" w:color="auto" w:fill="FFFFFF"/>
        </w:rPr>
        <w:t> in the blood, and I have given it to you upon the altar to make atonement for your souls; for it </w:t>
      </w:r>
      <w:r>
        <w:rPr>
          <w:rFonts w:ascii="Verdana" w:hAnsi="Verdana"/>
          <w:i/>
          <w:iCs/>
          <w:color w:val="000000"/>
          <w:shd w:val="clear" w:color="auto" w:fill="FFFFFF"/>
        </w:rPr>
        <w:t>is</w:t>
      </w:r>
      <w:r>
        <w:rPr>
          <w:rFonts w:ascii="Verdana" w:hAnsi="Verdana"/>
          <w:color w:val="000000"/>
          <w:shd w:val="clear" w:color="auto" w:fill="FFFFFF"/>
        </w:rPr>
        <w:t> the blood </w:t>
      </w:r>
      <w:r>
        <w:rPr>
          <w:rFonts w:ascii="Verdana" w:hAnsi="Verdana"/>
          <w:i/>
          <w:iCs/>
          <w:color w:val="000000"/>
          <w:shd w:val="clear" w:color="auto" w:fill="FFFFFF"/>
        </w:rPr>
        <w:t xml:space="preserve">that </w:t>
      </w:r>
      <w:r>
        <w:rPr>
          <w:rFonts w:ascii="Verdana" w:hAnsi="Verdana"/>
          <w:color w:val="000000"/>
          <w:shd w:val="clear" w:color="auto" w:fill="FFFFFF"/>
        </w:rPr>
        <w:t>makes atonement for the soul – Lev 17:11</w:t>
      </w:r>
    </w:p>
    <w:p w14:paraId="3122C913" w14:textId="33DBBD8A" w:rsidR="00836527" w:rsidRPr="00836527" w:rsidRDefault="00836527" w:rsidP="00836527">
      <w:pPr>
        <w:pStyle w:val="ListParagraph"/>
        <w:numPr>
          <w:ilvl w:val="0"/>
          <w:numId w:val="1"/>
        </w:numPr>
      </w:pPr>
      <w:r>
        <w:rPr>
          <w:rFonts w:ascii="Arimo" w:hAnsi="Arimo" w:cs="Arimo"/>
          <w:color w:val="001320"/>
          <w:shd w:val="clear" w:color="auto" w:fill="FDFEFF"/>
        </w:rPr>
        <w:t>W</w:t>
      </w:r>
      <w:r>
        <w:rPr>
          <w:rFonts w:ascii="Arimo" w:hAnsi="Arimo" w:cs="Arimo"/>
          <w:color w:val="001320"/>
          <w:shd w:val="clear" w:color="auto" w:fill="FDFEFF"/>
        </w:rPr>
        <w:t>ithout the shedding of blood there is no forgiveness.</w:t>
      </w:r>
      <w:r>
        <w:rPr>
          <w:rFonts w:ascii="Arimo" w:hAnsi="Arimo" w:cs="Arimo"/>
          <w:color w:val="001320"/>
          <w:shd w:val="clear" w:color="auto" w:fill="FDFEFF"/>
        </w:rPr>
        <w:t xml:space="preserve"> - </w:t>
      </w:r>
      <w:r w:rsidRPr="00836527">
        <w:rPr>
          <w:rFonts w:ascii="Arimo" w:hAnsi="Arimo" w:cs="Arimo"/>
          <w:color w:val="001320"/>
          <w:shd w:val="clear" w:color="auto" w:fill="FDFEFF"/>
        </w:rPr>
        <w:t>Hebrews 9:22</w:t>
      </w:r>
    </w:p>
    <w:p w14:paraId="70E4C7B5" w14:textId="1B919A09" w:rsidR="00836527" w:rsidRDefault="00836527" w:rsidP="00836527"/>
    <w:p w14:paraId="0F41E8F7" w14:textId="77777777" w:rsidR="00051D11" w:rsidRDefault="00051D11" w:rsidP="00836527"/>
    <w:p w14:paraId="3BCF17FF" w14:textId="6E931814" w:rsidR="00051D11" w:rsidRDefault="00051D11" w:rsidP="00836527">
      <w:r>
        <w:t>How did Jesus die?</w:t>
      </w:r>
    </w:p>
    <w:p w14:paraId="6F9C7B76" w14:textId="5F9760CA" w:rsidR="00FC3F1B" w:rsidRDefault="00FC3F1B" w:rsidP="00836527">
      <w:r>
        <w:lastRenderedPageBreak/>
        <w:t>John 19:17-22, 28-37</w:t>
      </w:r>
    </w:p>
    <w:p w14:paraId="2A18FC3E" w14:textId="0DDC82EC" w:rsidR="00051D11" w:rsidRDefault="00F12992" w:rsidP="00A927CF">
      <w:r>
        <w:t>Go back to picture!</w:t>
      </w:r>
    </w:p>
    <w:p w14:paraId="222A4EC4" w14:textId="7BB6F0F4" w:rsidR="00AA3A27" w:rsidRDefault="00AA3A27" w:rsidP="00A927CF">
      <w:pPr>
        <w:pBdr>
          <w:bottom w:val="single" w:sz="6" w:space="1" w:color="auto"/>
        </w:pBdr>
      </w:pPr>
      <w:r>
        <w:t>Wrap up</w:t>
      </w:r>
    </w:p>
    <w:p w14:paraId="11A68E89" w14:textId="77777777" w:rsidR="00F25541" w:rsidRDefault="00F25541" w:rsidP="00A927CF"/>
    <w:p w14:paraId="65EC0964" w14:textId="34789987" w:rsidR="00F25541" w:rsidRDefault="00F25541" w:rsidP="00A927CF">
      <w:r>
        <w:t>Feels wrong - r</w:t>
      </w:r>
      <w:r>
        <w:t>esurrection</w:t>
      </w:r>
    </w:p>
    <w:p w14:paraId="62DA05AC" w14:textId="5393BDFA" w:rsidR="00AA3A27" w:rsidRDefault="00667C66" w:rsidP="00A927CF">
      <w:r>
        <w:t xml:space="preserve">Exodus </w:t>
      </w:r>
      <w:r>
        <w:t>12:12-13</w:t>
      </w:r>
    </w:p>
    <w:p w14:paraId="7F0A75AC" w14:textId="2DC30539" w:rsidR="00051D11" w:rsidRDefault="00667C66" w:rsidP="00A927CF">
      <w:r>
        <w:t>Rev 3:20:</w:t>
      </w:r>
    </w:p>
    <w:p w14:paraId="2DAC176D" w14:textId="58AF6504" w:rsidR="00667C66" w:rsidRDefault="00F25541" w:rsidP="00A927CF">
      <w:pPr>
        <w:rPr>
          <w:rFonts w:ascii="Arimo" w:hAnsi="Arimo" w:cs="Arimo"/>
          <w:color w:val="001320"/>
          <w:shd w:val="clear" w:color="auto" w:fill="FDFEFF"/>
        </w:rPr>
      </w:pPr>
      <w:r>
        <w:rPr>
          <w:rFonts w:ascii="Arimo" w:hAnsi="Arimo" w:cs="Arimo"/>
          <w:color w:val="001320"/>
          <w:shd w:val="clear" w:color="auto" w:fill="FDFEFF"/>
        </w:rPr>
        <w:t xml:space="preserve">Repent </w:t>
      </w:r>
      <w:r w:rsidR="00667C66">
        <w:rPr>
          <w:rFonts w:ascii="Arimo" w:hAnsi="Arimo" w:cs="Arimo"/>
          <w:color w:val="001320"/>
          <w:shd w:val="clear" w:color="auto" w:fill="FDFEFF"/>
        </w:rPr>
        <w:t xml:space="preserve">and invite Jesus in </w:t>
      </w:r>
      <w:r>
        <w:rPr>
          <w:rFonts w:ascii="Arimo" w:hAnsi="Arimo" w:cs="Arimo"/>
          <w:color w:val="001320"/>
          <w:shd w:val="clear" w:color="auto" w:fill="FDFEFF"/>
        </w:rPr>
        <w:t xml:space="preserve">to be part of your life </w:t>
      </w:r>
      <w:r w:rsidR="00667C66">
        <w:rPr>
          <w:rFonts w:ascii="Arimo" w:hAnsi="Arimo" w:cs="Arimo"/>
          <w:color w:val="001320"/>
          <w:shd w:val="clear" w:color="auto" w:fill="FDFEFF"/>
        </w:rPr>
        <w:t xml:space="preserve">… </w:t>
      </w:r>
      <w:r w:rsidR="00667C66">
        <w:rPr>
          <w:rFonts w:ascii="Arimo" w:hAnsi="Arimo" w:cs="Arimo"/>
          <w:color w:val="001320"/>
          <w:shd w:val="clear" w:color="auto" w:fill="FDFEFF"/>
        </w:rPr>
        <w:t>Here I am! I stand at the door and knock. If anyone hears my voice and opens the door, I will come in and eat with that person, and they with me.</w:t>
      </w:r>
    </w:p>
    <w:p w14:paraId="7F482AB5" w14:textId="77777777" w:rsidR="00012AE9" w:rsidRPr="00A927CF" w:rsidRDefault="00012AE9" w:rsidP="00A927CF">
      <w:bookmarkStart w:id="0" w:name="_GoBack"/>
      <w:bookmarkEnd w:id="0"/>
    </w:p>
    <w:sectPr w:rsidR="00012AE9" w:rsidRPr="00A9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3103D"/>
    <w:multiLevelType w:val="hybridMultilevel"/>
    <w:tmpl w:val="62CEF718"/>
    <w:lvl w:ilvl="0" w:tplc="156C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BD"/>
    <w:rsid w:val="00012AE9"/>
    <w:rsid w:val="00051D11"/>
    <w:rsid w:val="00072A27"/>
    <w:rsid w:val="000E0BFF"/>
    <w:rsid w:val="001728BD"/>
    <w:rsid w:val="00211B92"/>
    <w:rsid w:val="00287890"/>
    <w:rsid w:val="004155D8"/>
    <w:rsid w:val="00535CB6"/>
    <w:rsid w:val="00664F00"/>
    <w:rsid w:val="00667C66"/>
    <w:rsid w:val="00836527"/>
    <w:rsid w:val="008A5DBB"/>
    <w:rsid w:val="00A927CF"/>
    <w:rsid w:val="00AA3A27"/>
    <w:rsid w:val="00B16322"/>
    <w:rsid w:val="00D367F0"/>
    <w:rsid w:val="00DE2ED5"/>
    <w:rsid w:val="00F00F5A"/>
    <w:rsid w:val="00F12992"/>
    <w:rsid w:val="00F25541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D2A7"/>
  <w15:chartTrackingRefBased/>
  <w15:docId w15:val="{600E4084-1E11-400A-A161-B3535F9D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</cp:lastModifiedBy>
  <cp:revision>2</cp:revision>
  <dcterms:created xsi:type="dcterms:W3CDTF">2018-03-27T18:11:00Z</dcterms:created>
  <dcterms:modified xsi:type="dcterms:W3CDTF">2018-03-27T22:10:00Z</dcterms:modified>
</cp:coreProperties>
</file>