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DFC0F" w14:textId="1CD0917E" w:rsidR="00B86F45" w:rsidRDefault="00B86F45" w:rsidP="00B86F45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36"/>
          <w:szCs w:val="36"/>
          <w:lang w:eastAsia="en-GB"/>
        </w:rPr>
      </w:pPr>
      <w:r w:rsidRPr="00B86F45">
        <w:rPr>
          <w:rFonts w:ascii="Verdana" w:eastAsia="Times New Roman" w:hAnsi="Verdana" w:cs="Times New Roman"/>
          <w:color w:val="000000"/>
          <w:kern w:val="36"/>
          <w:sz w:val="36"/>
          <w:szCs w:val="36"/>
          <w:lang w:eastAsia="en-GB"/>
        </w:rPr>
        <w:t>Luke 2:6-12</w:t>
      </w:r>
    </w:p>
    <w:p w14:paraId="086A3F1B" w14:textId="77777777" w:rsidR="00B86F45" w:rsidRPr="00B86F45" w:rsidRDefault="00B86F45" w:rsidP="00B86F45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16"/>
          <w:szCs w:val="16"/>
          <w:lang w:eastAsia="en-GB"/>
        </w:rPr>
      </w:pPr>
    </w:p>
    <w:p w14:paraId="5B2B8059" w14:textId="108A0802" w:rsidR="00B86F45" w:rsidRPr="00B86F45" w:rsidRDefault="00B86F45" w:rsidP="00B86F45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</w:pPr>
      <w:r w:rsidRPr="00B86F45">
        <w:rPr>
          <w:rFonts w:ascii="Arial" w:eastAsia="Times New Roman" w:hAnsi="Arial" w:cs="Arial"/>
          <w:b/>
          <w:bCs/>
          <w:color w:val="000000"/>
          <w:sz w:val="32"/>
          <w:szCs w:val="32"/>
          <w:vertAlign w:val="superscript"/>
          <w:lang w:eastAsia="en-GB"/>
        </w:rPr>
        <w:t>6 </w:t>
      </w:r>
      <w:r w:rsidRPr="00B86F45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>And while they were there, the time came for her to give birth. </w:t>
      </w:r>
      <w:r w:rsidRPr="00B86F45">
        <w:rPr>
          <w:rFonts w:ascii="Arial" w:eastAsia="Times New Roman" w:hAnsi="Arial" w:cs="Arial"/>
          <w:b/>
          <w:bCs/>
          <w:color w:val="000000"/>
          <w:sz w:val="32"/>
          <w:szCs w:val="32"/>
          <w:vertAlign w:val="superscript"/>
          <w:lang w:eastAsia="en-GB"/>
        </w:rPr>
        <w:t>7 </w:t>
      </w:r>
      <w:r w:rsidRPr="00B86F45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 xml:space="preserve">And she gave birth to her firstborn son and wrapped him in swaddling </w:t>
      </w:r>
      <w:proofErr w:type="spellStart"/>
      <w:r w:rsidRPr="00B86F45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>cloths</w:t>
      </w:r>
      <w:proofErr w:type="spellEnd"/>
      <w:r w:rsidRPr="00B86F45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 xml:space="preserve"> and laid him in a manger, because there was no place for them in the inn. </w:t>
      </w:r>
    </w:p>
    <w:p w14:paraId="0ABD09E2" w14:textId="0B822519" w:rsidR="00B86F45" w:rsidRDefault="00B86F45" w:rsidP="00B86F45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</w:pPr>
      <w:r w:rsidRPr="00B86F45">
        <w:rPr>
          <w:rFonts w:ascii="Arial" w:eastAsia="Times New Roman" w:hAnsi="Arial" w:cs="Arial"/>
          <w:b/>
          <w:bCs/>
          <w:color w:val="000000"/>
          <w:sz w:val="32"/>
          <w:szCs w:val="32"/>
          <w:vertAlign w:val="superscript"/>
          <w:lang w:eastAsia="en-GB"/>
        </w:rPr>
        <w:t>8 </w:t>
      </w:r>
      <w:r w:rsidRPr="00B86F45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>And in the same region there were shepherds out in the field, keeping watch over their flock by night. </w:t>
      </w:r>
      <w:r w:rsidRPr="00B86F45">
        <w:rPr>
          <w:rFonts w:ascii="Arial" w:eastAsia="Times New Roman" w:hAnsi="Arial" w:cs="Arial"/>
          <w:b/>
          <w:bCs/>
          <w:color w:val="000000"/>
          <w:sz w:val="32"/>
          <w:szCs w:val="32"/>
          <w:vertAlign w:val="superscript"/>
          <w:lang w:eastAsia="en-GB"/>
        </w:rPr>
        <w:t>9 </w:t>
      </w:r>
      <w:r w:rsidRPr="00B86F45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>And an angel of the Lord appeared to them, and the glory of the Lord shone around them, and they were filled with great fear. </w:t>
      </w:r>
      <w:r w:rsidRPr="00B86F45">
        <w:rPr>
          <w:rFonts w:ascii="Arial" w:eastAsia="Times New Roman" w:hAnsi="Arial" w:cs="Arial"/>
          <w:b/>
          <w:bCs/>
          <w:color w:val="000000"/>
          <w:sz w:val="32"/>
          <w:szCs w:val="32"/>
          <w:vertAlign w:val="superscript"/>
          <w:lang w:eastAsia="en-GB"/>
        </w:rPr>
        <w:t>10 </w:t>
      </w:r>
      <w:r w:rsidRPr="00B86F45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>And the angel said to them, “Fear not, for behold, I bring you good news of great joy that will be for all the people. </w:t>
      </w:r>
      <w:r w:rsidRPr="00B86F45">
        <w:rPr>
          <w:rFonts w:ascii="Arial" w:eastAsia="Times New Roman" w:hAnsi="Arial" w:cs="Arial"/>
          <w:b/>
          <w:bCs/>
          <w:color w:val="000000"/>
          <w:sz w:val="32"/>
          <w:szCs w:val="32"/>
          <w:vertAlign w:val="superscript"/>
          <w:lang w:eastAsia="en-GB"/>
        </w:rPr>
        <w:t>11 </w:t>
      </w:r>
      <w:r w:rsidRPr="00B86F45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>For unto you is born this day in the city of David a Saviour, who is Christ the Lord. </w:t>
      </w:r>
      <w:r w:rsidRPr="00B86F45">
        <w:rPr>
          <w:rFonts w:ascii="Arial" w:eastAsia="Times New Roman" w:hAnsi="Arial" w:cs="Arial"/>
          <w:b/>
          <w:bCs/>
          <w:color w:val="000000"/>
          <w:sz w:val="32"/>
          <w:szCs w:val="32"/>
          <w:vertAlign w:val="superscript"/>
          <w:lang w:eastAsia="en-GB"/>
        </w:rPr>
        <w:t>12 </w:t>
      </w:r>
      <w:r w:rsidRPr="00B86F45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 xml:space="preserve">And this will be a sign for you: you will find a baby wrapped in swaddling </w:t>
      </w:r>
      <w:proofErr w:type="spellStart"/>
      <w:r w:rsidRPr="00B86F45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>cloths</w:t>
      </w:r>
      <w:proofErr w:type="spellEnd"/>
      <w:r w:rsidRPr="00B86F45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 xml:space="preserve"> and lying in a manger.”</w:t>
      </w:r>
    </w:p>
    <w:p w14:paraId="1AD5E9DB" w14:textId="1B792BC3" w:rsidR="007378CC" w:rsidRDefault="007378CC" w:rsidP="00B86F45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</w:pPr>
    </w:p>
    <w:p w14:paraId="129089F8" w14:textId="4E09B66D" w:rsidR="007378CC" w:rsidRDefault="007378CC" w:rsidP="00B86F45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</w:pPr>
    </w:p>
    <w:p w14:paraId="65A84A70" w14:textId="043C9889" w:rsidR="007378CC" w:rsidRDefault="007378CC" w:rsidP="00B86F45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</w:pPr>
    </w:p>
    <w:p w14:paraId="23B47E30" w14:textId="5E59B6AD" w:rsidR="007378CC" w:rsidRDefault="007378CC" w:rsidP="00B86F45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</w:pPr>
    </w:p>
    <w:p w14:paraId="32C1F060" w14:textId="552F716F" w:rsidR="007378CC" w:rsidRDefault="007378CC" w:rsidP="00B86F45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</w:pPr>
    </w:p>
    <w:p w14:paraId="181F9202" w14:textId="0E3112AC" w:rsidR="007378CC" w:rsidRDefault="007378CC" w:rsidP="00B86F45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</w:pPr>
    </w:p>
    <w:p w14:paraId="0BA60FF4" w14:textId="7CBEB158" w:rsidR="007378CC" w:rsidRDefault="007378CC" w:rsidP="00B86F45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</w:pPr>
    </w:p>
    <w:p w14:paraId="3AA67587" w14:textId="1EF79FED" w:rsidR="007378CC" w:rsidRDefault="007378CC" w:rsidP="00B86F45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</w:pPr>
    </w:p>
    <w:p w14:paraId="1CBEFF72" w14:textId="665A82AA" w:rsidR="007378CC" w:rsidRDefault="007378CC" w:rsidP="00B86F45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</w:pPr>
    </w:p>
    <w:p w14:paraId="3953B430" w14:textId="5B3455A6" w:rsidR="007378CC" w:rsidRDefault="007378CC" w:rsidP="00B86F45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</w:pPr>
    </w:p>
    <w:p w14:paraId="01C6B4B3" w14:textId="3F0EE003" w:rsidR="007378CC" w:rsidRDefault="007378CC" w:rsidP="00B86F45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</w:pPr>
    </w:p>
    <w:p w14:paraId="38B4BAA5" w14:textId="08691779" w:rsidR="007378CC" w:rsidRDefault="007378CC" w:rsidP="00B86F45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</w:pPr>
    </w:p>
    <w:p w14:paraId="1D44D3D3" w14:textId="3CE1A7FD" w:rsidR="007378CC" w:rsidRDefault="007378CC" w:rsidP="007378CC">
      <w:pPr>
        <w:pStyle w:val="Heading1"/>
        <w:shd w:val="clear" w:color="auto" w:fill="FFFFFF"/>
        <w:spacing w:before="0" w:beforeAutospacing="0" w:after="0" w:afterAutospacing="0"/>
        <w:rPr>
          <w:rStyle w:val="passage-display-bcv"/>
          <w:rFonts w:ascii="Verdana" w:hAnsi="Verdana"/>
          <w:b w:val="0"/>
          <w:bCs w:val="0"/>
          <w:color w:val="000000"/>
          <w:sz w:val="36"/>
          <w:szCs w:val="36"/>
        </w:rPr>
      </w:pPr>
      <w:r w:rsidRPr="007378CC">
        <w:rPr>
          <w:rStyle w:val="passage-display-bcv"/>
          <w:rFonts w:ascii="Verdana" w:hAnsi="Verdana"/>
          <w:b w:val="0"/>
          <w:bCs w:val="0"/>
          <w:color w:val="000000"/>
          <w:sz w:val="36"/>
          <w:szCs w:val="36"/>
        </w:rPr>
        <w:lastRenderedPageBreak/>
        <w:t>John 13:3-9</w:t>
      </w:r>
      <w:r>
        <w:rPr>
          <w:rStyle w:val="passage-display-bcv"/>
          <w:rFonts w:ascii="Verdana" w:hAnsi="Verdana"/>
          <w:b w:val="0"/>
          <w:bCs w:val="0"/>
          <w:color w:val="000000"/>
          <w:sz w:val="36"/>
          <w:szCs w:val="36"/>
        </w:rPr>
        <w:t>, 12-17</w:t>
      </w:r>
    </w:p>
    <w:p w14:paraId="045E0475" w14:textId="77777777" w:rsidR="007378CC" w:rsidRPr="007378CC" w:rsidRDefault="007378CC" w:rsidP="007378CC">
      <w:pPr>
        <w:pStyle w:val="Heading1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000000"/>
          <w:sz w:val="16"/>
          <w:szCs w:val="16"/>
        </w:rPr>
      </w:pPr>
    </w:p>
    <w:p w14:paraId="747EF887" w14:textId="3038C8AE" w:rsidR="007378CC" w:rsidRDefault="007378CC" w:rsidP="007378CC">
      <w:pPr>
        <w:pStyle w:val="NormalWeb"/>
        <w:shd w:val="clear" w:color="auto" w:fill="FFFFFF"/>
        <w:spacing w:before="0" w:beforeAutospacing="0" w:after="150" w:afterAutospacing="0" w:line="360" w:lineRule="atLeast"/>
        <w:rPr>
          <w:rStyle w:val="text"/>
          <w:rFonts w:ascii="Verdana" w:hAnsi="Verdana"/>
          <w:color w:val="000000"/>
          <w:sz w:val="32"/>
          <w:szCs w:val="32"/>
        </w:rPr>
      </w:pPr>
      <w:r w:rsidRPr="007378CC">
        <w:rPr>
          <w:rStyle w:val="text"/>
          <w:rFonts w:ascii="Arial" w:hAnsi="Arial" w:cs="Arial"/>
          <w:b/>
          <w:bCs/>
          <w:color w:val="000000"/>
          <w:sz w:val="32"/>
          <w:szCs w:val="32"/>
          <w:vertAlign w:val="superscript"/>
        </w:rPr>
        <w:t>3 </w:t>
      </w:r>
      <w:r w:rsidRPr="007378CC">
        <w:rPr>
          <w:rStyle w:val="text"/>
          <w:rFonts w:ascii="Verdana" w:hAnsi="Verdana"/>
          <w:color w:val="000000"/>
          <w:sz w:val="32"/>
          <w:szCs w:val="32"/>
        </w:rPr>
        <w:t>Jesus, knowing that the Father had given all things into his hands, and that he had come from God and was going back to God,</w:t>
      </w:r>
      <w:r w:rsidRPr="007378CC">
        <w:rPr>
          <w:rFonts w:ascii="Verdana" w:hAnsi="Verdana"/>
          <w:color w:val="000000"/>
          <w:sz w:val="32"/>
          <w:szCs w:val="32"/>
        </w:rPr>
        <w:t> </w:t>
      </w:r>
      <w:r w:rsidRPr="007378CC">
        <w:rPr>
          <w:rStyle w:val="text"/>
          <w:rFonts w:ascii="Arial" w:hAnsi="Arial" w:cs="Arial"/>
          <w:b/>
          <w:bCs/>
          <w:color w:val="000000"/>
          <w:sz w:val="32"/>
          <w:szCs w:val="32"/>
          <w:vertAlign w:val="superscript"/>
        </w:rPr>
        <w:t>4 </w:t>
      </w:r>
      <w:r w:rsidRPr="007378CC">
        <w:rPr>
          <w:rStyle w:val="text"/>
          <w:rFonts w:ascii="Verdana" w:hAnsi="Verdana"/>
          <w:color w:val="000000"/>
          <w:sz w:val="32"/>
          <w:szCs w:val="32"/>
        </w:rPr>
        <w:t>rose from supper. He laid aside his outer garments, and taking a towel, tied it around his waist.</w:t>
      </w:r>
      <w:r w:rsidRPr="007378CC">
        <w:rPr>
          <w:rFonts w:ascii="Verdana" w:hAnsi="Verdana"/>
          <w:color w:val="000000"/>
          <w:sz w:val="32"/>
          <w:szCs w:val="32"/>
        </w:rPr>
        <w:t> </w:t>
      </w:r>
      <w:r w:rsidRPr="007378CC">
        <w:rPr>
          <w:rStyle w:val="text"/>
          <w:rFonts w:ascii="Arial" w:hAnsi="Arial" w:cs="Arial"/>
          <w:b/>
          <w:bCs/>
          <w:color w:val="000000"/>
          <w:sz w:val="32"/>
          <w:szCs w:val="32"/>
          <w:vertAlign w:val="superscript"/>
        </w:rPr>
        <w:t>5 </w:t>
      </w:r>
      <w:r w:rsidRPr="007378CC">
        <w:rPr>
          <w:rStyle w:val="text"/>
          <w:rFonts w:ascii="Verdana" w:hAnsi="Verdana"/>
          <w:color w:val="000000"/>
          <w:sz w:val="32"/>
          <w:szCs w:val="32"/>
        </w:rPr>
        <w:t>Then he poured water into a basin and began to wash the disciples' feet and to wipe them with the towel that was wrapped around him.</w:t>
      </w:r>
      <w:r w:rsidRPr="007378CC">
        <w:rPr>
          <w:rFonts w:ascii="Verdana" w:hAnsi="Verdana"/>
          <w:color w:val="000000"/>
          <w:sz w:val="32"/>
          <w:szCs w:val="32"/>
        </w:rPr>
        <w:t> </w:t>
      </w:r>
      <w:r w:rsidRPr="007378CC">
        <w:rPr>
          <w:rStyle w:val="text"/>
          <w:rFonts w:ascii="Arial" w:hAnsi="Arial" w:cs="Arial"/>
          <w:b/>
          <w:bCs/>
          <w:color w:val="000000"/>
          <w:sz w:val="32"/>
          <w:szCs w:val="32"/>
          <w:vertAlign w:val="superscript"/>
        </w:rPr>
        <w:t>6 </w:t>
      </w:r>
      <w:r w:rsidRPr="007378CC">
        <w:rPr>
          <w:rStyle w:val="text"/>
          <w:rFonts w:ascii="Verdana" w:hAnsi="Verdana"/>
          <w:color w:val="000000"/>
          <w:sz w:val="32"/>
          <w:szCs w:val="32"/>
        </w:rPr>
        <w:t>He came to Simon Peter, who said to him, “Lord, do you wash my feet?”</w:t>
      </w:r>
      <w:r w:rsidRPr="007378CC">
        <w:rPr>
          <w:rFonts w:ascii="Verdana" w:hAnsi="Verdana"/>
          <w:color w:val="000000"/>
          <w:sz w:val="32"/>
          <w:szCs w:val="32"/>
        </w:rPr>
        <w:t> </w:t>
      </w:r>
      <w:r w:rsidRPr="007378CC">
        <w:rPr>
          <w:rStyle w:val="text"/>
          <w:rFonts w:ascii="Arial" w:hAnsi="Arial" w:cs="Arial"/>
          <w:b/>
          <w:bCs/>
          <w:color w:val="000000"/>
          <w:sz w:val="32"/>
          <w:szCs w:val="32"/>
          <w:vertAlign w:val="superscript"/>
        </w:rPr>
        <w:t>7 </w:t>
      </w:r>
      <w:r w:rsidRPr="007378CC">
        <w:rPr>
          <w:rStyle w:val="text"/>
          <w:rFonts w:ascii="Verdana" w:hAnsi="Verdana"/>
          <w:color w:val="000000"/>
          <w:sz w:val="32"/>
          <w:szCs w:val="32"/>
        </w:rPr>
        <w:t>Jesus answered him, </w:t>
      </w:r>
      <w:r w:rsidRPr="007378CC">
        <w:rPr>
          <w:rStyle w:val="woj"/>
          <w:rFonts w:ascii="Verdana" w:hAnsi="Verdana"/>
          <w:color w:val="000000"/>
          <w:sz w:val="32"/>
          <w:szCs w:val="32"/>
        </w:rPr>
        <w:t>“What I am doing you do not understand now, but afterward you will understand.”</w:t>
      </w:r>
      <w:r w:rsidRPr="007378CC">
        <w:rPr>
          <w:rFonts w:ascii="Verdana" w:hAnsi="Verdana"/>
          <w:color w:val="000000"/>
          <w:sz w:val="32"/>
          <w:szCs w:val="32"/>
        </w:rPr>
        <w:t> </w:t>
      </w:r>
      <w:r w:rsidRPr="007378CC">
        <w:rPr>
          <w:rStyle w:val="text"/>
          <w:rFonts w:ascii="Arial" w:hAnsi="Arial" w:cs="Arial"/>
          <w:b/>
          <w:bCs/>
          <w:color w:val="000000"/>
          <w:sz w:val="32"/>
          <w:szCs w:val="32"/>
          <w:vertAlign w:val="superscript"/>
        </w:rPr>
        <w:t>8 </w:t>
      </w:r>
      <w:r w:rsidRPr="007378CC">
        <w:rPr>
          <w:rStyle w:val="text"/>
          <w:rFonts w:ascii="Verdana" w:hAnsi="Verdana"/>
          <w:color w:val="000000"/>
          <w:sz w:val="32"/>
          <w:szCs w:val="32"/>
        </w:rPr>
        <w:t>Peter said to him, “You shall never wash my feet.” Jesus answered him, </w:t>
      </w:r>
      <w:r w:rsidRPr="007378CC">
        <w:rPr>
          <w:rStyle w:val="woj"/>
          <w:rFonts w:ascii="Verdana" w:hAnsi="Verdana"/>
          <w:color w:val="000000"/>
          <w:sz w:val="32"/>
          <w:szCs w:val="32"/>
        </w:rPr>
        <w:t>“If I do not wash you, you have no share with me.”</w:t>
      </w:r>
      <w:r w:rsidRPr="007378CC">
        <w:rPr>
          <w:rStyle w:val="text"/>
          <w:rFonts w:ascii="Arial" w:hAnsi="Arial" w:cs="Arial"/>
          <w:b/>
          <w:bCs/>
          <w:color w:val="000000"/>
          <w:sz w:val="32"/>
          <w:szCs w:val="32"/>
          <w:vertAlign w:val="superscript"/>
        </w:rPr>
        <w:t>9 </w:t>
      </w:r>
      <w:r w:rsidRPr="007378CC">
        <w:rPr>
          <w:rStyle w:val="text"/>
          <w:rFonts w:ascii="Verdana" w:hAnsi="Verdana"/>
          <w:color w:val="000000"/>
          <w:sz w:val="32"/>
          <w:szCs w:val="32"/>
        </w:rPr>
        <w:t>Simon Peter said to him, “Lord, not my feet only but also my hands and my head!”</w:t>
      </w:r>
    </w:p>
    <w:p w14:paraId="787E75F5" w14:textId="5FA127F6" w:rsidR="007378CC" w:rsidRDefault="007378CC" w:rsidP="007378CC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…</w:t>
      </w:r>
    </w:p>
    <w:p w14:paraId="4486ECB2" w14:textId="77777777" w:rsidR="007378CC" w:rsidRPr="007378CC" w:rsidRDefault="007378CC" w:rsidP="007378CC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  <w:sz w:val="32"/>
          <w:szCs w:val="32"/>
        </w:rPr>
      </w:pPr>
    </w:p>
    <w:p w14:paraId="42B63408" w14:textId="29AFEF3B" w:rsidR="007378CC" w:rsidRPr="00B86F45" w:rsidRDefault="007378CC" w:rsidP="00B86F45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</w:pPr>
      <w:r w:rsidRPr="007378CC">
        <w:rPr>
          <w:rStyle w:val="text"/>
          <w:rFonts w:ascii="Arial" w:hAnsi="Arial" w:cs="Arial"/>
          <w:b/>
          <w:bCs/>
          <w:color w:val="000000"/>
          <w:sz w:val="32"/>
          <w:szCs w:val="32"/>
          <w:shd w:val="clear" w:color="auto" w:fill="FFFFFF"/>
          <w:vertAlign w:val="superscript"/>
        </w:rPr>
        <w:t>12 </w:t>
      </w:r>
      <w:r w:rsidRPr="007378CC">
        <w:rPr>
          <w:rStyle w:val="text"/>
          <w:rFonts w:ascii="Verdana" w:hAnsi="Verdana"/>
          <w:color w:val="000000"/>
          <w:sz w:val="32"/>
          <w:szCs w:val="32"/>
          <w:shd w:val="clear" w:color="auto" w:fill="FFFFFF"/>
        </w:rPr>
        <w:t>When he had washed their feet and put on his outer garments and resumed his place, he said to them, </w:t>
      </w:r>
      <w:r w:rsidRPr="007378CC">
        <w:rPr>
          <w:rStyle w:val="woj"/>
          <w:rFonts w:ascii="Verdana" w:hAnsi="Verdana"/>
          <w:color w:val="000000"/>
          <w:sz w:val="32"/>
          <w:szCs w:val="32"/>
          <w:shd w:val="clear" w:color="auto" w:fill="FFFFFF"/>
        </w:rPr>
        <w:t>“Do you understand what I have done to you?</w:t>
      </w:r>
      <w:r w:rsidRPr="007378CC">
        <w:rPr>
          <w:rFonts w:ascii="Verdana" w:hAnsi="Verdana"/>
          <w:color w:val="000000"/>
          <w:sz w:val="32"/>
          <w:szCs w:val="32"/>
          <w:shd w:val="clear" w:color="auto" w:fill="FFFFFF"/>
        </w:rPr>
        <w:t> </w:t>
      </w:r>
      <w:r w:rsidRPr="007378CC">
        <w:rPr>
          <w:rStyle w:val="woj"/>
          <w:rFonts w:ascii="Arial" w:hAnsi="Arial" w:cs="Arial"/>
          <w:b/>
          <w:bCs/>
          <w:color w:val="000000"/>
          <w:sz w:val="32"/>
          <w:szCs w:val="32"/>
          <w:shd w:val="clear" w:color="auto" w:fill="FFFFFF"/>
          <w:vertAlign w:val="superscript"/>
        </w:rPr>
        <w:t>13 </w:t>
      </w:r>
      <w:r w:rsidRPr="007378CC">
        <w:rPr>
          <w:rStyle w:val="woj"/>
          <w:rFonts w:ascii="Verdana" w:hAnsi="Verdana"/>
          <w:color w:val="000000"/>
          <w:sz w:val="32"/>
          <w:szCs w:val="32"/>
          <w:shd w:val="clear" w:color="auto" w:fill="FFFFFF"/>
        </w:rPr>
        <w:t>You call me Teacher and Lord, and you are right, for so I am.</w:t>
      </w:r>
      <w:r w:rsidRPr="007378CC">
        <w:rPr>
          <w:rFonts w:ascii="Verdana" w:hAnsi="Verdana"/>
          <w:color w:val="000000"/>
          <w:sz w:val="32"/>
          <w:szCs w:val="32"/>
          <w:shd w:val="clear" w:color="auto" w:fill="FFFFFF"/>
        </w:rPr>
        <w:t> </w:t>
      </w:r>
      <w:r w:rsidRPr="007378CC">
        <w:rPr>
          <w:rStyle w:val="woj"/>
          <w:rFonts w:ascii="Arial" w:hAnsi="Arial" w:cs="Arial"/>
          <w:b/>
          <w:bCs/>
          <w:color w:val="000000"/>
          <w:sz w:val="32"/>
          <w:szCs w:val="32"/>
          <w:shd w:val="clear" w:color="auto" w:fill="FFFFFF"/>
          <w:vertAlign w:val="superscript"/>
        </w:rPr>
        <w:t>14 </w:t>
      </w:r>
      <w:r w:rsidRPr="007378CC">
        <w:rPr>
          <w:rStyle w:val="woj"/>
          <w:rFonts w:ascii="Verdana" w:hAnsi="Verdana"/>
          <w:color w:val="000000"/>
          <w:sz w:val="32"/>
          <w:szCs w:val="32"/>
          <w:shd w:val="clear" w:color="auto" w:fill="FFFFFF"/>
        </w:rPr>
        <w:t>If I then, your Lord and Teacher, have washed your feet, you also ought to wash one another's feet.</w:t>
      </w:r>
      <w:r w:rsidRPr="007378CC">
        <w:rPr>
          <w:rFonts w:ascii="Verdana" w:hAnsi="Verdana"/>
          <w:color w:val="000000"/>
          <w:sz w:val="32"/>
          <w:szCs w:val="32"/>
          <w:shd w:val="clear" w:color="auto" w:fill="FFFFFF"/>
        </w:rPr>
        <w:t> </w:t>
      </w:r>
      <w:r w:rsidRPr="007378CC">
        <w:rPr>
          <w:rStyle w:val="woj"/>
          <w:rFonts w:ascii="Arial" w:hAnsi="Arial" w:cs="Arial"/>
          <w:b/>
          <w:bCs/>
          <w:color w:val="000000"/>
          <w:sz w:val="32"/>
          <w:szCs w:val="32"/>
          <w:shd w:val="clear" w:color="auto" w:fill="FFFFFF"/>
          <w:vertAlign w:val="superscript"/>
        </w:rPr>
        <w:t>15 </w:t>
      </w:r>
      <w:r w:rsidRPr="007378CC">
        <w:rPr>
          <w:rStyle w:val="woj"/>
          <w:rFonts w:ascii="Verdana" w:hAnsi="Verdana"/>
          <w:color w:val="000000"/>
          <w:sz w:val="32"/>
          <w:szCs w:val="32"/>
          <w:shd w:val="clear" w:color="auto" w:fill="FFFFFF"/>
        </w:rPr>
        <w:t>For I have given you an example, that you also should do just as I have done to you.</w:t>
      </w:r>
      <w:r w:rsidRPr="007378CC">
        <w:rPr>
          <w:rFonts w:ascii="Verdana" w:hAnsi="Verdana"/>
          <w:color w:val="000000"/>
          <w:sz w:val="32"/>
          <w:szCs w:val="32"/>
          <w:shd w:val="clear" w:color="auto" w:fill="FFFFFF"/>
        </w:rPr>
        <w:t> </w:t>
      </w:r>
      <w:r w:rsidRPr="007378CC">
        <w:rPr>
          <w:rStyle w:val="woj"/>
          <w:rFonts w:ascii="Arial" w:hAnsi="Arial" w:cs="Arial"/>
          <w:b/>
          <w:bCs/>
          <w:color w:val="000000"/>
          <w:sz w:val="32"/>
          <w:szCs w:val="32"/>
          <w:shd w:val="clear" w:color="auto" w:fill="FFFFFF"/>
          <w:vertAlign w:val="superscript"/>
        </w:rPr>
        <w:t>16 </w:t>
      </w:r>
      <w:r w:rsidRPr="007378CC">
        <w:rPr>
          <w:rStyle w:val="woj"/>
          <w:rFonts w:ascii="Verdana" w:hAnsi="Verdana"/>
          <w:color w:val="000000"/>
          <w:sz w:val="32"/>
          <w:szCs w:val="32"/>
          <w:shd w:val="clear" w:color="auto" w:fill="FFFFFF"/>
        </w:rPr>
        <w:t>Truly, truly, I say to you, a servant is not greater than his master, nor is a messenger greater than the one who sent him.</w:t>
      </w:r>
      <w:r w:rsidRPr="007378CC">
        <w:rPr>
          <w:rFonts w:ascii="Verdana" w:hAnsi="Verdana"/>
          <w:color w:val="000000"/>
          <w:sz w:val="32"/>
          <w:szCs w:val="32"/>
          <w:shd w:val="clear" w:color="auto" w:fill="FFFFFF"/>
        </w:rPr>
        <w:t> </w:t>
      </w:r>
      <w:r w:rsidRPr="007378CC">
        <w:rPr>
          <w:rStyle w:val="woj"/>
          <w:rFonts w:ascii="Arial" w:hAnsi="Arial" w:cs="Arial"/>
          <w:b/>
          <w:bCs/>
          <w:color w:val="000000"/>
          <w:sz w:val="32"/>
          <w:szCs w:val="32"/>
          <w:shd w:val="clear" w:color="auto" w:fill="FFFFFF"/>
          <w:vertAlign w:val="superscript"/>
        </w:rPr>
        <w:t>17 </w:t>
      </w:r>
      <w:r w:rsidRPr="007378CC">
        <w:rPr>
          <w:rStyle w:val="woj"/>
          <w:rFonts w:ascii="Verdana" w:hAnsi="Verdana"/>
          <w:color w:val="000000"/>
          <w:sz w:val="32"/>
          <w:szCs w:val="32"/>
          <w:shd w:val="clear" w:color="auto" w:fill="FFFFFF"/>
        </w:rPr>
        <w:t>If you know these things, blessed are you if you do them.</w:t>
      </w:r>
    </w:p>
    <w:p w14:paraId="1130D216" w14:textId="0B6EF537" w:rsidR="005B1C6C" w:rsidRDefault="00002014"/>
    <w:p w14:paraId="3AC1FCDF" w14:textId="3F0ED233" w:rsidR="003A2BA5" w:rsidRDefault="003A2BA5"/>
    <w:p w14:paraId="49AD8F67" w14:textId="77777777" w:rsidR="003A72D3" w:rsidRDefault="003A72D3" w:rsidP="003A72D3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14:paraId="4DDD774C" w14:textId="54BA4531" w:rsidR="003A72D3" w:rsidRDefault="003A72D3" w:rsidP="003A72D3">
      <w:pPr>
        <w:pStyle w:val="Heading1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000000"/>
          <w:sz w:val="36"/>
          <w:szCs w:val="36"/>
        </w:rPr>
      </w:pPr>
      <w:r w:rsidRPr="003A72D3">
        <w:rPr>
          <w:rStyle w:val="passage-display-bcv"/>
          <w:rFonts w:ascii="Verdana" w:hAnsi="Verdana"/>
          <w:b w:val="0"/>
          <w:bCs w:val="0"/>
          <w:color w:val="000000"/>
          <w:sz w:val="36"/>
          <w:szCs w:val="36"/>
        </w:rPr>
        <w:lastRenderedPageBreak/>
        <w:t>Mark 14:32-36</w:t>
      </w:r>
      <w:r w:rsidRPr="003A72D3">
        <w:rPr>
          <w:rFonts w:ascii="Verdana" w:hAnsi="Verdana"/>
          <w:b w:val="0"/>
          <w:bCs w:val="0"/>
          <w:color w:val="000000"/>
          <w:sz w:val="36"/>
          <w:szCs w:val="36"/>
        </w:rPr>
        <w:t> </w:t>
      </w:r>
    </w:p>
    <w:p w14:paraId="08FD4557" w14:textId="77777777" w:rsidR="003A72D3" w:rsidRPr="003A72D3" w:rsidRDefault="003A72D3" w:rsidP="003A72D3">
      <w:pPr>
        <w:pStyle w:val="Heading1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000000"/>
          <w:sz w:val="16"/>
          <w:szCs w:val="16"/>
        </w:rPr>
      </w:pPr>
    </w:p>
    <w:p w14:paraId="7A781145" w14:textId="65501974" w:rsidR="003A72D3" w:rsidRPr="003A72D3" w:rsidRDefault="003A72D3" w:rsidP="003A72D3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  <w:sz w:val="32"/>
          <w:szCs w:val="32"/>
        </w:rPr>
      </w:pPr>
      <w:r w:rsidRPr="003A72D3">
        <w:rPr>
          <w:rStyle w:val="text"/>
          <w:rFonts w:ascii="Arial" w:hAnsi="Arial" w:cs="Arial"/>
          <w:b/>
          <w:bCs/>
          <w:color w:val="000000"/>
          <w:sz w:val="32"/>
          <w:szCs w:val="32"/>
          <w:vertAlign w:val="superscript"/>
        </w:rPr>
        <w:t>32 </w:t>
      </w:r>
      <w:r w:rsidRPr="003A72D3">
        <w:rPr>
          <w:rStyle w:val="text"/>
          <w:rFonts w:ascii="Verdana" w:hAnsi="Verdana"/>
          <w:color w:val="000000"/>
          <w:sz w:val="32"/>
          <w:szCs w:val="32"/>
        </w:rPr>
        <w:t>And they went to a place called Gethsemane. And he said to his disciples, </w:t>
      </w:r>
      <w:r w:rsidRPr="003A72D3">
        <w:rPr>
          <w:rStyle w:val="woj"/>
          <w:rFonts w:ascii="Verdana" w:hAnsi="Verdana"/>
          <w:color w:val="000000"/>
          <w:sz w:val="32"/>
          <w:szCs w:val="32"/>
        </w:rPr>
        <w:t>“Sit here while I pray.”</w:t>
      </w:r>
      <w:r w:rsidRPr="003A72D3">
        <w:rPr>
          <w:rFonts w:ascii="Verdana" w:hAnsi="Verdana"/>
          <w:color w:val="000000"/>
          <w:sz w:val="32"/>
          <w:szCs w:val="32"/>
        </w:rPr>
        <w:t> </w:t>
      </w:r>
      <w:r w:rsidRPr="003A72D3">
        <w:rPr>
          <w:rStyle w:val="text"/>
          <w:rFonts w:ascii="Arial" w:hAnsi="Arial" w:cs="Arial"/>
          <w:b/>
          <w:bCs/>
          <w:color w:val="000000"/>
          <w:sz w:val="32"/>
          <w:szCs w:val="32"/>
          <w:vertAlign w:val="superscript"/>
        </w:rPr>
        <w:t>33 </w:t>
      </w:r>
      <w:r w:rsidRPr="003A72D3">
        <w:rPr>
          <w:rStyle w:val="text"/>
          <w:rFonts w:ascii="Verdana" w:hAnsi="Verdana"/>
          <w:color w:val="000000"/>
          <w:sz w:val="32"/>
          <w:szCs w:val="32"/>
        </w:rPr>
        <w:t xml:space="preserve">And he took with him Peter and James and </w:t>
      </w:r>
      <w:proofErr w:type="gramStart"/>
      <w:r w:rsidRPr="003A72D3">
        <w:rPr>
          <w:rStyle w:val="text"/>
          <w:rFonts w:ascii="Verdana" w:hAnsi="Verdana"/>
          <w:color w:val="000000"/>
          <w:sz w:val="32"/>
          <w:szCs w:val="32"/>
        </w:rPr>
        <w:t>John, and</w:t>
      </w:r>
      <w:proofErr w:type="gramEnd"/>
      <w:r w:rsidRPr="003A72D3">
        <w:rPr>
          <w:rStyle w:val="text"/>
          <w:rFonts w:ascii="Verdana" w:hAnsi="Verdana"/>
          <w:color w:val="000000"/>
          <w:sz w:val="32"/>
          <w:szCs w:val="32"/>
        </w:rPr>
        <w:t xml:space="preserve"> began to be greatly distressed and troubled.</w:t>
      </w:r>
      <w:r w:rsidRPr="003A72D3">
        <w:rPr>
          <w:rFonts w:ascii="Verdana" w:hAnsi="Verdana"/>
          <w:color w:val="000000"/>
          <w:sz w:val="32"/>
          <w:szCs w:val="32"/>
        </w:rPr>
        <w:t> </w:t>
      </w:r>
      <w:r w:rsidRPr="003A72D3">
        <w:rPr>
          <w:rStyle w:val="text"/>
          <w:rFonts w:ascii="Arial" w:hAnsi="Arial" w:cs="Arial"/>
          <w:b/>
          <w:bCs/>
          <w:color w:val="000000"/>
          <w:sz w:val="32"/>
          <w:szCs w:val="32"/>
          <w:vertAlign w:val="superscript"/>
        </w:rPr>
        <w:t>34 </w:t>
      </w:r>
      <w:r w:rsidRPr="003A72D3">
        <w:rPr>
          <w:rStyle w:val="text"/>
          <w:rFonts w:ascii="Verdana" w:hAnsi="Verdana"/>
          <w:color w:val="000000"/>
          <w:sz w:val="32"/>
          <w:szCs w:val="32"/>
        </w:rPr>
        <w:t>And he said to them, </w:t>
      </w:r>
      <w:r w:rsidRPr="003A72D3">
        <w:rPr>
          <w:rStyle w:val="woj"/>
          <w:rFonts w:ascii="Verdana" w:hAnsi="Verdana"/>
          <w:color w:val="000000"/>
          <w:sz w:val="32"/>
          <w:szCs w:val="32"/>
        </w:rPr>
        <w:t>“My soul is very sorrowful, even to death. Remain here and watch.”</w:t>
      </w:r>
      <w:r w:rsidRPr="003A72D3">
        <w:rPr>
          <w:rFonts w:ascii="Verdana" w:hAnsi="Verdana"/>
          <w:color w:val="000000"/>
          <w:sz w:val="32"/>
          <w:szCs w:val="32"/>
        </w:rPr>
        <w:t> </w:t>
      </w:r>
      <w:r w:rsidRPr="003A72D3">
        <w:rPr>
          <w:rStyle w:val="text"/>
          <w:rFonts w:ascii="Arial" w:hAnsi="Arial" w:cs="Arial"/>
          <w:b/>
          <w:bCs/>
          <w:color w:val="000000"/>
          <w:sz w:val="32"/>
          <w:szCs w:val="32"/>
          <w:vertAlign w:val="superscript"/>
        </w:rPr>
        <w:t>35 </w:t>
      </w:r>
      <w:r w:rsidRPr="003A72D3">
        <w:rPr>
          <w:rStyle w:val="text"/>
          <w:rFonts w:ascii="Verdana" w:hAnsi="Verdana"/>
          <w:color w:val="000000"/>
          <w:sz w:val="32"/>
          <w:szCs w:val="32"/>
        </w:rPr>
        <w:t>And going a little farther, he fell on the ground and prayed that, if it were possible, the hour might pass from him.</w:t>
      </w:r>
      <w:r w:rsidRPr="003A72D3">
        <w:rPr>
          <w:rFonts w:ascii="Verdana" w:hAnsi="Verdana"/>
          <w:color w:val="000000"/>
          <w:sz w:val="32"/>
          <w:szCs w:val="32"/>
        </w:rPr>
        <w:t> </w:t>
      </w:r>
      <w:r w:rsidRPr="003A72D3">
        <w:rPr>
          <w:rStyle w:val="text"/>
          <w:rFonts w:ascii="Arial" w:hAnsi="Arial" w:cs="Arial"/>
          <w:b/>
          <w:bCs/>
          <w:color w:val="000000"/>
          <w:sz w:val="32"/>
          <w:szCs w:val="32"/>
          <w:vertAlign w:val="superscript"/>
        </w:rPr>
        <w:t>36 </w:t>
      </w:r>
      <w:r w:rsidRPr="003A72D3">
        <w:rPr>
          <w:rStyle w:val="text"/>
          <w:rFonts w:ascii="Verdana" w:hAnsi="Verdana"/>
          <w:color w:val="000000"/>
          <w:sz w:val="32"/>
          <w:szCs w:val="32"/>
        </w:rPr>
        <w:t>And he said, </w:t>
      </w:r>
      <w:r w:rsidRPr="003A72D3">
        <w:rPr>
          <w:rStyle w:val="woj"/>
          <w:rFonts w:ascii="Verdana" w:hAnsi="Verdana"/>
          <w:color w:val="000000"/>
          <w:sz w:val="32"/>
          <w:szCs w:val="32"/>
        </w:rPr>
        <w:t>“Abba, Father, all things are possible for you. Remove this cup from me. Yet not what I will, but what you will.”</w:t>
      </w:r>
    </w:p>
    <w:p w14:paraId="3BAD4382" w14:textId="6B3B8D1C" w:rsidR="003A2BA5" w:rsidRDefault="003A2BA5"/>
    <w:p w14:paraId="0B2AB531" w14:textId="7CB3E723" w:rsidR="003A72D3" w:rsidRDefault="003A72D3" w:rsidP="003A72D3">
      <w:pPr>
        <w:pStyle w:val="Heading1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000000"/>
          <w:sz w:val="36"/>
          <w:szCs w:val="36"/>
        </w:rPr>
      </w:pPr>
      <w:r w:rsidRPr="003A72D3">
        <w:rPr>
          <w:rStyle w:val="passage-display-bcv"/>
          <w:rFonts w:ascii="Verdana" w:hAnsi="Verdana"/>
          <w:b w:val="0"/>
          <w:bCs w:val="0"/>
          <w:color w:val="000000"/>
          <w:sz w:val="36"/>
          <w:szCs w:val="36"/>
        </w:rPr>
        <w:t>John 18:</w:t>
      </w:r>
      <w:r w:rsidRPr="003A72D3">
        <w:rPr>
          <w:rStyle w:val="passage-display-bcv"/>
          <w:rFonts w:ascii="Verdana" w:hAnsi="Verdana"/>
          <w:b w:val="0"/>
          <w:bCs w:val="0"/>
          <w:color w:val="000000"/>
          <w:sz w:val="36"/>
          <w:szCs w:val="36"/>
        </w:rPr>
        <w:t>2</w:t>
      </w:r>
      <w:r w:rsidRPr="003A72D3">
        <w:rPr>
          <w:rStyle w:val="passage-display-bcv"/>
          <w:rFonts w:ascii="Verdana" w:hAnsi="Verdana"/>
          <w:b w:val="0"/>
          <w:bCs w:val="0"/>
          <w:color w:val="000000"/>
          <w:sz w:val="36"/>
          <w:szCs w:val="36"/>
        </w:rPr>
        <w:t>-6</w:t>
      </w:r>
    </w:p>
    <w:p w14:paraId="1CB71D7B" w14:textId="77777777" w:rsidR="003A72D3" w:rsidRPr="003A72D3" w:rsidRDefault="003A72D3" w:rsidP="003A72D3">
      <w:pPr>
        <w:pStyle w:val="Heading1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000000"/>
          <w:sz w:val="16"/>
          <w:szCs w:val="16"/>
        </w:rPr>
      </w:pPr>
    </w:p>
    <w:p w14:paraId="40D1A0FC" w14:textId="10ADB462" w:rsidR="003A72D3" w:rsidRDefault="003A72D3" w:rsidP="003A72D3">
      <w:pPr>
        <w:pStyle w:val="chapter-2"/>
        <w:shd w:val="clear" w:color="auto" w:fill="FFFFFF"/>
        <w:spacing w:before="0" w:beforeAutospacing="0" w:after="150" w:afterAutospacing="0" w:line="360" w:lineRule="atLeast"/>
        <w:rPr>
          <w:rStyle w:val="text"/>
          <w:rFonts w:ascii="Verdana" w:hAnsi="Verdana"/>
          <w:color w:val="000000"/>
          <w:sz w:val="32"/>
          <w:szCs w:val="32"/>
        </w:rPr>
      </w:pPr>
      <w:r w:rsidRPr="003A72D3">
        <w:rPr>
          <w:rStyle w:val="text"/>
          <w:rFonts w:ascii="Arial" w:hAnsi="Arial" w:cs="Arial"/>
          <w:b/>
          <w:bCs/>
          <w:color w:val="000000"/>
          <w:sz w:val="32"/>
          <w:szCs w:val="32"/>
          <w:vertAlign w:val="superscript"/>
        </w:rPr>
        <w:t>2 </w:t>
      </w:r>
      <w:r w:rsidRPr="003A72D3">
        <w:rPr>
          <w:rStyle w:val="text"/>
          <w:rFonts w:ascii="Verdana" w:hAnsi="Verdana"/>
          <w:color w:val="000000"/>
          <w:sz w:val="32"/>
          <w:szCs w:val="32"/>
        </w:rPr>
        <w:t>Now Judas, who betrayed him, also knew the place, for Jesus often met there with his disciples.</w:t>
      </w:r>
      <w:r w:rsidRPr="003A72D3">
        <w:rPr>
          <w:rFonts w:ascii="Verdana" w:hAnsi="Verdana"/>
          <w:color w:val="000000"/>
          <w:sz w:val="32"/>
          <w:szCs w:val="32"/>
        </w:rPr>
        <w:t> </w:t>
      </w:r>
      <w:r w:rsidRPr="003A72D3">
        <w:rPr>
          <w:rStyle w:val="text"/>
          <w:rFonts w:ascii="Arial" w:hAnsi="Arial" w:cs="Arial"/>
          <w:b/>
          <w:bCs/>
          <w:color w:val="000000"/>
          <w:sz w:val="32"/>
          <w:szCs w:val="32"/>
          <w:vertAlign w:val="superscript"/>
        </w:rPr>
        <w:t>3 </w:t>
      </w:r>
      <w:r w:rsidRPr="003A72D3">
        <w:rPr>
          <w:rStyle w:val="text"/>
          <w:rFonts w:ascii="Verdana" w:hAnsi="Verdana"/>
          <w:color w:val="000000"/>
          <w:sz w:val="32"/>
          <w:szCs w:val="32"/>
        </w:rPr>
        <w:t>So Judas, having procured a band of soldiers and some officers from the chief priests and the Pharisees, went there with lanterns and torches and weapons.</w:t>
      </w:r>
      <w:r w:rsidRPr="003A72D3">
        <w:rPr>
          <w:rStyle w:val="text"/>
          <w:rFonts w:ascii="Arial" w:hAnsi="Arial" w:cs="Arial"/>
          <w:b/>
          <w:bCs/>
          <w:color w:val="000000"/>
          <w:sz w:val="32"/>
          <w:szCs w:val="32"/>
          <w:vertAlign w:val="superscript"/>
        </w:rPr>
        <w:t>4 </w:t>
      </w:r>
      <w:r w:rsidRPr="003A72D3">
        <w:rPr>
          <w:rStyle w:val="text"/>
          <w:rFonts w:ascii="Verdana" w:hAnsi="Verdana"/>
          <w:color w:val="000000"/>
          <w:sz w:val="32"/>
          <w:szCs w:val="32"/>
        </w:rPr>
        <w:t>Then Jesus, knowing all that would happen to him, came forward and said to them, </w:t>
      </w:r>
      <w:r w:rsidRPr="003A72D3">
        <w:rPr>
          <w:rStyle w:val="woj"/>
          <w:rFonts w:ascii="Verdana" w:hAnsi="Verdana"/>
          <w:color w:val="000000"/>
          <w:sz w:val="32"/>
          <w:szCs w:val="32"/>
        </w:rPr>
        <w:t>“Whom do you seek?”</w:t>
      </w:r>
      <w:r w:rsidRPr="003A72D3">
        <w:rPr>
          <w:rFonts w:ascii="Verdana" w:hAnsi="Verdana"/>
          <w:color w:val="000000"/>
          <w:sz w:val="32"/>
          <w:szCs w:val="32"/>
        </w:rPr>
        <w:t> </w:t>
      </w:r>
      <w:r w:rsidRPr="003A72D3">
        <w:rPr>
          <w:rStyle w:val="text"/>
          <w:rFonts w:ascii="Arial" w:hAnsi="Arial" w:cs="Arial"/>
          <w:b/>
          <w:bCs/>
          <w:color w:val="000000"/>
          <w:sz w:val="32"/>
          <w:szCs w:val="32"/>
          <w:vertAlign w:val="superscript"/>
        </w:rPr>
        <w:t>5 </w:t>
      </w:r>
      <w:r w:rsidRPr="003A72D3">
        <w:rPr>
          <w:rStyle w:val="text"/>
          <w:rFonts w:ascii="Verdana" w:hAnsi="Verdana"/>
          <w:color w:val="000000"/>
          <w:sz w:val="32"/>
          <w:szCs w:val="32"/>
        </w:rPr>
        <w:t>They answered him, “Jesus of Nazareth.” Jesus said to them, </w:t>
      </w:r>
      <w:r w:rsidRPr="003A72D3">
        <w:rPr>
          <w:rStyle w:val="woj"/>
          <w:rFonts w:ascii="Verdana" w:hAnsi="Verdana"/>
          <w:color w:val="000000"/>
          <w:sz w:val="32"/>
          <w:szCs w:val="32"/>
        </w:rPr>
        <w:t>“I am he.”</w:t>
      </w:r>
      <w:r w:rsidRPr="003A72D3">
        <w:rPr>
          <w:rStyle w:val="text"/>
          <w:rFonts w:ascii="Verdana" w:hAnsi="Verdana"/>
          <w:color w:val="000000"/>
          <w:sz w:val="32"/>
          <w:szCs w:val="32"/>
        </w:rPr>
        <w:t> Judas, who betrayed him, was standing with them.</w:t>
      </w:r>
      <w:r w:rsidRPr="003A72D3">
        <w:rPr>
          <w:rFonts w:ascii="Verdana" w:hAnsi="Verdana"/>
          <w:color w:val="000000"/>
          <w:sz w:val="32"/>
          <w:szCs w:val="32"/>
        </w:rPr>
        <w:t> </w:t>
      </w:r>
      <w:r w:rsidRPr="003A72D3">
        <w:rPr>
          <w:rStyle w:val="text"/>
          <w:rFonts w:ascii="Arial" w:hAnsi="Arial" w:cs="Arial"/>
          <w:b/>
          <w:bCs/>
          <w:color w:val="000000"/>
          <w:sz w:val="32"/>
          <w:szCs w:val="32"/>
          <w:vertAlign w:val="superscript"/>
        </w:rPr>
        <w:t>6 </w:t>
      </w:r>
      <w:r w:rsidRPr="003A72D3">
        <w:rPr>
          <w:rStyle w:val="text"/>
          <w:rFonts w:ascii="Verdana" w:hAnsi="Verdana"/>
          <w:color w:val="000000"/>
          <w:sz w:val="32"/>
          <w:szCs w:val="32"/>
        </w:rPr>
        <w:t>When Jesus said to them, </w:t>
      </w:r>
      <w:r w:rsidRPr="003A72D3">
        <w:rPr>
          <w:rStyle w:val="woj"/>
          <w:rFonts w:ascii="Verdana" w:hAnsi="Verdana"/>
          <w:color w:val="000000"/>
          <w:sz w:val="32"/>
          <w:szCs w:val="32"/>
        </w:rPr>
        <w:t>“I am he,”</w:t>
      </w:r>
      <w:r w:rsidRPr="003A72D3">
        <w:rPr>
          <w:rStyle w:val="text"/>
          <w:rFonts w:ascii="Verdana" w:hAnsi="Verdana"/>
          <w:color w:val="000000"/>
          <w:sz w:val="32"/>
          <w:szCs w:val="32"/>
        </w:rPr>
        <w:t> they drew back and fell to the ground.</w:t>
      </w:r>
    </w:p>
    <w:p w14:paraId="72EDBE3C" w14:textId="25A7EB33" w:rsidR="008B046A" w:rsidRDefault="008B046A" w:rsidP="003A72D3">
      <w:pPr>
        <w:pStyle w:val="chapter-2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  <w:sz w:val="32"/>
          <w:szCs w:val="32"/>
        </w:rPr>
      </w:pPr>
    </w:p>
    <w:p w14:paraId="35F6D07B" w14:textId="58A8C710" w:rsidR="008B046A" w:rsidRDefault="008B046A" w:rsidP="003A72D3">
      <w:pPr>
        <w:pStyle w:val="chapter-2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  <w:sz w:val="32"/>
          <w:szCs w:val="32"/>
        </w:rPr>
      </w:pPr>
    </w:p>
    <w:p w14:paraId="5DE99C7C" w14:textId="66251B8F" w:rsidR="008B046A" w:rsidRDefault="008B046A" w:rsidP="003A72D3">
      <w:pPr>
        <w:pStyle w:val="chapter-2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  <w:sz w:val="32"/>
          <w:szCs w:val="32"/>
        </w:rPr>
      </w:pPr>
    </w:p>
    <w:p w14:paraId="389F26F9" w14:textId="4CA6F91F" w:rsidR="008B046A" w:rsidRDefault="008B046A" w:rsidP="003A72D3">
      <w:pPr>
        <w:pStyle w:val="chapter-2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  <w:sz w:val="32"/>
          <w:szCs w:val="32"/>
        </w:rPr>
      </w:pPr>
    </w:p>
    <w:p w14:paraId="3CAFEBDC" w14:textId="43F82958" w:rsidR="008B046A" w:rsidRDefault="008B046A" w:rsidP="003A72D3">
      <w:pPr>
        <w:pStyle w:val="chapter-2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  <w:sz w:val="32"/>
          <w:szCs w:val="32"/>
        </w:rPr>
      </w:pPr>
    </w:p>
    <w:p w14:paraId="2256E751" w14:textId="7AF4D9CD" w:rsidR="008B046A" w:rsidRDefault="008B046A" w:rsidP="003A72D3">
      <w:pPr>
        <w:pStyle w:val="chapter-2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  <w:sz w:val="32"/>
          <w:szCs w:val="32"/>
        </w:rPr>
      </w:pPr>
    </w:p>
    <w:p w14:paraId="78042F26" w14:textId="49E98153" w:rsidR="00EF1738" w:rsidRDefault="00EF1738" w:rsidP="00EF173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32"/>
          <w:szCs w:val="32"/>
          <w:lang w:eastAsia="en-GB"/>
        </w:rPr>
      </w:pPr>
      <w:r w:rsidRPr="00EF1738">
        <w:rPr>
          <w:rFonts w:ascii="Verdana" w:eastAsia="Times New Roman" w:hAnsi="Verdana" w:cs="Arial"/>
          <w:color w:val="222222"/>
          <w:sz w:val="32"/>
          <w:szCs w:val="32"/>
          <w:lang w:eastAsia="en-GB"/>
        </w:rPr>
        <w:lastRenderedPageBreak/>
        <w:t>On one hand, He doesn't want to go to the cross because He knows He will face men who will take pleasure in torturing Him and will mock Him.</w:t>
      </w:r>
    </w:p>
    <w:p w14:paraId="1E1324F9" w14:textId="77777777" w:rsidR="00EF1738" w:rsidRPr="00EF1738" w:rsidRDefault="00EF1738" w:rsidP="00EF173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32"/>
          <w:szCs w:val="32"/>
          <w:lang w:eastAsia="en-GB"/>
        </w:rPr>
      </w:pPr>
    </w:p>
    <w:p w14:paraId="5391B293" w14:textId="5F7E1EE6" w:rsidR="00EF1738" w:rsidRDefault="00EF1738" w:rsidP="00EF173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32"/>
          <w:szCs w:val="32"/>
          <w:lang w:eastAsia="en-GB"/>
        </w:rPr>
      </w:pPr>
      <w:r w:rsidRPr="00EF1738">
        <w:rPr>
          <w:rFonts w:ascii="Verdana" w:eastAsia="Times New Roman" w:hAnsi="Verdana" w:cs="Arial"/>
          <w:color w:val="222222"/>
          <w:sz w:val="32"/>
          <w:szCs w:val="32"/>
          <w:lang w:eastAsia="en-GB"/>
        </w:rPr>
        <w:t xml:space="preserve">On the other hand, Jesus recognises that the fate of humanity lies in His hands. Jesus understands the eternal rule that "the wages of sin is </w:t>
      </w:r>
      <w:proofErr w:type="spellStart"/>
      <w:r w:rsidRPr="00EF1738">
        <w:rPr>
          <w:rFonts w:ascii="Verdana" w:eastAsia="Times New Roman" w:hAnsi="Verdana" w:cs="Arial"/>
          <w:color w:val="222222"/>
          <w:sz w:val="32"/>
          <w:szCs w:val="32"/>
          <w:lang w:eastAsia="en-GB"/>
        </w:rPr>
        <w:t>death"</w:t>
      </w:r>
      <w:r w:rsidRPr="00EF1738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ROMANS</w:t>
      </w:r>
      <w:proofErr w:type="spellEnd"/>
      <w:r w:rsidRPr="00EF1738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6:23</w:t>
      </w:r>
      <w:r w:rsidRPr="00EF1738">
        <w:rPr>
          <w:rFonts w:ascii="Verdana" w:eastAsia="Times New Roman" w:hAnsi="Verdana" w:cs="Arial"/>
          <w:color w:val="222222"/>
          <w:sz w:val="32"/>
          <w:szCs w:val="32"/>
          <w:lang w:eastAsia="en-GB"/>
        </w:rPr>
        <w:t xml:space="preserve"> and understands that because He has not sinned He alone is free to pay the death penalty for the sins of others.</w:t>
      </w:r>
    </w:p>
    <w:p w14:paraId="04745179" w14:textId="77777777" w:rsidR="00EF1738" w:rsidRPr="00EF1738" w:rsidRDefault="00EF1738" w:rsidP="00EF173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32"/>
          <w:szCs w:val="32"/>
          <w:lang w:eastAsia="en-GB"/>
        </w:rPr>
      </w:pPr>
    </w:p>
    <w:p w14:paraId="177C8F4A" w14:textId="27A7E7D4" w:rsidR="00EF1738" w:rsidRDefault="00EF1738" w:rsidP="00EF173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32"/>
          <w:szCs w:val="32"/>
          <w:lang w:eastAsia="en-GB"/>
        </w:rPr>
      </w:pPr>
      <w:r w:rsidRPr="00EF1738">
        <w:rPr>
          <w:rFonts w:ascii="Verdana" w:eastAsia="Times New Roman" w:hAnsi="Verdana" w:cs="Arial"/>
          <w:color w:val="222222"/>
          <w:sz w:val="32"/>
          <w:szCs w:val="32"/>
          <w:lang w:eastAsia="en-GB"/>
        </w:rPr>
        <w:t>He knows man won't understand what He is doing. He knows that they won't thank Him. He knows that no hero</w:t>
      </w:r>
      <w:r>
        <w:rPr>
          <w:rFonts w:ascii="Verdana" w:eastAsia="Times New Roman" w:hAnsi="Verdana" w:cs="Arial"/>
          <w:color w:val="222222"/>
          <w:sz w:val="32"/>
          <w:szCs w:val="32"/>
          <w:lang w:eastAsia="en-GB"/>
        </w:rPr>
        <w:t>’</w:t>
      </w:r>
      <w:r w:rsidRPr="00EF1738">
        <w:rPr>
          <w:rFonts w:ascii="Verdana" w:eastAsia="Times New Roman" w:hAnsi="Verdana" w:cs="Arial"/>
          <w:color w:val="222222"/>
          <w:sz w:val="32"/>
          <w:szCs w:val="32"/>
          <w:lang w:eastAsia="en-GB"/>
        </w:rPr>
        <w:t>s welcome will greet Him</w:t>
      </w:r>
      <w:r>
        <w:rPr>
          <w:rFonts w:ascii="Verdana" w:eastAsia="Times New Roman" w:hAnsi="Verdana" w:cs="Arial"/>
          <w:color w:val="222222"/>
          <w:sz w:val="32"/>
          <w:szCs w:val="32"/>
          <w:lang w:eastAsia="en-GB"/>
        </w:rPr>
        <w:t>,</w:t>
      </w:r>
      <w:r w:rsidRPr="00EF1738">
        <w:rPr>
          <w:rFonts w:ascii="Verdana" w:eastAsia="Times New Roman" w:hAnsi="Verdana" w:cs="Arial"/>
          <w:color w:val="222222"/>
          <w:sz w:val="32"/>
          <w:szCs w:val="32"/>
          <w:lang w:eastAsia="en-GB"/>
        </w:rPr>
        <w:t xml:space="preserve"> but rather that He will be greeted with jeers.</w:t>
      </w:r>
    </w:p>
    <w:p w14:paraId="570C8E20" w14:textId="77777777" w:rsidR="00EF1738" w:rsidRPr="00EF1738" w:rsidRDefault="00EF1738" w:rsidP="00EF173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32"/>
          <w:szCs w:val="32"/>
          <w:lang w:eastAsia="en-GB"/>
        </w:rPr>
      </w:pPr>
    </w:p>
    <w:p w14:paraId="2091D437" w14:textId="17B53F37" w:rsidR="00EF1738" w:rsidRDefault="00EF1738" w:rsidP="00EF173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32"/>
          <w:szCs w:val="32"/>
          <w:lang w:eastAsia="en-GB"/>
        </w:rPr>
      </w:pPr>
      <w:r w:rsidRPr="00EF1738">
        <w:rPr>
          <w:rFonts w:ascii="Verdana" w:eastAsia="Times New Roman" w:hAnsi="Verdana" w:cs="Arial"/>
          <w:color w:val="222222"/>
          <w:sz w:val="32"/>
          <w:szCs w:val="32"/>
          <w:lang w:eastAsia="en-GB"/>
        </w:rPr>
        <w:t>He knows he is dying for those that have rebelled against Him.</w:t>
      </w:r>
    </w:p>
    <w:p w14:paraId="1F46CF70" w14:textId="77777777" w:rsidR="00EF1738" w:rsidRPr="00EF1738" w:rsidRDefault="00EF1738" w:rsidP="00EF173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32"/>
          <w:szCs w:val="32"/>
          <w:lang w:eastAsia="en-GB"/>
        </w:rPr>
      </w:pPr>
    </w:p>
    <w:p w14:paraId="1586FCA7" w14:textId="6F757A7E" w:rsidR="00EF1738" w:rsidRDefault="00EF1738" w:rsidP="00EF173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32"/>
          <w:szCs w:val="32"/>
          <w:lang w:eastAsia="en-GB"/>
        </w:rPr>
      </w:pPr>
      <w:r w:rsidRPr="00EF1738">
        <w:rPr>
          <w:rFonts w:ascii="Verdana" w:eastAsia="Times New Roman" w:hAnsi="Verdana" w:cs="Arial"/>
          <w:color w:val="222222"/>
          <w:sz w:val="32"/>
          <w:szCs w:val="32"/>
          <w:lang w:eastAsia="en-GB"/>
        </w:rPr>
        <w:t>One question remains. Why? The answer is simple. The answer is not love. The answer is that God is love. Love is not self-seeking. Love keeps no record of wrongs. Love never fails.</w:t>
      </w:r>
      <w:r>
        <w:rPr>
          <w:rFonts w:ascii="Verdana" w:eastAsia="Times New Roman" w:hAnsi="Verdana" w:cs="Arial"/>
          <w:color w:val="222222"/>
          <w:sz w:val="32"/>
          <w:szCs w:val="32"/>
          <w:lang w:eastAsia="en-GB"/>
        </w:rPr>
        <w:t xml:space="preserve"> </w:t>
      </w:r>
      <w:r w:rsidRPr="00EF1738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1</w:t>
      </w: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</w:t>
      </w:r>
      <w:r w:rsidRPr="00EF1738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CORINITHIANS 13</w:t>
      </w: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:4-8</w:t>
      </w:r>
    </w:p>
    <w:p w14:paraId="1F290711" w14:textId="77777777" w:rsidR="00EF1738" w:rsidRPr="00EF1738" w:rsidRDefault="00EF1738" w:rsidP="00EF173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32"/>
          <w:szCs w:val="32"/>
          <w:lang w:eastAsia="en-GB"/>
        </w:rPr>
      </w:pPr>
    </w:p>
    <w:p w14:paraId="76974EC2" w14:textId="1693AB2F" w:rsidR="00EF1738" w:rsidRPr="00EF1738" w:rsidRDefault="00EF1738" w:rsidP="00EF173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32"/>
          <w:szCs w:val="32"/>
          <w:lang w:eastAsia="en-GB"/>
        </w:rPr>
      </w:pPr>
      <w:r w:rsidRPr="00EF1738">
        <w:rPr>
          <w:rFonts w:ascii="Verdana" w:eastAsia="Times New Roman" w:hAnsi="Verdana" w:cs="Arial"/>
          <w:color w:val="222222"/>
          <w:sz w:val="32"/>
          <w:szCs w:val="32"/>
          <w:lang w:eastAsia="en-GB"/>
        </w:rPr>
        <w:t>And so, in "</w:t>
      </w:r>
      <w:r w:rsidRPr="00EF1738">
        <w:rPr>
          <w:rFonts w:ascii="Verdana" w:eastAsia="Times New Roman" w:hAnsi="Verdana" w:cs="Arial"/>
          <w:b/>
          <w:color w:val="222222"/>
          <w:sz w:val="32"/>
          <w:szCs w:val="32"/>
          <w:lang w:eastAsia="en-GB"/>
        </w:rPr>
        <w:t>focusing on the needs of others</w:t>
      </w:r>
      <w:r w:rsidRPr="00EF1738">
        <w:rPr>
          <w:rFonts w:ascii="Verdana" w:eastAsia="Times New Roman" w:hAnsi="Verdana" w:cs="Arial"/>
          <w:color w:val="222222"/>
          <w:sz w:val="32"/>
          <w:szCs w:val="32"/>
          <w:lang w:eastAsia="en-GB"/>
        </w:rPr>
        <w:t>" Jesus "</w:t>
      </w:r>
      <w:r w:rsidRPr="00EF1738">
        <w:rPr>
          <w:rFonts w:ascii="Verdana" w:eastAsia="Times New Roman" w:hAnsi="Verdana" w:cs="Arial"/>
          <w:b/>
          <w:color w:val="222222"/>
          <w:sz w:val="32"/>
          <w:szCs w:val="32"/>
          <w:lang w:eastAsia="en-GB"/>
        </w:rPr>
        <w:t>unblocked</w:t>
      </w:r>
      <w:r w:rsidRPr="00EF1738">
        <w:rPr>
          <w:rFonts w:ascii="Verdana" w:eastAsia="Times New Roman" w:hAnsi="Verdana" w:cs="Arial"/>
          <w:color w:val="222222"/>
          <w:sz w:val="32"/>
          <w:szCs w:val="32"/>
          <w:lang w:eastAsia="en-GB"/>
        </w:rPr>
        <w:t>" the road to heaven that was previously blocked by my sin and has flung open the gate and invited me in.</w:t>
      </w:r>
    </w:p>
    <w:p w14:paraId="1E548356" w14:textId="77777777" w:rsidR="008B046A" w:rsidRPr="003A72D3" w:rsidRDefault="008B046A" w:rsidP="003A72D3">
      <w:pPr>
        <w:pStyle w:val="chapter-2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  <w:sz w:val="32"/>
          <w:szCs w:val="32"/>
        </w:rPr>
      </w:pPr>
    </w:p>
    <w:p w14:paraId="66A14D8D" w14:textId="77777777" w:rsidR="003A72D3" w:rsidRDefault="003A72D3"/>
    <w:sectPr w:rsidR="003A72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90611" w14:textId="77777777" w:rsidR="00002014" w:rsidRDefault="00002014" w:rsidP="00197176">
      <w:pPr>
        <w:spacing w:after="0" w:line="240" w:lineRule="auto"/>
      </w:pPr>
      <w:r>
        <w:separator/>
      </w:r>
    </w:p>
  </w:endnote>
  <w:endnote w:type="continuationSeparator" w:id="0">
    <w:p w14:paraId="6AE1E58D" w14:textId="77777777" w:rsidR="00002014" w:rsidRDefault="00002014" w:rsidP="00197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8D163" w14:textId="77777777" w:rsidR="00197176" w:rsidRDefault="001971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0860217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5501C692" w14:textId="69A0C761" w:rsidR="00197176" w:rsidRDefault="001971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25D09D" w14:textId="77777777" w:rsidR="00197176" w:rsidRDefault="001971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9731C" w14:textId="77777777" w:rsidR="00197176" w:rsidRDefault="001971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90490" w14:textId="77777777" w:rsidR="00002014" w:rsidRDefault="00002014" w:rsidP="00197176">
      <w:pPr>
        <w:spacing w:after="0" w:line="240" w:lineRule="auto"/>
      </w:pPr>
      <w:r>
        <w:separator/>
      </w:r>
    </w:p>
  </w:footnote>
  <w:footnote w:type="continuationSeparator" w:id="0">
    <w:p w14:paraId="144DFEEE" w14:textId="77777777" w:rsidR="00002014" w:rsidRDefault="00002014" w:rsidP="00197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2FF1D" w14:textId="77777777" w:rsidR="00197176" w:rsidRDefault="001971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8A2FF" w14:textId="77777777" w:rsidR="00197176" w:rsidRDefault="001971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10E48" w14:textId="77777777" w:rsidR="00197176" w:rsidRDefault="001971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70E5D"/>
    <w:multiLevelType w:val="hybridMultilevel"/>
    <w:tmpl w:val="71CC0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F45"/>
    <w:rsid w:val="00002014"/>
    <w:rsid w:val="00197176"/>
    <w:rsid w:val="003A2BA5"/>
    <w:rsid w:val="003A72D3"/>
    <w:rsid w:val="006D2094"/>
    <w:rsid w:val="007378CC"/>
    <w:rsid w:val="008B046A"/>
    <w:rsid w:val="00B86F45"/>
    <w:rsid w:val="00EF140D"/>
    <w:rsid w:val="00EF1738"/>
    <w:rsid w:val="00F80B33"/>
    <w:rsid w:val="00FE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EC29"/>
  <w15:chartTrackingRefBased/>
  <w15:docId w15:val="{9A187A8D-2F68-4F42-B505-1329D215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6F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86F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F4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86F4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passage-display-bcv">
    <w:name w:val="passage-display-bcv"/>
    <w:basedOn w:val="DefaultParagraphFont"/>
    <w:rsid w:val="00B86F45"/>
  </w:style>
  <w:style w:type="character" w:customStyle="1" w:styleId="passage-display-version">
    <w:name w:val="passage-display-version"/>
    <w:basedOn w:val="DefaultParagraphFont"/>
    <w:rsid w:val="00B86F45"/>
  </w:style>
  <w:style w:type="paragraph" w:styleId="NormalWeb">
    <w:name w:val="Normal (Web)"/>
    <w:basedOn w:val="Normal"/>
    <w:uiPriority w:val="99"/>
    <w:semiHidden/>
    <w:unhideWhenUsed/>
    <w:rsid w:val="00B86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ext">
    <w:name w:val="text"/>
    <w:basedOn w:val="DefaultParagraphFont"/>
    <w:rsid w:val="00B86F45"/>
  </w:style>
  <w:style w:type="character" w:styleId="Hyperlink">
    <w:name w:val="Hyperlink"/>
    <w:basedOn w:val="DefaultParagraphFont"/>
    <w:uiPriority w:val="99"/>
    <w:semiHidden/>
    <w:unhideWhenUsed/>
    <w:rsid w:val="00B86F45"/>
    <w:rPr>
      <w:color w:val="0000FF"/>
      <w:u w:val="single"/>
    </w:rPr>
  </w:style>
  <w:style w:type="character" w:customStyle="1" w:styleId="woj">
    <w:name w:val="woj"/>
    <w:basedOn w:val="DefaultParagraphFont"/>
    <w:rsid w:val="007378CC"/>
  </w:style>
  <w:style w:type="paragraph" w:customStyle="1" w:styleId="chapter-2">
    <w:name w:val="chapter-2"/>
    <w:basedOn w:val="Normal"/>
    <w:rsid w:val="003A7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hapternum">
    <w:name w:val="chapternum"/>
    <w:basedOn w:val="DefaultParagraphFont"/>
    <w:rsid w:val="003A72D3"/>
  </w:style>
  <w:style w:type="paragraph" w:styleId="ListParagraph">
    <w:name w:val="List Paragraph"/>
    <w:basedOn w:val="Normal"/>
    <w:uiPriority w:val="34"/>
    <w:qFormat/>
    <w:rsid w:val="00EF17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71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17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7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176"/>
  </w:style>
  <w:style w:type="paragraph" w:styleId="Footer">
    <w:name w:val="footer"/>
    <w:basedOn w:val="Normal"/>
    <w:link w:val="FooterChar"/>
    <w:uiPriority w:val="99"/>
    <w:unhideWhenUsed/>
    <w:rsid w:val="00197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0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 Lewis</dc:creator>
  <cp:keywords/>
  <dc:description/>
  <cp:lastModifiedBy>Sian Lewis</cp:lastModifiedBy>
  <cp:revision>7</cp:revision>
  <cp:lastPrinted>2018-04-17T22:31:00Z</cp:lastPrinted>
  <dcterms:created xsi:type="dcterms:W3CDTF">2018-04-17T20:09:00Z</dcterms:created>
  <dcterms:modified xsi:type="dcterms:W3CDTF">2018-04-17T22:32:00Z</dcterms:modified>
</cp:coreProperties>
</file>