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0523" w14:textId="77777777" w:rsidR="00C37563" w:rsidRPr="001A2FCB" w:rsidRDefault="00C37563" w:rsidP="00C37563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FCB">
        <w:rPr>
          <w:rFonts w:ascii="Times New Roman" w:hAnsi="Times New Roman" w:cs="Times New Roman"/>
          <w:noProof/>
        </w:rPr>
        <w:drawing>
          <wp:inline distT="0" distB="0" distL="0" distR="0" wp14:anchorId="4833413C" wp14:editId="715A6CEA">
            <wp:extent cx="5029200" cy="1737360"/>
            <wp:effectExtent l="0" t="0" r="0" b="0"/>
            <wp:docPr id="1030013957" name="Picture 1" descr="Universitatea Tehnica Cluj - 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tea Tehnica Cluj - Napoc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10BF3" w14:textId="77777777" w:rsidR="00C37563" w:rsidRPr="001A2FCB" w:rsidRDefault="00C37563" w:rsidP="00C375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7422E6" w14:textId="77777777" w:rsidR="00C37563" w:rsidRPr="001A2FCB" w:rsidRDefault="00C37563" w:rsidP="00C375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6B9F2E" w14:textId="77777777" w:rsidR="00C37563" w:rsidRPr="001A2FCB" w:rsidRDefault="00C37563" w:rsidP="00C375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68871" w14:textId="77777777" w:rsidR="00C37563" w:rsidRPr="001A2FCB" w:rsidRDefault="00C37563" w:rsidP="00C375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6D43FF" w14:textId="5BB3B5EC" w:rsidR="00C37563" w:rsidRPr="001A2FCB" w:rsidRDefault="00B35A61" w:rsidP="00C37563">
      <w:pPr>
        <w:jc w:val="center"/>
        <w:rPr>
          <w:rFonts w:ascii="Times New Roman" w:hAnsi="Times New Roman" w:cs="Times New Roman"/>
          <w:sz w:val="44"/>
          <w:szCs w:val="44"/>
        </w:rPr>
      </w:pPr>
      <w:r w:rsidRPr="001A2FCB">
        <w:rPr>
          <w:rFonts w:ascii="Times New Roman" w:hAnsi="Times New Roman" w:cs="Times New Roman"/>
          <w:sz w:val="44"/>
          <w:szCs w:val="44"/>
        </w:rPr>
        <w:t>Distributed Systems</w:t>
      </w:r>
    </w:p>
    <w:p w14:paraId="69D66B85" w14:textId="3AD38B26" w:rsidR="00C37563" w:rsidRPr="001A2FCB" w:rsidRDefault="00B35A61" w:rsidP="00C37563">
      <w:pPr>
        <w:jc w:val="center"/>
        <w:rPr>
          <w:rFonts w:ascii="Times New Roman" w:hAnsi="Times New Roman" w:cs="Times New Roman"/>
          <w:sz w:val="96"/>
          <w:szCs w:val="96"/>
        </w:rPr>
      </w:pPr>
      <w:r w:rsidRPr="001A2FCB">
        <w:rPr>
          <w:rFonts w:ascii="Times New Roman" w:hAnsi="Times New Roman" w:cs="Times New Roman"/>
          <w:sz w:val="96"/>
          <w:szCs w:val="96"/>
        </w:rPr>
        <w:t xml:space="preserve">Assignment </w:t>
      </w:r>
      <w:r w:rsidR="0065652A" w:rsidRPr="001A2FCB">
        <w:rPr>
          <w:rFonts w:ascii="Times New Roman" w:hAnsi="Times New Roman" w:cs="Times New Roman"/>
          <w:sz w:val="96"/>
          <w:szCs w:val="96"/>
        </w:rPr>
        <w:t>2</w:t>
      </w:r>
    </w:p>
    <w:p w14:paraId="61E7BE02" w14:textId="62C2A8B2" w:rsidR="00C37563" w:rsidRPr="001A2FCB" w:rsidRDefault="00C37563" w:rsidP="00C375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7133C3" w14:textId="77777777" w:rsidR="00C37563" w:rsidRPr="001A2FCB" w:rsidRDefault="00C37563" w:rsidP="00C375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DB7BEF" w14:textId="77777777" w:rsidR="00C37563" w:rsidRPr="001A2FCB" w:rsidRDefault="00C37563" w:rsidP="00C375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2E4D39" w14:textId="77777777" w:rsidR="00C37563" w:rsidRPr="001A2FCB" w:rsidRDefault="00C37563" w:rsidP="00C375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5575E5" w14:textId="77777777" w:rsidR="00C37563" w:rsidRPr="001A2FCB" w:rsidRDefault="00C37563" w:rsidP="00C375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98CB81" w14:textId="77777777" w:rsidR="00C37563" w:rsidRPr="001A2FCB" w:rsidRDefault="00C37563" w:rsidP="00C37563">
      <w:pPr>
        <w:rPr>
          <w:rFonts w:ascii="Times New Roman" w:hAnsi="Times New Roman" w:cs="Times New Roman"/>
          <w:sz w:val="28"/>
          <w:szCs w:val="28"/>
        </w:rPr>
      </w:pPr>
    </w:p>
    <w:p w14:paraId="4EC3CA43" w14:textId="50123B93" w:rsidR="00C37563" w:rsidRPr="001A2FCB" w:rsidRDefault="00C37563" w:rsidP="00C37563">
      <w:pPr>
        <w:rPr>
          <w:rFonts w:ascii="Times New Roman" w:hAnsi="Times New Roman" w:cs="Times New Roman"/>
          <w:sz w:val="28"/>
          <w:szCs w:val="28"/>
        </w:rPr>
      </w:pPr>
      <w:r w:rsidRPr="001A2FCB">
        <w:rPr>
          <w:rFonts w:ascii="Times New Roman" w:hAnsi="Times New Roman" w:cs="Times New Roman"/>
          <w:sz w:val="28"/>
          <w:szCs w:val="28"/>
        </w:rPr>
        <w:br/>
      </w:r>
      <w:r w:rsidRPr="001A2FCB">
        <w:rPr>
          <w:rFonts w:ascii="Times New Roman" w:hAnsi="Times New Roman" w:cs="Times New Roman"/>
          <w:b/>
          <w:bCs/>
          <w:sz w:val="28"/>
          <w:szCs w:val="28"/>
        </w:rPr>
        <w:t xml:space="preserve">Teaching Assistant: </w:t>
      </w:r>
      <w:r w:rsidRPr="001A2FCB">
        <w:rPr>
          <w:rFonts w:ascii="Times New Roman" w:hAnsi="Times New Roman" w:cs="Times New Roman"/>
          <w:sz w:val="28"/>
          <w:szCs w:val="28"/>
        </w:rPr>
        <w:t>Gabriel</w:t>
      </w:r>
      <w:r w:rsidRPr="001A2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2FCB">
        <w:rPr>
          <w:rFonts w:ascii="Times New Roman" w:hAnsi="Times New Roman" w:cs="Times New Roman"/>
          <w:sz w:val="28"/>
          <w:szCs w:val="28"/>
        </w:rPr>
        <w:t>Antonesi</w:t>
      </w:r>
      <w:proofErr w:type="spellEnd"/>
      <w:r w:rsidRPr="001A2FCB">
        <w:rPr>
          <w:rFonts w:ascii="Times New Roman" w:hAnsi="Times New Roman" w:cs="Times New Roman"/>
          <w:b/>
          <w:bCs/>
          <w:sz w:val="28"/>
          <w:szCs w:val="28"/>
        </w:rPr>
        <w:br/>
        <w:t xml:space="preserve">Year: </w:t>
      </w:r>
      <w:r w:rsidRPr="001A2FCB">
        <w:rPr>
          <w:rFonts w:ascii="Times New Roman" w:hAnsi="Times New Roman" w:cs="Times New Roman"/>
          <w:sz w:val="28"/>
          <w:szCs w:val="28"/>
        </w:rPr>
        <w:t>2023</w:t>
      </w:r>
      <w:r w:rsidRPr="001A2FCB">
        <w:rPr>
          <w:rFonts w:ascii="Times New Roman" w:hAnsi="Times New Roman" w:cs="Times New Roman"/>
          <w:b/>
          <w:bCs/>
          <w:sz w:val="28"/>
          <w:szCs w:val="28"/>
        </w:rPr>
        <w:br/>
        <w:t xml:space="preserve">Student Name: </w:t>
      </w:r>
      <w:r w:rsidRPr="001A2FCB">
        <w:rPr>
          <w:rFonts w:ascii="Times New Roman" w:hAnsi="Times New Roman" w:cs="Times New Roman"/>
          <w:sz w:val="28"/>
          <w:szCs w:val="28"/>
        </w:rPr>
        <w:t>Bacea Tudor Ovidiu</w:t>
      </w:r>
    </w:p>
    <w:p w14:paraId="4226F2EC" w14:textId="77777777" w:rsidR="00C37563" w:rsidRPr="001A2FCB" w:rsidRDefault="00C37563">
      <w:pPr>
        <w:rPr>
          <w:rFonts w:ascii="Times New Roman" w:hAnsi="Times New Roman" w:cs="Times New Roman"/>
          <w:sz w:val="28"/>
          <w:szCs w:val="28"/>
        </w:rPr>
      </w:pPr>
    </w:p>
    <w:p w14:paraId="6170E8B2" w14:textId="5057B1D7" w:rsidR="00C37563" w:rsidRPr="001A2FCB" w:rsidRDefault="00C37563" w:rsidP="00090AE0">
      <w:pPr>
        <w:jc w:val="both"/>
        <w:rPr>
          <w:rFonts w:ascii="Times New Roman" w:hAnsi="Times New Roman" w:cs="Times New Roman"/>
          <w:sz w:val="28"/>
          <w:szCs w:val="28"/>
        </w:rPr>
      </w:pPr>
      <w:r w:rsidRPr="001A2FCB">
        <w:rPr>
          <w:rFonts w:ascii="Times New Roman" w:hAnsi="Times New Roman" w:cs="Times New Roman"/>
          <w:sz w:val="28"/>
          <w:szCs w:val="28"/>
        </w:rPr>
        <w:t>Abstract: A containerized</w:t>
      </w:r>
      <w:r w:rsidR="00090AE0" w:rsidRPr="001A2FCB">
        <w:rPr>
          <w:rFonts w:ascii="Times New Roman" w:hAnsi="Times New Roman" w:cs="Times New Roman"/>
          <w:sz w:val="28"/>
          <w:szCs w:val="28"/>
        </w:rPr>
        <w:t xml:space="preserve"> Java Spring Boot</w:t>
      </w:r>
      <w:r w:rsidRPr="001A2FCB">
        <w:rPr>
          <w:rFonts w:ascii="Times New Roman" w:hAnsi="Times New Roman" w:cs="Times New Roman"/>
          <w:sz w:val="28"/>
          <w:szCs w:val="28"/>
        </w:rPr>
        <w:t xml:space="preserve"> </w:t>
      </w:r>
      <w:r w:rsidR="00090AE0" w:rsidRPr="001A2FCB">
        <w:rPr>
          <w:rFonts w:ascii="Times New Roman" w:hAnsi="Times New Roman" w:cs="Times New Roman"/>
          <w:sz w:val="28"/>
          <w:szCs w:val="28"/>
        </w:rPr>
        <w:t xml:space="preserve">listener (consumer) for a queue from a cloud instance of </w:t>
      </w:r>
      <w:proofErr w:type="spellStart"/>
      <w:r w:rsidR="00090AE0" w:rsidRPr="001A2FCB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="00090AE0" w:rsidRPr="001A2FCB">
        <w:rPr>
          <w:rFonts w:ascii="Times New Roman" w:hAnsi="Times New Roman" w:cs="Times New Roman"/>
          <w:sz w:val="28"/>
          <w:szCs w:val="28"/>
        </w:rPr>
        <w:t>, together with a sender comprised of a Java Spring Boot application that feeds data into the queue from a .csv file.</w:t>
      </w:r>
    </w:p>
    <w:p w14:paraId="66845FC0" w14:textId="7F5A316C" w:rsidR="00C37563" w:rsidRPr="001A2FCB" w:rsidRDefault="00C37563">
      <w:pPr>
        <w:rPr>
          <w:rFonts w:ascii="Times New Roman" w:hAnsi="Times New Roman" w:cs="Times New Roman"/>
          <w:sz w:val="28"/>
          <w:szCs w:val="28"/>
        </w:rPr>
      </w:pPr>
      <w:r w:rsidRPr="001A2FCB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14:ligatures w14:val="standardContextual"/>
        </w:rPr>
        <w:id w:val="-17035418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132C74" w14:textId="3D9BA419" w:rsidR="00C37563" w:rsidRPr="001A2FCB" w:rsidRDefault="00C37563">
          <w:pPr>
            <w:pStyle w:val="TOCHeading"/>
            <w:rPr>
              <w:rFonts w:ascii="Times New Roman" w:hAnsi="Times New Roman" w:cs="Times New Roman"/>
            </w:rPr>
          </w:pPr>
          <w:r w:rsidRPr="001A2FCB">
            <w:rPr>
              <w:rFonts w:ascii="Times New Roman" w:hAnsi="Times New Roman" w:cs="Times New Roman"/>
            </w:rPr>
            <w:t>Contents</w:t>
          </w:r>
        </w:p>
        <w:p w14:paraId="49E358C6" w14:textId="1F02803A" w:rsidR="00E37995" w:rsidRPr="001A2FCB" w:rsidRDefault="00000000">
          <w:pPr>
            <w:pStyle w:val="TOC1"/>
            <w:tabs>
              <w:tab w:val="left" w:pos="4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</w:rPr>
          </w:pPr>
          <w:r w:rsidRPr="001A2FCB">
            <w:rPr>
              <w:rFonts w:ascii="Times New Roman" w:hAnsi="Times New Roman" w:cs="Times New Roman"/>
            </w:rPr>
            <w:fldChar w:fldCharType="begin"/>
          </w:r>
          <w:r w:rsidRPr="001A2FCB">
            <w:rPr>
              <w:rFonts w:ascii="Times New Roman" w:hAnsi="Times New Roman" w:cs="Times New Roman"/>
            </w:rPr>
            <w:instrText xml:space="preserve"> TOC \o "1-3" \h \z \u </w:instrText>
          </w:r>
          <w:r w:rsidRPr="001A2FCB">
            <w:rPr>
              <w:rFonts w:ascii="Times New Roman" w:hAnsi="Times New Roman" w:cs="Times New Roman"/>
            </w:rPr>
            <w:fldChar w:fldCharType="separate"/>
          </w:r>
          <w:hyperlink w:anchor="_Toc151534854" w:history="1">
            <w:r w:rsidR="00E37995" w:rsidRPr="001A2FC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E37995" w:rsidRPr="001A2FC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37995" w:rsidRPr="001A2FCB">
              <w:rPr>
                <w:rStyle w:val="Hyperlink"/>
                <w:rFonts w:ascii="Times New Roman" w:hAnsi="Times New Roman" w:cs="Times New Roman"/>
                <w:noProof/>
              </w:rPr>
              <w:t>Deployment Diagram</w:t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instrText xml:space="preserve"> PAGEREF _Toc151534854 \h </w:instrText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D17621" w14:textId="5327F323" w:rsidR="00E37995" w:rsidRPr="001A2FCB" w:rsidRDefault="00000000">
          <w:pPr>
            <w:pStyle w:val="TOC1"/>
            <w:tabs>
              <w:tab w:val="left" w:pos="4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51534855" w:history="1">
            <w:r w:rsidR="00E37995" w:rsidRPr="001A2FC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E37995" w:rsidRPr="001A2FC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37995" w:rsidRPr="001A2FCB">
              <w:rPr>
                <w:rStyle w:val="Hyperlink"/>
                <w:rFonts w:ascii="Times New Roman" w:hAnsi="Times New Roman" w:cs="Times New Roman"/>
                <w:noProof/>
              </w:rPr>
              <w:t>Conceptual Architecture</w:t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instrText xml:space="preserve"> PAGEREF _Toc151534855 \h </w:instrText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ADA46F" w14:textId="5898EDF7" w:rsidR="00E37995" w:rsidRPr="001A2FCB" w:rsidRDefault="00000000">
          <w:pPr>
            <w:pStyle w:val="TOC1"/>
            <w:tabs>
              <w:tab w:val="left" w:pos="4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51534856" w:history="1">
            <w:r w:rsidR="00E37995" w:rsidRPr="001A2FCB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E37995" w:rsidRPr="001A2FC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37995" w:rsidRPr="001A2FCB">
              <w:rPr>
                <w:rStyle w:val="Hyperlink"/>
                <w:rFonts w:ascii="Times New Roman" w:hAnsi="Times New Roman" w:cs="Times New Roman"/>
                <w:noProof/>
              </w:rPr>
              <w:t>Project Details</w:t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instrText xml:space="preserve"> PAGEREF _Toc151534856 \h </w:instrText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8A04FF" w14:textId="4E7BA185" w:rsidR="00E37995" w:rsidRPr="001A2FCB" w:rsidRDefault="00000000">
          <w:pPr>
            <w:pStyle w:val="TOC2"/>
            <w:tabs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151534857" w:history="1">
            <w:r w:rsidR="00E37995" w:rsidRPr="001A2FCB">
              <w:rPr>
                <w:rStyle w:val="Hyperlink"/>
                <w:rFonts w:ascii="Times New Roman" w:hAnsi="Times New Roman" w:cs="Times New Roman"/>
                <w:noProof/>
              </w:rPr>
              <w:t>Front-End: React.js</w:t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instrText xml:space="preserve"> PAGEREF _Toc151534857 \h </w:instrText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EEA033" w14:textId="594015BE" w:rsidR="00E37995" w:rsidRPr="001A2FCB" w:rsidRDefault="00000000">
          <w:pPr>
            <w:pStyle w:val="TOC2"/>
            <w:tabs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151534858" w:history="1">
            <w:r w:rsidR="00E37995" w:rsidRPr="001A2FCB">
              <w:rPr>
                <w:rStyle w:val="Hyperlink"/>
                <w:rFonts w:ascii="Times New Roman" w:hAnsi="Times New Roman" w:cs="Times New Roman"/>
                <w:noProof/>
              </w:rPr>
              <w:t>Back-End Microservices</w:t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instrText xml:space="preserve"> PAGEREF _Toc151534858 \h </w:instrText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849E23" w14:textId="281ED721" w:rsidR="00E37995" w:rsidRPr="001A2FCB" w:rsidRDefault="00000000">
          <w:pPr>
            <w:pStyle w:val="TOC3"/>
            <w:tabs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151534859" w:history="1">
            <w:r w:rsidR="00E37995" w:rsidRPr="001A2FCB">
              <w:rPr>
                <w:rStyle w:val="Hyperlink"/>
                <w:rFonts w:ascii="Times New Roman" w:hAnsi="Times New Roman" w:cs="Times New Roman"/>
                <w:noProof/>
              </w:rPr>
              <w:t>User Management Microservice</w:t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instrText xml:space="preserve"> PAGEREF _Toc151534859 \h </w:instrText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B3AE35" w14:textId="6A037BF0" w:rsidR="00E37995" w:rsidRPr="001A2FCB" w:rsidRDefault="00000000">
          <w:pPr>
            <w:pStyle w:val="TOC3"/>
            <w:tabs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151534860" w:history="1">
            <w:r w:rsidR="00E37995" w:rsidRPr="001A2FCB">
              <w:rPr>
                <w:rStyle w:val="Hyperlink"/>
                <w:rFonts w:ascii="Times New Roman" w:hAnsi="Times New Roman" w:cs="Times New Roman"/>
                <w:noProof/>
              </w:rPr>
              <w:t>Device Management Microservice</w:t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instrText xml:space="preserve"> PAGEREF _Toc151534860 \h </w:instrText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2F0D15" w14:textId="59772977" w:rsidR="00E37995" w:rsidRPr="001A2FCB" w:rsidRDefault="00000000">
          <w:pPr>
            <w:pStyle w:val="TOC2"/>
            <w:tabs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151534861" w:history="1">
            <w:r w:rsidR="00E37995" w:rsidRPr="001A2FCB">
              <w:rPr>
                <w:rStyle w:val="Hyperlink"/>
                <w:rFonts w:ascii="Times New Roman" w:hAnsi="Times New Roman" w:cs="Times New Roman"/>
                <w:noProof/>
              </w:rPr>
              <w:t>Communication Between Microservices</w:t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instrText xml:space="preserve"> PAGEREF _Toc151534861 \h </w:instrText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15B2C6" w14:textId="3F06785C" w:rsidR="00E37995" w:rsidRPr="001A2FCB" w:rsidRDefault="00000000">
          <w:pPr>
            <w:pStyle w:val="TOC2"/>
            <w:tabs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151534862" w:history="1">
            <w:r w:rsidR="00E37995" w:rsidRPr="001A2FCB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instrText xml:space="preserve"> PAGEREF _Toc151534862 \h </w:instrText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37995" w:rsidRPr="001A2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9D2421" w14:textId="56782F18" w:rsidR="00C37563" w:rsidRPr="001A2FCB" w:rsidRDefault="00000000">
          <w:pPr>
            <w:rPr>
              <w:rFonts w:ascii="Times New Roman" w:hAnsi="Times New Roman" w:cs="Times New Roman"/>
            </w:rPr>
          </w:pPr>
          <w:r w:rsidRPr="001A2FC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5873BEA" w14:textId="5F097B25" w:rsidR="00C37563" w:rsidRPr="001A2FCB" w:rsidRDefault="00C37563">
      <w:pPr>
        <w:rPr>
          <w:rFonts w:ascii="Times New Roman" w:hAnsi="Times New Roman" w:cs="Times New Roman"/>
          <w:sz w:val="28"/>
          <w:szCs w:val="28"/>
        </w:rPr>
      </w:pPr>
      <w:r w:rsidRPr="001A2FCB">
        <w:rPr>
          <w:rFonts w:ascii="Times New Roman" w:hAnsi="Times New Roman" w:cs="Times New Roman"/>
          <w:sz w:val="28"/>
          <w:szCs w:val="28"/>
        </w:rPr>
        <w:br w:type="page"/>
      </w:r>
    </w:p>
    <w:p w14:paraId="09C61E8D" w14:textId="56A5C2C8" w:rsidR="00C37563" w:rsidRPr="001A2FCB" w:rsidRDefault="00C37563" w:rsidP="00C37563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Toc151534854"/>
      <w:r w:rsidRPr="001A2FCB">
        <w:rPr>
          <w:rFonts w:ascii="Times New Roman" w:hAnsi="Times New Roman" w:cs="Times New Roman"/>
          <w:sz w:val="28"/>
          <w:szCs w:val="28"/>
        </w:rPr>
        <w:lastRenderedPageBreak/>
        <w:t>Deployment Diagram</w:t>
      </w:r>
      <w:bookmarkEnd w:id="0"/>
    </w:p>
    <w:p w14:paraId="7BDA6E90" w14:textId="77777777" w:rsidR="00C37563" w:rsidRPr="001A2FCB" w:rsidRDefault="00C37563" w:rsidP="00C37563">
      <w:pPr>
        <w:rPr>
          <w:rFonts w:ascii="Times New Roman" w:hAnsi="Times New Roman" w:cs="Times New Roman"/>
        </w:rPr>
      </w:pPr>
    </w:p>
    <w:p w14:paraId="2C367D83" w14:textId="7A40E8FD" w:rsidR="00C37563" w:rsidRPr="001A2FCB" w:rsidRDefault="00A51D75" w:rsidP="00C37563">
      <w:pPr>
        <w:rPr>
          <w:rFonts w:ascii="Times New Roman" w:hAnsi="Times New Roman" w:cs="Times New Roman"/>
        </w:rPr>
      </w:pPr>
      <w:r w:rsidRPr="001A2FCB">
        <w:rPr>
          <w:rFonts w:ascii="Times New Roman" w:hAnsi="Times New Roman" w:cs="Times New Roman"/>
          <w:noProof/>
        </w:rPr>
        <w:drawing>
          <wp:inline distT="0" distB="0" distL="0" distR="0" wp14:anchorId="2D012265" wp14:editId="3AF59423">
            <wp:extent cx="6633210" cy="2148205"/>
            <wp:effectExtent l="0" t="0" r="0" b="4445"/>
            <wp:docPr id="135749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79871" w14:textId="43B36275" w:rsidR="00DA6C23" w:rsidRPr="001A2FCB" w:rsidRDefault="00DA6C23">
      <w:pPr>
        <w:rPr>
          <w:rFonts w:ascii="Times New Roman" w:hAnsi="Times New Roman" w:cs="Times New Roman"/>
        </w:rPr>
      </w:pPr>
    </w:p>
    <w:p w14:paraId="29ED8FA8" w14:textId="77777777" w:rsidR="00410D40" w:rsidRPr="001A2FCB" w:rsidRDefault="00410D40">
      <w:pPr>
        <w:rPr>
          <w:rFonts w:ascii="Times New Roman" w:hAnsi="Times New Roman" w:cs="Times New Roman"/>
        </w:rPr>
      </w:pPr>
    </w:p>
    <w:p w14:paraId="179C83FE" w14:textId="77777777" w:rsidR="00410D40" w:rsidRPr="001A2FCB" w:rsidRDefault="00410D40">
      <w:pPr>
        <w:rPr>
          <w:rFonts w:ascii="Times New Roman" w:hAnsi="Times New Roman" w:cs="Times New Roman"/>
        </w:rPr>
      </w:pPr>
    </w:p>
    <w:p w14:paraId="370FA2F1" w14:textId="77777777" w:rsidR="00410D40" w:rsidRPr="001A2FCB" w:rsidRDefault="00410D40">
      <w:pPr>
        <w:rPr>
          <w:rFonts w:ascii="Times New Roman" w:hAnsi="Times New Roman" w:cs="Times New Roman"/>
        </w:rPr>
      </w:pPr>
    </w:p>
    <w:p w14:paraId="135590F3" w14:textId="77777777" w:rsidR="00410D40" w:rsidRPr="001A2FCB" w:rsidRDefault="00410D40">
      <w:pPr>
        <w:rPr>
          <w:rFonts w:ascii="Times New Roman" w:hAnsi="Times New Roman" w:cs="Times New Roman"/>
        </w:rPr>
      </w:pPr>
    </w:p>
    <w:p w14:paraId="5991B595" w14:textId="52A7792A" w:rsidR="00DA6C23" w:rsidRPr="001A2FCB" w:rsidRDefault="00DA6C23" w:rsidP="00DA6C23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151534855"/>
      <w:r w:rsidRPr="001A2FCB">
        <w:rPr>
          <w:rFonts w:ascii="Times New Roman" w:hAnsi="Times New Roman" w:cs="Times New Roman"/>
        </w:rPr>
        <w:t>Conceptual Architecture</w:t>
      </w:r>
      <w:bookmarkEnd w:id="1"/>
    </w:p>
    <w:p w14:paraId="19953FE9" w14:textId="77777777" w:rsidR="00DA6C23" w:rsidRPr="001A2FCB" w:rsidRDefault="00DA6C23" w:rsidP="00DA6C23">
      <w:pPr>
        <w:rPr>
          <w:rFonts w:ascii="Times New Roman" w:hAnsi="Times New Roman" w:cs="Times New Roman"/>
        </w:rPr>
      </w:pPr>
    </w:p>
    <w:p w14:paraId="1017F3C7" w14:textId="05D0271C" w:rsidR="00DA6C23" w:rsidRPr="001A2FCB" w:rsidRDefault="001A2FCB" w:rsidP="00DA6C23">
      <w:pPr>
        <w:rPr>
          <w:rFonts w:ascii="Times New Roman" w:hAnsi="Times New Roman" w:cs="Times New Roman"/>
        </w:rPr>
      </w:pPr>
      <w:r w:rsidRPr="001A2FCB">
        <w:rPr>
          <w:rFonts w:ascii="Times New Roman" w:hAnsi="Times New Roman" w:cs="Times New Roman"/>
          <w:noProof/>
        </w:rPr>
        <w:drawing>
          <wp:inline distT="0" distB="0" distL="0" distR="0" wp14:anchorId="1D790B08" wp14:editId="47A8EBAD">
            <wp:extent cx="5943600" cy="3549650"/>
            <wp:effectExtent l="0" t="0" r="0" b="0"/>
            <wp:docPr id="124242130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21303" name="Picture 1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AD16" w14:textId="085019F5" w:rsidR="00DA6C23" w:rsidRPr="001A2FCB" w:rsidRDefault="00DA6C23">
      <w:pPr>
        <w:rPr>
          <w:rFonts w:ascii="Times New Roman" w:hAnsi="Times New Roman" w:cs="Times New Roman"/>
        </w:rPr>
      </w:pPr>
      <w:r w:rsidRPr="001A2FCB">
        <w:rPr>
          <w:rFonts w:ascii="Times New Roman" w:hAnsi="Times New Roman" w:cs="Times New Roman"/>
        </w:rPr>
        <w:br w:type="page"/>
      </w:r>
    </w:p>
    <w:p w14:paraId="0400943D" w14:textId="55880D52" w:rsidR="00DA6C23" w:rsidRPr="001A2FCB" w:rsidRDefault="00DA6C23" w:rsidP="00DA6C23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2" w:name="_Toc151534856"/>
      <w:r w:rsidRPr="001A2FCB">
        <w:rPr>
          <w:rFonts w:ascii="Times New Roman" w:hAnsi="Times New Roman" w:cs="Times New Roman"/>
        </w:rPr>
        <w:lastRenderedPageBreak/>
        <w:t>Project Details</w:t>
      </w:r>
      <w:bookmarkEnd w:id="2"/>
    </w:p>
    <w:p w14:paraId="64E4FE9D" w14:textId="17D98732" w:rsidR="00DA6C23" w:rsidRPr="001A2FCB" w:rsidRDefault="00DA6C23" w:rsidP="00340544">
      <w:pPr>
        <w:rPr>
          <w:rFonts w:ascii="Times New Roman" w:hAnsi="Times New Roman" w:cs="Times New Roman"/>
        </w:rPr>
      </w:pPr>
    </w:p>
    <w:p w14:paraId="7C59AFB2" w14:textId="446B8372" w:rsidR="00090AE0" w:rsidRPr="001A2FCB" w:rsidRDefault="001A2FCB" w:rsidP="001A2FCB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1A2FCB">
        <w:rPr>
          <w:rFonts w:ascii="Times New Roman" w:hAnsi="Times New Roman" w:cs="Times New Roman"/>
        </w:rPr>
        <w:t>Producer</w:t>
      </w:r>
    </w:p>
    <w:p w14:paraId="03F10894" w14:textId="77777777" w:rsidR="001A2FCB" w:rsidRPr="001A2FCB" w:rsidRDefault="001A2FCB" w:rsidP="001A2FCB">
      <w:pPr>
        <w:rPr>
          <w:rFonts w:ascii="Times New Roman" w:hAnsi="Times New Roman" w:cs="Times New Roman"/>
        </w:rPr>
      </w:pPr>
    </w:p>
    <w:p w14:paraId="0E6876AA" w14:textId="77777777" w:rsidR="001A2FCB" w:rsidRPr="001A2FCB" w:rsidRDefault="001A2FCB" w:rsidP="00631A82">
      <w:pPr>
        <w:jc w:val="both"/>
        <w:rPr>
          <w:rFonts w:ascii="Times New Roman" w:hAnsi="Times New Roman" w:cs="Times New Roman"/>
        </w:rPr>
      </w:pPr>
      <w:r w:rsidRPr="001A2FCB">
        <w:rPr>
          <w:rFonts w:ascii="Times New Roman" w:hAnsi="Times New Roman" w:cs="Times New Roman"/>
        </w:rPr>
        <w:t xml:space="preserve">The application is designed to interact with RabbitMQ, a message broker, by utilizing the </w:t>
      </w:r>
      <w:proofErr w:type="spellStart"/>
      <w:r w:rsidRPr="001A2FCB">
        <w:rPr>
          <w:rFonts w:ascii="Times New Roman" w:hAnsi="Times New Roman" w:cs="Times New Roman"/>
        </w:rPr>
        <w:t>MessageProducer</w:t>
      </w:r>
      <w:proofErr w:type="spellEnd"/>
      <w:r w:rsidRPr="001A2FCB">
        <w:rPr>
          <w:rFonts w:ascii="Times New Roman" w:hAnsi="Times New Roman" w:cs="Times New Roman"/>
        </w:rPr>
        <w:t xml:space="preserve"> component. It employs Spring Boot annotations, such as @SpringBootApplication, to configure the application. Notably, the exclusion of </w:t>
      </w:r>
      <w:proofErr w:type="spellStart"/>
      <w:r w:rsidRPr="001A2FCB">
        <w:rPr>
          <w:rFonts w:ascii="Times New Roman" w:hAnsi="Times New Roman" w:cs="Times New Roman"/>
        </w:rPr>
        <w:t>DataSourceAutoConfiguration.class</w:t>
      </w:r>
      <w:proofErr w:type="spellEnd"/>
      <w:r w:rsidRPr="001A2FCB">
        <w:rPr>
          <w:rFonts w:ascii="Times New Roman" w:hAnsi="Times New Roman" w:cs="Times New Roman"/>
        </w:rPr>
        <w:t xml:space="preserve"> suggests that the application is not configured to connect to a database. Additionally, the @ComponentScan annotation is used to specify the base package for component scanning, ensuring that Spring locates and manages the relevant components in the specified package (</w:t>
      </w:r>
      <w:proofErr w:type="spellStart"/>
      <w:r w:rsidRPr="001A2FCB">
        <w:rPr>
          <w:rFonts w:ascii="Times New Roman" w:hAnsi="Times New Roman" w:cs="Times New Roman"/>
        </w:rPr>
        <w:t>com.</w:t>
      </w:r>
      <w:proofErr w:type="gramStart"/>
      <w:r w:rsidRPr="001A2FCB">
        <w:rPr>
          <w:rFonts w:ascii="Times New Roman" w:hAnsi="Times New Roman" w:cs="Times New Roman"/>
        </w:rPr>
        <w:t>example.backend</w:t>
      </w:r>
      <w:proofErr w:type="spellEnd"/>
      <w:proofErr w:type="gramEnd"/>
      <w:r w:rsidRPr="001A2FCB">
        <w:rPr>
          <w:rFonts w:ascii="Times New Roman" w:hAnsi="Times New Roman" w:cs="Times New Roman"/>
        </w:rPr>
        <w:t>).</w:t>
      </w:r>
    </w:p>
    <w:p w14:paraId="589D0397" w14:textId="77777777" w:rsidR="001A2FCB" w:rsidRPr="001A2FCB" w:rsidRDefault="001A2FCB" w:rsidP="00631A82">
      <w:pPr>
        <w:jc w:val="both"/>
        <w:rPr>
          <w:rFonts w:ascii="Times New Roman" w:hAnsi="Times New Roman" w:cs="Times New Roman"/>
        </w:rPr>
      </w:pPr>
    </w:p>
    <w:p w14:paraId="2029EF3A" w14:textId="1A9F9BAA" w:rsidR="001A2FCB" w:rsidRPr="001A2FCB" w:rsidRDefault="001A2FCB" w:rsidP="00631A82">
      <w:pPr>
        <w:jc w:val="both"/>
        <w:rPr>
          <w:rFonts w:ascii="Times New Roman" w:hAnsi="Times New Roman" w:cs="Times New Roman"/>
        </w:rPr>
      </w:pPr>
      <w:r w:rsidRPr="001A2FCB">
        <w:rPr>
          <w:rFonts w:ascii="Times New Roman" w:hAnsi="Times New Roman" w:cs="Times New Roman"/>
        </w:rPr>
        <w:t>The core functionality of the application involves reading data from a CSV file located at a specified path (</w:t>
      </w:r>
      <w:proofErr w:type="spellStart"/>
      <w:r w:rsidRPr="001A2FCB">
        <w:rPr>
          <w:rFonts w:ascii="Times New Roman" w:hAnsi="Times New Roman" w:cs="Times New Roman"/>
        </w:rPr>
        <w:t>csvFilePath</w:t>
      </w:r>
      <w:proofErr w:type="spellEnd"/>
      <w:r w:rsidRPr="001A2FCB">
        <w:rPr>
          <w:rFonts w:ascii="Times New Roman" w:hAnsi="Times New Roman" w:cs="Times New Roman"/>
        </w:rPr>
        <w:t xml:space="preserve">). The Apache Commons CSV library is utilized for parsing the CSV file, and each record is processed within a loop. For each record, assumed to contain a single value, a message is extracted and sent to a RabbitMQ queue using the </w:t>
      </w:r>
      <w:proofErr w:type="spellStart"/>
      <w:r w:rsidRPr="001A2FCB">
        <w:rPr>
          <w:rFonts w:ascii="Times New Roman" w:hAnsi="Times New Roman" w:cs="Times New Roman"/>
        </w:rPr>
        <w:t>messageProducer.sendMessageFromMain</w:t>
      </w:r>
      <w:proofErr w:type="spellEnd"/>
      <w:r w:rsidRPr="001A2FCB">
        <w:rPr>
          <w:rFonts w:ascii="Times New Roman" w:hAnsi="Times New Roman" w:cs="Times New Roman"/>
        </w:rPr>
        <w:t>(message) method. This implies that the application serves as a message producer, generating and dispatching messages to a RabbitMQ queue. An optional delay of one second (</w:t>
      </w:r>
      <w:proofErr w:type="spellStart"/>
      <w:proofErr w:type="gramStart"/>
      <w:r w:rsidRPr="001A2FCB">
        <w:rPr>
          <w:rFonts w:ascii="Times New Roman" w:hAnsi="Times New Roman" w:cs="Times New Roman"/>
        </w:rPr>
        <w:t>TimeUnit.SECONDS.sleep</w:t>
      </w:r>
      <w:proofErr w:type="spellEnd"/>
      <w:proofErr w:type="gramEnd"/>
      <w:r w:rsidRPr="001A2FCB">
        <w:rPr>
          <w:rFonts w:ascii="Times New Roman" w:hAnsi="Times New Roman" w:cs="Times New Roman"/>
        </w:rPr>
        <w:t>(1)) is introduced between sending messages, potentially to control the rate of message production. Overall, this code establishes the foundation for a Spring Boot application responsible for processing CSV data and producing messages to a RabbitMQ queue.</w:t>
      </w:r>
    </w:p>
    <w:p w14:paraId="04115F18" w14:textId="77777777" w:rsidR="001A2FCB" w:rsidRPr="001A2FCB" w:rsidRDefault="001A2FCB" w:rsidP="00631A82">
      <w:pPr>
        <w:jc w:val="both"/>
        <w:rPr>
          <w:rFonts w:ascii="Times New Roman" w:hAnsi="Times New Roman" w:cs="Times New Roman"/>
        </w:rPr>
      </w:pPr>
    </w:p>
    <w:p w14:paraId="410E82D6" w14:textId="7E5B3E3E" w:rsidR="001A2FCB" w:rsidRPr="001A2FCB" w:rsidRDefault="001A2FCB" w:rsidP="00631A82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1A2FCB">
        <w:rPr>
          <w:rFonts w:ascii="Times New Roman" w:hAnsi="Times New Roman" w:cs="Times New Roman"/>
        </w:rPr>
        <w:t>cloudamqp</w:t>
      </w:r>
      <w:proofErr w:type="spellEnd"/>
    </w:p>
    <w:p w14:paraId="4FBC1AC1" w14:textId="77777777" w:rsidR="001A2FCB" w:rsidRDefault="001A2FCB" w:rsidP="00631A82">
      <w:pPr>
        <w:jc w:val="both"/>
        <w:rPr>
          <w:rFonts w:ascii="Times New Roman" w:hAnsi="Times New Roman" w:cs="Times New Roman"/>
        </w:rPr>
      </w:pPr>
    </w:p>
    <w:p w14:paraId="7E587884" w14:textId="7A6FFB8F" w:rsidR="00631A82" w:rsidRDefault="00631A82" w:rsidP="00631A82">
      <w:pPr>
        <w:jc w:val="both"/>
        <w:rPr>
          <w:rFonts w:ascii="Times New Roman" w:hAnsi="Times New Roman" w:cs="Times New Roman"/>
        </w:rPr>
      </w:pPr>
      <w:r w:rsidRPr="00631A82">
        <w:rPr>
          <w:rFonts w:ascii="Times New Roman" w:hAnsi="Times New Roman" w:cs="Times New Roman"/>
        </w:rPr>
        <w:t xml:space="preserve">In </w:t>
      </w:r>
      <w:proofErr w:type="spellStart"/>
      <w:r w:rsidRPr="00631A82">
        <w:rPr>
          <w:rFonts w:ascii="Times New Roman" w:hAnsi="Times New Roman" w:cs="Times New Roman"/>
        </w:rPr>
        <w:t>CloudAMQP</w:t>
      </w:r>
      <w:proofErr w:type="spellEnd"/>
      <w:r w:rsidRPr="00631A82">
        <w:rPr>
          <w:rFonts w:ascii="Times New Roman" w:hAnsi="Times New Roman" w:cs="Times New Roman"/>
        </w:rPr>
        <w:t xml:space="preserve">, the queue named "my_queue_1" operates as a central component for sending and receiving messages. This queue, managed by </w:t>
      </w:r>
      <w:proofErr w:type="spellStart"/>
      <w:r w:rsidRPr="00631A82">
        <w:rPr>
          <w:rFonts w:ascii="Times New Roman" w:hAnsi="Times New Roman" w:cs="Times New Roman"/>
        </w:rPr>
        <w:t>CloudAMQP's</w:t>
      </w:r>
      <w:proofErr w:type="spellEnd"/>
      <w:r w:rsidRPr="00631A82">
        <w:rPr>
          <w:rFonts w:ascii="Times New Roman" w:hAnsi="Times New Roman" w:cs="Times New Roman"/>
        </w:rPr>
        <w:t xml:space="preserve"> RabbitMQ service, facilitates seamless communication between different components of a distributed system. Utilizing port 5671, a secure connection is established for the exchange of messages, ensuring a robust and encrypted channel for data transmission.</w:t>
      </w:r>
    </w:p>
    <w:p w14:paraId="2779C39A" w14:textId="77777777" w:rsidR="00631A82" w:rsidRDefault="00631A82" w:rsidP="00631A82">
      <w:pPr>
        <w:jc w:val="both"/>
        <w:rPr>
          <w:rFonts w:ascii="Times New Roman" w:hAnsi="Times New Roman" w:cs="Times New Roman"/>
        </w:rPr>
      </w:pPr>
    </w:p>
    <w:p w14:paraId="2A7BE146" w14:textId="77BE3A3F" w:rsidR="00631A82" w:rsidRDefault="00631A82" w:rsidP="00631A82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Consumer</w:t>
      </w:r>
    </w:p>
    <w:p w14:paraId="2B47ACD5" w14:textId="77777777" w:rsidR="00631A82" w:rsidRDefault="00631A82" w:rsidP="00631A82">
      <w:pPr>
        <w:jc w:val="both"/>
      </w:pPr>
    </w:p>
    <w:p w14:paraId="791B6B15" w14:textId="468FA049" w:rsidR="001A2FCB" w:rsidRPr="00631A82" w:rsidRDefault="00631A82" w:rsidP="00631A82">
      <w:pPr>
        <w:jc w:val="both"/>
        <w:rPr>
          <w:rFonts w:ascii="Times New Roman" w:hAnsi="Times New Roman" w:cs="Times New Roman"/>
        </w:rPr>
      </w:pPr>
      <w:r w:rsidRPr="00631A82">
        <w:rPr>
          <w:rFonts w:ascii="Times New Roman" w:hAnsi="Times New Roman" w:cs="Times New Roman"/>
        </w:rPr>
        <w:t xml:space="preserve">The provided Java code defines a </w:t>
      </w:r>
      <w:proofErr w:type="spellStart"/>
      <w:r w:rsidRPr="00631A82">
        <w:rPr>
          <w:rFonts w:ascii="Times New Roman" w:hAnsi="Times New Roman" w:cs="Times New Roman"/>
        </w:rPr>
        <w:t>MessageConsumer</w:t>
      </w:r>
      <w:proofErr w:type="spellEnd"/>
      <w:r w:rsidRPr="00631A82">
        <w:rPr>
          <w:rFonts w:ascii="Times New Roman" w:hAnsi="Times New Roman" w:cs="Times New Roman"/>
        </w:rPr>
        <w:t xml:space="preserve"> class, annotated as a Spring Component, indicating its role as a managed bean within the Spring application context. The class includes a method, annotated with @RabbitListener, specifically designed to listen for messages from the RabbitMQ queue named "my_queue_1." When a message is received on this queue, the listen method is triggered, printing the message content to the console. This class showcases the implementation of a message consumer in a RabbitMQ-based system, efficiently handling messages arriving on the specified queue.</w:t>
      </w:r>
    </w:p>
    <w:p w14:paraId="0DF0AAAF" w14:textId="77777777" w:rsidR="00631A82" w:rsidRPr="00631A82" w:rsidRDefault="00631A82" w:rsidP="00631A82">
      <w:pPr>
        <w:jc w:val="both"/>
        <w:rPr>
          <w:rFonts w:ascii="Times New Roman" w:hAnsi="Times New Roman" w:cs="Times New Roman"/>
        </w:rPr>
      </w:pPr>
    </w:p>
    <w:p w14:paraId="34A499B9" w14:textId="48DADDED" w:rsidR="00631A82" w:rsidRPr="00631A82" w:rsidRDefault="00631A82" w:rsidP="00631A82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631A82">
        <w:rPr>
          <w:rFonts w:ascii="Times New Roman" w:hAnsi="Times New Roman" w:cs="Times New Roman"/>
        </w:rPr>
        <w:t>Conclusions</w:t>
      </w:r>
    </w:p>
    <w:p w14:paraId="53944DC0" w14:textId="77777777" w:rsidR="00631A82" w:rsidRPr="00631A82" w:rsidRDefault="00631A82" w:rsidP="00631A82">
      <w:pPr>
        <w:rPr>
          <w:rFonts w:ascii="Times New Roman" w:hAnsi="Times New Roman" w:cs="Times New Roman"/>
        </w:rPr>
      </w:pPr>
    </w:p>
    <w:p w14:paraId="36288A66" w14:textId="7AAB922C" w:rsidR="00631A82" w:rsidRPr="00631A82" w:rsidRDefault="00631A82" w:rsidP="00771748">
      <w:pPr>
        <w:jc w:val="both"/>
        <w:rPr>
          <w:rFonts w:ascii="Times New Roman" w:hAnsi="Times New Roman" w:cs="Times New Roman"/>
        </w:rPr>
      </w:pPr>
      <w:r w:rsidRPr="00631A82">
        <w:rPr>
          <w:rFonts w:ascii="Times New Roman" w:hAnsi="Times New Roman" w:cs="Times New Roman"/>
        </w:rPr>
        <w:t xml:space="preserve">In conclusion, the presented system exhibits a well-structured and modular architecture for message processing utilizing RabbitMQ in a Spring Boot application. The producer component efficiently reads data from a CSV file, transforming it into messages sent to the designated RabbitMQ queue. </w:t>
      </w:r>
      <w:proofErr w:type="spellStart"/>
      <w:r w:rsidRPr="00631A82">
        <w:rPr>
          <w:rFonts w:ascii="Times New Roman" w:hAnsi="Times New Roman" w:cs="Times New Roman"/>
        </w:rPr>
        <w:t>CloudAMQP</w:t>
      </w:r>
      <w:proofErr w:type="spellEnd"/>
      <w:r w:rsidRPr="00631A82">
        <w:rPr>
          <w:rFonts w:ascii="Times New Roman" w:hAnsi="Times New Roman" w:cs="Times New Roman"/>
        </w:rPr>
        <w:t xml:space="preserve"> provides a robust infrastructure, managing the central message queue securely on port 5671. The consumer component, represented by the </w:t>
      </w:r>
      <w:proofErr w:type="spellStart"/>
      <w:r w:rsidRPr="00631A82">
        <w:rPr>
          <w:rFonts w:ascii="Times New Roman" w:hAnsi="Times New Roman" w:cs="Times New Roman"/>
        </w:rPr>
        <w:t>MessageConsumer</w:t>
      </w:r>
      <w:proofErr w:type="spellEnd"/>
      <w:r w:rsidRPr="00631A82">
        <w:rPr>
          <w:rFonts w:ascii="Times New Roman" w:hAnsi="Times New Roman" w:cs="Times New Roman"/>
        </w:rPr>
        <w:t xml:space="preserve"> class, seamlessly integrates with the RabbitMQ queue, demonstrating an effective implementation for handling incoming messages. This cohesive system showcases the synergy between the producer, </w:t>
      </w:r>
      <w:proofErr w:type="spellStart"/>
      <w:r w:rsidRPr="00631A82">
        <w:rPr>
          <w:rFonts w:ascii="Times New Roman" w:hAnsi="Times New Roman" w:cs="Times New Roman"/>
        </w:rPr>
        <w:t>CloudAMQP</w:t>
      </w:r>
      <w:proofErr w:type="spellEnd"/>
      <w:r w:rsidRPr="00631A82">
        <w:rPr>
          <w:rFonts w:ascii="Times New Roman" w:hAnsi="Times New Roman" w:cs="Times New Roman"/>
        </w:rPr>
        <w:t>, and consumer components, establishing a reliable and scalable foundation for message-based communication in a distributed environment.</w:t>
      </w:r>
    </w:p>
    <w:sectPr w:rsidR="00631A82" w:rsidRPr="00631A82" w:rsidSect="00DC12F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70745"/>
    <w:multiLevelType w:val="multilevel"/>
    <w:tmpl w:val="E60633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982392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63"/>
    <w:rsid w:val="00090AE0"/>
    <w:rsid w:val="000B3D05"/>
    <w:rsid w:val="001A2FCB"/>
    <w:rsid w:val="002922FE"/>
    <w:rsid w:val="00340544"/>
    <w:rsid w:val="00410D40"/>
    <w:rsid w:val="00631A82"/>
    <w:rsid w:val="0065652A"/>
    <w:rsid w:val="006954C8"/>
    <w:rsid w:val="006F368D"/>
    <w:rsid w:val="00771748"/>
    <w:rsid w:val="00A51D75"/>
    <w:rsid w:val="00B35A61"/>
    <w:rsid w:val="00C37563"/>
    <w:rsid w:val="00DA6C23"/>
    <w:rsid w:val="00DC12F0"/>
    <w:rsid w:val="00E03944"/>
    <w:rsid w:val="00E3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62E5"/>
  <w15:chartTrackingRefBased/>
  <w15:docId w15:val="{7A834EDC-44E7-4D4F-BD78-64326FAF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563"/>
  </w:style>
  <w:style w:type="paragraph" w:styleId="Heading1">
    <w:name w:val="heading 1"/>
    <w:basedOn w:val="Normal"/>
    <w:next w:val="Normal"/>
    <w:link w:val="Heading1Char"/>
    <w:uiPriority w:val="9"/>
    <w:qFormat/>
    <w:rsid w:val="00C37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5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5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5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7563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A6C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6C2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5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5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379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3799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A2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C7BFBAD2765544B46EFD69F195CA97" ma:contentTypeVersion="15" ma:contentTypeDescription="Create a new document." ma:contentTypeScope="" ma:versionID="4ce5fabba6076b0a5234236b1ac743b9">
  <xsd:schema xmlns:xsd="http://www.w3.org/2001/XMLSchema" xmlns:xs="http://www.w3.org/2001/XMLSchema" xmlns:p="http://schemas.microsoft.com/office/2006/metadata/properties" xmlns:ns3="81426bd2-6a0f-4387-9d02-2af2447d19d6" xmlns:ns4="ca2f4f97-76b6-41cf-841f-893a3f308bb3" targetNamespace="http://schemas.microsoft.com/office/2006/metadata/properties" ma:root="true" ma:fieldsID="209ef7488cce341119085635579a50e8" ns3:_="" ns4:_="">
    <xsd:import namespace="81426bd2-6a0f-4387-9d02-2af2447d19d6"/>
    <xsd:import namespace="ca2f4f97-76b6-41cf-841f-893a3f308b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26bd2-6a0f-4387-9d02-2af2447d1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f4f97-76b6-41cf-841f-893a3f308b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426bd2-6a0f-4387-9d02-2af2447d19d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EE6ADA-B620-465C-9F1F-65959CCA9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26bd2-6a0f-4387-9d02-2af2447d19d6"/>
    <ds:schemaRef ds:uri="ca2f4f97-76b6-41cf-841f-893a3f308b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063FAE-FEE7-4D3E-8FEB-7139EDFDE2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6409E5-FB4D-4389-8B2C-40EA1F8BCCA1}">
  <ds:schemaRefs>
    <ds:schemaRef ds:uri="http://schemas.microsoft.com/office/2006/metadata/properties"/>
    <ds:schemaRef ds:uri="http://schemas.microsoft.com/office/infopath/2007/PartnerControls"/>
    <ds:schemaRef ds:uri="81426bd2-6a0f-4387-9d02-2af2447d19d6"/>
  </ds:schemaRefs>
</ds:datastoreItem>
</file>

<file path=customXml/itemProps4.xml><?xml version="1.0" encoding="utf-8"?>
<ds:datastoreItem xmlns:ds="http://schemas.openxmlformats.org/officeDocument/2006/customXml" ds:itemID="{E1850481-6EF6-471A-B6F2-D7AD486A21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Ovidiu Bacea</dc:creator>
  <cp:keywords/>
  <dc:description/>
  <cp:lastModifiedBy>Tudor Ovidiu Bacea</cp:lastModifiedBy>
  <cp:revision>11</cp:revision>
  <dcterms:created xsi:type="dcterms:W3CDTF">2023-11-14T23:10:00Z</dcterms:created>
  <dcterms:modified xsi:type="dcterms:W3CDTF">2023-11-29T15:58:00Z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2023-11-14T22:51:26Z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3b579d5e-d983-40eb-88fe-7c109cd41221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0x0101008FC7BFBAD2765544B46EFD69F195CA97</vt:lpwstr>
  </property>
</Properties>
</file>