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1．引言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1．1 编写目的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如今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通过手机新闻客户端来收集信息已经成为大多数人,每天都要干的事情了。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通过不同的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pp来获取资讯。与此同时，也有不少软件开始发展新闻资讯类业务。然而，随着人群的发展，人们对于新闻类app的要求越来越高，从单一的只是获取资讯，到获取及时、最新的消息，再到对个性化定制新闻类资讯的要求。现在大多数新闻类app都使用了个性化定制的技术，根据对其中部分app的分析后发现，由于整个app涵盖了过多的新闻类目，因此在个性化推荐方面，无法做到十分精准，只是大量的使用机器学习的模型，推荐其他用户点击的文章，这样很容易检索到过时的消息，而且具有一定的冗余度，即同一内容的文章，发表在不同的媒体频道，却被多次推荐。综上所述，我们选择了游戏类资讯的开发，实现更准确的个性化推荐，减少用户阅读到相同文章的概率，使用爬虫来获取部分媒体的及时新闻消息，以及有关部分关于游戏的态度。让用户更快获取他们想要的资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1．2 文档范围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• 列出产品的阅读者。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1．3 参考资料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2．项目概述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2．1 项目背景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• 随着社会的发展，时代的进步。人们对于信息的需求越来越高。面对浩瀚的信息海洋，我们难免会遗漏一些对自己来说很重要的信息。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2．3 用户人群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对游戏类资讯感兴趣。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2．4 运行环境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android系统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3．运行需求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3．1用户接口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*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本系统的用户一般需要通过终端进行操作，进入主页面以后点击相应的窗口，分别进入对应的界面（如：输入界面、输出界面）。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3．1外部接口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3.1.1 用户界面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用户界面部分，根据分析结果，用户需要一个用户友善界面，在界面设计上，应做到简单明了，易于操作，并且要注意界面的布局，应突出的显示重要以及出错信息。外观上也要做到合理化，做到不仅拥有可靠性，同时有易使用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3.1.2 外设接口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在输入方面，对于手机的输入；在输出方面，网络的传输；实现高速传输。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4．数据描述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4．1 数据需求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例如：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（1）用户信息（用户id-主键，用户名，头像，用户类型，密码，性别，居住地，简介）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新闻内容（新闻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id 新闻标题，新闻内容，原始文章链接，图片链接，视频链接，新闻类别id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新闻（新闻类别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id，新闻类别名称，新闻相似度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4．2 数据流程图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4．3 数据库介绍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1.服务器程序在用户进行各种操作时需要对数据库进行数据的提交，即对数据库进行查询与修改。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2.接口传递的信息是用数据结构封装了的数据，以参数传递或返回值的形式在各模块之间进行传输。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3.对于出错信息要返回出错提示给用户，并提供出信息的处理方法以保证软件运行的可维护性。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4．4 数据库管理能力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5．功能需求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5．1 产品结构图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5．1 功能划分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新闻采集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420" w:leftChars="0" w:right="0" w:rightChars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·通过抓取目标平台的新闻资讯。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420" w:leftChars="0" w:right="0" w:rightChars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·用户自定义投送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新闻分类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420" w:leftChars="0" w:right="0" w:rightChars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·利用机器学习模型对获取到的文本、图片、视频分别进行分类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420" w:leftChars="0" w:right="0" w:rightChars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·筛选出符合需求的内容并存放到数据库中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420" w:leftChars="0" w:right="0" w:rightChars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·对已有文章内容进行相似度匹配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新闻推送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420" w:leftChars="0" w:right="0" w:right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用户设置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个人中心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评论功能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搜索功能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分享功能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6．性能需求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6.1准确性和及时性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（1）系统处理的准确性和及时性是系统的必要性能。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（2）在系统设计和开发过程中，要充分考虑系统当前和未来可能可能承受的工作量，使系统的处理能力和响应时间能够满足用户对信息处理的要求。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6.2 开放性和可扩展性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（1）系统在开发过程中，应该充分考虑以后的可扩展性。用户的需求会不断的更新和完善。所有这些，都需要系统提供足够的手段进行功能的调整和扩充。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（2）要实现可扩展性，应通过系统的开放性来完成，即系统应是一个开放系统，只要符合一定的规范，可以简单的加入或减少系统的模块。通过软件的修补、替换操作来完成系统的升级和更新换代。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6.3易用性和可维护性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（1）系统是直接面对使用人员的，而手机的品牌是各不相同的。这就要求系统能够提供良好的用户接口，易用的人机交互页面。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（2）要实现易用性，就要求系统应尽量选择用户熟悉的术语和语言界面；并针对用户可能出现的使用问题，提供相应的在线帮助，缩短用户对系统熟悉的时间。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（3）系统应该提供方便的方式供系统维护人员进行数据的备份，日常的安全管理，以及系统崩溃时数据的恢复等操作。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6.6响应速度快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系统在日常处理中的响应速度为秒级，达到实时要求，以及时反馈信息。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CD9E9"/>
    <w:multiLevelType w:val="singleLevel"/>
    <w:tmpl w:val="A27CD9E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CE38D6"/>
    <w:multiLevelType w:val="singleLevel"/>
    <w:tmpl w:val="3FCE38D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72F66"/>
    <w:rsid w:val="055B4B6A"/>
    <w:rsid w:val="24272F66"/>
    <w:rsid w:val="7C8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2018-05-04T00:19:00Z</dcterms:created>
  <dc:creator>Administrator</dc:creator>
  <cp:lastModifiedBy>爱疯召集令</cp:lastModifiedBy>
  <dcterms:modified xsi:type="dcterms:W3CDTF">2018-05-04T01:31:23Z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