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Nama</w:t>
        <w:tab/>
        <w:t xml:space="preserve">: Muhammad Dandy Prasetya</w:t>
        <w:br w:type="textWrapping"/>
        <w:t xml:space="preserve">NIM</w:t>
        <w:tab/>
        <w:t xml:space="preserve">: 2112012214015</w:t>
        <w:br w:type="textWrapping"/>
        <w:t xml:space="preserve">Kelas</w:t>
        <w:tab/>
        <w:t xml:space="preserve">: Metode Numerik – Kelas 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ind w:firstLine="0"/>
        <w:rPr>
          <w:rFonts w:ascii="Courier New" w:cs="Courier New" w:eastAsia="Courier New" w:hAnsi="Courier New"/>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sklearn.linear_model import LinearRegression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sklearn.metrics import mean_squared_error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scipy.optimize import curve_fit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 data dari file CSV</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file_path = 'Student_Performance.csv'  # ganti dengan path file CSV Anda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pd.read_csv(file_path)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Ekstrak kolom yang dibutuhkan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TB = data['Sleep Hours']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NT = data['Performance Index']</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Reshape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TB_reshaped = TB.values.reshape(-1,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NT_reshaped = NT.values.reshape(-1,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Implementasi Model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Metode 1: Regresi Linear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linear_model = LinearRegression()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linear_model.fit(TB_reshaped, NT_reshaped)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NT_pred_linear = linear_model.predict(TB_reshaped)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rmse_linear = np.sqrt(mean_squared_error(NT, NT_pred_linear))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hasil regresi linear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plt.scatter(TB, NT, color='red', label='Data')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plt.plot(TB, NT_pred_linear, color='violet', label='Regresi Linear')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plt.xlabel('Sleep Hours')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plt.ylabel('Performance Index')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plt.title('Regresi Linear: Sleep Hours vs Performance Index')</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plt.figtext(0.2, 0, f' RMSE (Regresi Eksponensial): {rmse_linear}', fontsize=10, ha='center')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Hitung RMSE untuk Regresi Linear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print(f'RMSE (Regresi Linear): {rmse_linear}')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Metode 3: Regresi Eksponensial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Fungsi eksponensial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exp_func(x, a, 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 * np.exp(b * x)</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Cari parameter yang cocok untuk model eksponensial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params, covariance = curve_fit(exp_func, TB, 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params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NT_pred_exp = exp_func(TB, a, 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rmse_exp = np.sqrt(mean_squared_error(NT, NT_pred_exp))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hasil regresi eksponensial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plt.scatter(TB, NT, color='red', label='Data')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plt.plot(TB, NT_pred_exp, color='yellow', label='Regresi Eksponensial')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plt.xlabel('Sleep Hours')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plt.ylabel('Performance Index')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plt.title('Regresi Eksponensial: Sleep Hours vs Performance Index')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plt.figtext(0., 0, f' RMSE (Regresi Eksponensial): {rmse_exp}', fontsize=10, ha='center')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Hitung RMSE untuk Regresi Eksponensial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print(f'RMSE (Regresi Eksponensial): {rmse_exp}')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Hasil Pengujian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hasil_pengujian = 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RMSE untuk Regresi Linear: {rmse_linear}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RMSE untuk Regresi Eksponensial: {rmse_exp}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Analisis Hasil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analisis_hasil = 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Dari hasil yang diperoleh, dapat dilihat bahwa {'regresi linear' if rmse_linear &lt; rmse_exp else 'regresi eksponensial'} memiliki RMSE yang lebih kecil. Hal ini menunjukkan bahwa model {'linear' if rmse_linear &lt; rmse_exp else 'eksponensial'} lebih baik dalam memprediksi nilai ujian berdasarkan waktu tidur siswa.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Cetak dokumentasi dan analisis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print(hasil_pengujian)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print(analisis_hasil)</w:t>
            </w:r>
          </w:p>
        </w:tc>
      </w:tr>
    </w:tbl>
    <w:p w:rsidR="00000000" w:rsidDel="00000000" w:rsidP="00000000" w:rsidRDefault="00000000" w:rsidRPr="00000000" w14:paraId="00000055">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9">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240" w:lineRule="auto"/>
        <w:rPr>
          <w:sz w:val="24"/>
          <w:szCs w:val="24"/>
        </w:rPr>
      </w:pPr>
      <w:r w:rsidDel="00000000" w:rsidR="00000000" w:rsidRPr="00000000">
        <w:rPr>
          <w:sz w:val="24"/>
          <w:szCs w:val="24"/>
          <w:rtl w:val="0"/>
        </w:rPr>
        <w:t xml:space="preserve">1. Metode Linear dan Eksponensial</w:t>
      </w:r>
    </w:p>
    <w:p w:rsidR="00000000" w:rsidDel="00000000" w:rsidP="00000000" w:rsidRDefault="00000000" w:rsidRPr="00000000" w14:paraId="00000061">
      <w:pPr>
        <w:spacing w:after="240" w:before="240" w:line="240" w:lineRule="auto"/>
        <w:rPr>
          <w:sz w:val="24"/>
          <w:szCs w:val="24"/>
        </w:rPr>
      </w:pPr>
      <w:r w:rsidDel="00000000" w:rsidR="00000000" w:rsidRPr="00000000">
        <w:rPr>
          <w:sz w:val="24"/>
          <w:szCs w:val="24"/>
        </w:rPr>
        <w:drawing>
          <wp:inline distB="114300" distT="114300" distL="114300" distR="114300">
            <wp:extent cx="3502951" cy="3024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2951"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ind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RMSE untuk Regresi Linear: 19.189354807595457</w:t>
      </w:r>
    </w:p>
    <w:p w:rsidR="00000000" w:rsidDel="00000000" w:rsidP="00000000" w:rsidRDefault="00000000" w:rsidRPr="00000000" w14:paraId="00000063">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6">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7">
      <w:pPr>
        <w:spacing w:line="240" w:lineRule="auto"/>
        <w:ind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3954627" cy="338311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4627" cy="338311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9">
      <w:pPr>
        <w:spacing w:line="240" w:lineRule="auto"/>
        <w:ind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RMSE untuk Regresi Eksponensial: 19.189315968534515</w:t>
      </w:r>
    </w:p>
    <w:p w:rsidR="00000000" w:rsidDel="00000000" w:rsidP="00000000" w:rsidRDefault="00000000" w:rsidRPr="00000000" w14:paraId="0000006A">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B">
      <w:pPr>
        <w:spacing w:after="240" w:before="240" w:line="240" w:lineRule="auto"/>
        <w:rPr>
          <w:sz w:val="28"/>
          <w:szCs w:val="28"/>
        </w:rPr>
      </w:pPr>
      <w:r w:rsidDel="00000000" w:rsidR="00000000" w:rsidRPr="00000000">
        <w:rPr>
          <w:sz w:val="28"/>
          <w:szCs w:val="28"/>
          <w:rtl w:val="0"/>
        </w:rPr>
        <w:t xml:space="preserve">Ringkasan Tujuan dari tugas ini adalah untuk menemukan korelasi antara durasi waktu belajar dan nilai ujian siswa menggunakan dua pendekatan yaitu Metode Regresi Linear dan Metode Regresi Eksponensial. Data diperoleh dari dataset Student_Performance.csv. Dari kedua pendekatan tersebut, diperoleh hasil dengan perbedaan yang tidak terlalu signifikan, </w:t>
      </w:r>
    </w:p>
    <w:p w:rsidR="00000000" w:rsidDel="00000000" w:rsidP="00000000" w:rsidRDefault="00000000" w:rsidRPr="00000000" w14:paraId="0000006C">
      <w:pPr>
        <w:spacing w:after="240" w:before="240" w:line="240" w:lineRule="auto"/>
        <w:rPr>
          <w:sz w:val="28"/>
          <w:szCs w:val="28"/>
        </w:rPr>
      </w:pPr>
      <w:r w:rsidDel="00000000" w:rsidR="00000000" w:rsidRPr="00000000">
        <w:rPr>
          <w:sz w:val="28"/>
          <w:szCs w:val="28"/>
          <w:rtl w:val="0"/>
        </w:rPr>
        <w:t xml:space="preserve">yaitu: RMSE untuk Regresi Linear: 19.189354807595457 </w:t>
      </w:r>
    </w:p>
    <w:p w:rsidR="00000000" w:rsidDel="00000000" w:rsidP="00000000" w:rsidRDefault="00000000" w:rsidRPr="00000000" w14:paraId="0000006D">
      <w:pPr>
        <w:spacing w:after="240" w:before="240" w:line="240" w:lineRule="auto"/>
        <w:rPr>
          <w:sz w:val="28"/>
          <w:szCs w:val="28"/>
        </w:rPr>
      </w:pPr>
      <w:r w:rsidDel="00000000" w:rsidR="00000000" w:rsidRPr="00000000">
        <w:rPr>
          <w:sz w:val="28"/>
          <w:szCs w:val="28"/>
          <w:rtl w:val="0"/>
        </w:rPr>
        <w:t xml:space="preserve">RMSE untuk Regresi Eksponensial: 19.189315968534515</w:t>
      </w:r>
    </w:p>
    <w:p w:rsidR="00000000" w:rsidDel="00000000" w:rsidP="00000000" w:rsidRDefault="00000000" w:rsidRPr="00000000" w14:paraId="0000006E">
      <w:pPr>
        <w:spacing w:after="240" w:before="240" w:line="240" w:lineRule="auto"/>
        <w:rPr>
          <w:sz w:val="28"/>
          <w:szCs w:val="28"/>
        </w:rPr>
      </w:pPr>
      <w:r w:rsidDel="00000000" w:rsidR="00000000" w:rsidRPr="00000000">
        <w:rPr>
          <w:sz w:val="28"/>
          <w:szCs w:val="28"/>
          <w:rtl w:val="0"/>
        </w:rPr>
        <w:t xml:space="preserve">Konsep Regresi Linear</w:t>
      </w:r>
    </w:p>
    <w:p w:rsidR="00000000" w:rsidDel="00000000" w:rsidP="00000000" w:rsidRDefault="00000000" w:rsidRPr="00000000" w14:paraId="0000006F">
      <w:pPr>
        <w:numPr>
          <w:ilvl w:val="0"/>
          <w:numId w:val="2"/>
        </w:numPr>
        <w:spacing w:after="0" w:afterAutospacing="0" w:before="240" w:line="240" w:lineRule="auto"/>
        <w:ind w:left="720" w:hanging="360"/>
        <w:rPr>
          <w:sz w:val="28"/>
          <w:szCs w:val="28"/>
        </w:rPr>
      </w:pPr>
      <w:r w:rsidDel="00000000" w:rsidR="00000000" w:rsidRPr="00000000">
        <w:rPr>
          <w:sz w:val="28"/>
          <w:szCs w:val="28"/>
          <w:rtl w:val="0"/>
        </w:rPr>
        <w:t xml:space="preserve">Mengasumsikan hubungan linear antara variabel.</w:t>
      </w:r>
    </w:p>
    <w:p w:rsidR="00000000" w:rsidDel="00000000" w:rsidP="00000000" w:rsidRDefault="00000000" w:rsidRPr="00000000" w14:paraId="00000070">
      <w:pPr>
        <w:numPr>
          <w:ilvl w:val="0"/>
          <w:numId w:val="2"/>
        </w:numPr>
        <w:spacing w:after="0" w:afterAutospacing="0" w:before="0" w:beforeAutospacing="0" w:line="240" w:lineRule="auto"/>
        <w:ind w:left="720" w:hanging="360"/>
        <w:rPr>
          <w:sz w:val="28"/>
          <w:szCs w:val="28"/>
        </w:rPr>
      </w:pPr>
      <w:r w:rsidDel="00000000" w:rsidR="00000000" w:rsidRPr="00000000">
        <w:rPr>
          <w:sz w:val="28"/>
          <w:szCs w:val="28"/>
          <w:rtl w:val="0"/>
        </w:rPr>
        <w:t xml:space="preserve">Sederhana dan mudah diinterpretasikan.</w:t>
      </w:r>
    </w:p>
    <w:p w:rsidR="00000000" w:rsidDel="00000000" w:rsidP="00000000" w:rsidRDefault="00000000" w:rsidRPr="00000000" w14:paraId="00000071">
      <w:pPr>
        <w:numPr>
          <w:ilvl w:val="0"/>
          <w:numId w:val="2"/>
        </w:numPr>
        <w:spacing w:after="240" w:before="0" w:beforeAutospacing="0" w:line="240" w:lineRule="auto"/>
        <w:ind w:left="720" w:hanging="360"/>
        <w:rPr>
          <w:sz w:val="28"/>
          <w:szCs w:val="28"/>
        </w:rPr>
      </w:pPr>
      <w:r w:rsidDel="00000000" w:rsidR="00000000" w:rsidRPr="00000000">
        <w:rPr>
          <w:sz w:val="28"/>
          <w:szCs w:val="28"/>
          <w:rtl w:val="0"/>
        </w:rPr>
        <w:t xml:space="preserve">Cocok untuk data di mana perubahan bersifat aditif.</w:t>
      </w:r>
    </w:p>
    <w:p w:rsidR="00000000" w:rsidDel="00000000" w:rsidP="00000000" w:rsidRDefault="00000000" w:rsidRPr="00000000" w14:paraId="00000072">
      <w:pPr>
        <w:spacing w:after="240" w:before="240" w:line="240" w:lineRule="auto"/>
        <w:rPr>
          <w:sz w:val="28"/>
          <w:szCs w:val="28"/>
        </w:rPr>
      </w:pPr>
      <w:r w:rsidDel="00000000" w:rsidR="00000000" w:rsidRPr="00000000">
        <w:rPr>
          <w:sz w:val="28"/>
          <w:szCs w:val="28"/>
          <w:rtl w:val="0"/>
        </w:rPr>
        <w:t xml:space="preserve">Regresi Eksponensial</w:t>
      </w:r>
    </w:p>
    <w:p w:rsidR="00000000" w:rsidDel="00000000" w:rsidP="00000000" w:rsidRDefault="00000000" w:rsidRPr="00000000" w14:paraId="00000073">
      <w:pPr>
        <w:numPr>
          <w:ilvl w:val="0"/>
          <w:numId w:val="1"/>
        </w:numPr>
        <w:spacing w:after="0" w:afterAutospacing="0" w:before="240" w:line="240" w:lineRule="auto"/>
        <w:ind w:left="720" w:hanging="360"/>
        <w:rPr>
          <w:sz w:val="28"/>
          <w:szCs w:val="28"/>
        </w:rPr>
      </w:pPr>
      <w:r w:rsidDel="00000000" w:rsidR="00000000" w:rsidRPr="00000000">
        <w:rPr>
          <w:sz w:val="28"/>
          <w:szCs w:val="28"/>
          <w:rtl w:val="0"/>
        </w:rPr>
        <w:t xml:space="preserve">Mengasumsikan hubungan eksponensial antara variabel.</w:t>
      </w:r>
    </w:p>
    <w:p w:rsidR="00000000" w:rsidDel="00000000" w:rsidP="00000000" w:rsidRDefault="00000000" w:rsidRPr="00000000" w14:paraId="00000074">
      <w:pPr>
        <w:numPr>
          <w:ilvl w:val="0"/>
          <w:numId w:val="1"/>
        </w:numPr>
        <w:spacing w:after="0" w:afterAutospacing="0" w:before="0" w:beforeAutospacing="0" w:line="240" w:lineRule="auto"/>
        <w:ind w:left="720" w:hanging="360"/>
        <w:rPr>
          <w:sz w:val="28"/>
          <w:szCs w:val="28"/>
        </w:rPr>
      </w:pPr>
      <w:r w:rsidDel="00000000" w:rsidR="00000000" w:rsidRPr="00000000">
        <w:rPr>
          <w:sz w:val="28"/>
          <w:szCs w:val="28"/>
          <w:rtl w:val="0"/>
        </w:rPr>
        <w:t xml:space="preserve">Lebih kompleks dan digunakan untuk data dengan pertumbuhan atau penurunan eksponensial.</w:t>
      </w:r>
    </w:p>
    <w:p w:rsidR="00000000" w:rsidDel="00000000" w:rsidP="00000000" w:rsidRDefault="00000000" w:rsidRPr="00000000" w14:paraId="00000075">
      <w:pPr>
        <w:numPr>
          <w:ilvl w:val="0"/>
          <w:numId w:val="1"/>
        </w:numPr>
        <w:spacing w:after="240" w:before="0" w:beforeAutospacing="0" w:line="240" w:lineRule="auto"/>
        <w:ind w:left="720" w:hanging="360"/>
        <w:rPr>
          <w:sz w:val="28"/>
          <w:szCs w:val="28"/>
        </w:rPr>
      </w:pPr>
      <w:r w:rsidDel="00000000" w:rsidR="00000000" w:rsidRPr="00000000">
        <w:rPr>
          <w:sz w:val="28"/>
          <w:szCs w:val="28"/>
          <w:rtl w:val="0"/>
        </w:rPr>
        <w:t xml:space="preserve">Cocok untuk data di mana perubahan bersifat multiplikatif.</w:t>
      </w:r>
    </w:p>
    <w:p w:rsidR="00000000" w:rsidDel="00000000" w:rsidP="00000000" w:rsidRDefault="00000000" w:rsidRPr="00000000" w14:paraId="00000076">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spacing w:line="240" w:lineRule="auto"/>
        <w:ind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8">
      <w:pPr>
        <w:spacing w:line="240" w:lineRule="auto"/>
        <w:ind w:firstLine="0"/>
        <w:rPr>
          <w:rFonts w:ascii="Courier New" w:cs="Courier New" w:eastAsia="Courier New" w:hAnsi="Courier New"/>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