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907" w14:textId="7019190A" w:rsidR="000649D4" w:rsidRDefault="001971F9" w:rsidP="000649D4">
      <w:pPr>
        <w:tabs>
          <w:tab w:val="left" w:pos="900"/>
        </w:tabs>
        <w:spacing w:line="480" w:lineRule="auto"/>
        <w:jc w:val="center"/>
        <w:rPr>
          <w:b/>
          <w:sz w:val="24"/>
          <w:szCs w:val="24"/>
        </w:rPr>
      </w:pPr>
      <w:r>
        <w:rPr>
          <w:b/>
          <w:sz w:val="24"/>
          <w:szCs w:val="24"/>
        </w:rPr>
        <w:t>U.S. Publishing Company</w:t>
      </w:r>
    </w:p>
    <w:p w14:paraId="6897B7DD" w14:textId="77777777" w:rsidR="000649D4" w:rsidRPr="000649D4" w:rsidRDefault="000649D4" w:rsidP="004602C2">
      <w:pPr>
        <w:tabs>
          <w:tab w:val="left" w:pos="900"/>
        </w:tabs>
        <w:spacing w:line="480" w:lineRule="auto"/>
        <w:rPr>
          <w:b/>
          <w:sz w:val="24"/>
          <w:szCs w:val="24"/>
        </w:rPr>
      </w:pPr>
      <w:r w:rsidRPr="000649D4">
        <w:rPr>
          <w:b/>
          <w:sz w:val="24"/>
          <w:szCs w:val="24"/>
        </w:rPr>
        <w:t>MEMORANDUM</w:t>
      </w:r>
    </w:p>
    <w:p w14:paraId="1F758D94" w14:textId="5D06AD75" w:rsidR="00113F8F" w:rsidRDefault="00113F8F" w:rsidP="00241987">
      <w:pPr>
        <w:tabs>
          <w:tab w:val="left" w:pos="900"/>
        </w:tabs>
        <w:rPr>
          <w:sz w:val="24"/>
          <w:szCs w:val="24"/>
        </w:rPr>
      </w:pPr>
      <w:r>
        <w:rPr>
          <w:sz w:val="24"/>
          <w:szCs w:val="24"/>
        </w:rPr>
        <w:t>TO</w:t>
      </w:r>
      <w:r w:rsidRPr="001D26DA">
        <w:rPr>
          <w:sz w:val="24"/>
          <w:szCs w:val="24"/>
        </w:rPr>
        <w:t>:</w:t>
      </w:r>
      <w:r w:rsidRPr="001D26DA">
        <w:rPr>
          <w:sz w:val="24"/>
          <w:szCs w:val="24"/>
        </w:rPr>
        <w:tab/>
      </w:r>
      <w:r>
        <w:rPr>
          <w:sz w:val="24"/>
          <w:szCs w:val="24"/>
        </w:rPr>
        <w:tab/>
      </w:r>
      <w:r w:rsidR="001971F9">
        <w:rPr>
          <w:sz w:val="24"/>
          <w:szCs w:val="24"/>
        </w:rPr>
        <w:t xml:space="preserve">C. </w:t>
      </w:r>
      <w:proofErr w:type="spellStart"/>
      <w:r w:rsidR="001971F9">
        <w:rPr>
          <w:sz w:val="24"/>
          <w:szCs w:val="24"/>
        </w:rPr>
        <w:t>Tangeman</w:t>
      </w:r>
      <w:proofErr w:type="spellEnd"/>
      <w:r w:rsidRPr="001D26DA">
        <w:rPr>
          <w:sz w:val="24"/>
          <w:szCs w:val="24"/>
        </w:rPr>
        <w:t xml:space="preserve"> </w:t>
      </w:r>
    </w:p>
    <w:p w14:paraId="7BC516A4" w14:textId="7D2B8F84" w:rsidR="00113F8F" w:rsidRPr="007C3C7F" w:rsidRDefault="00113F8F" w:rsidP="00241987">
      <w:pPr>
        <w:tabs>
          <w:tab w:val="left" w:pos="900"/>
        </w:tabs>
        <w:rPr>
          <w:sz w:val="28"/>
          <w:szCs w:val="28"/>
        </w:rPr>
      </w:pPr>
      <w:r>
        <w:rPr>
          <w:sz w:val="24"/>
          <w:szCs w:val="24"/>
        </w:rPr>
        <w:t>FROM</w:t>
      </w:r>
      <w:r w:rsidRPr="001D26DA">
        <w:rPr>
          <w:sz w:val="24"/>
          <w:szCs w:val="24"/>
        </w:rPr>
        <w:t>:</w:t>
      </w:r>
      <w:r w:rsidRPr="001D26DA">
        <w:rPr>
          <w:sz w:val="24"/>
          <w:szCs w:val="24"/>
        </w:rPr>
        <w:tab/>
      </w:r>
      <w:r>
        <w:rPr>
          <w:sz w:val="24"/>
          <w:szCs w:val="24"/>
        </w:rPr>
        <w:tab/>
      </w:r>
      <w:r w:rsidR="001971F9">
        <w:rPr>
          <w:sz w:val="24"/>
          <w:szCs w:val="24"/>
        </w:rPr>
        <w:t>Huynh Doan</w:t>
      </w:r>
      <w:r w:rsidR="00241987">
        <w:rPr>
          <w:sz w:val="24"/>
          <w:szCs w:val="24"/>
        </w:rPr>
        <w:t xml:space="preserve"> </w:t>
      </w:r>
    </w:p>
    <w:p w14:paraId="53029467" w14:textId="46CED64E" w:rsidR="004A6016" w:rsidRDefault="004A6016" w:rsidP="00241987">
      <w:pPr>
        <w:tabs>
          <w:tab w:val="left" w:pos="900"/>
        </w:tabs>
        <w:rPr>
          <w:sz w:val="24"/>
          <w:szCs w:val="24"/>
        </w:rPr>
      </w:pPr>
      <w:r>
        <w:rPr>
          <w:sz w:val="24"/>
          <w:szCs w:val="24"/>
        </w:rPr>
        <w:t>DATE:</w:t>
      </w:r>
      <w:r>
        <w:rPr>
          <w:sz w:val="24"/>
          <w:szCs w:val="24"/>
        </w:rPr>
        <w:tab/>
      </w:r>
      <w:r>
        <w:rPr>
          <w:sz w:val="24"/>
          <w:szCs w:val="24"/>
        </w:rPr>
        <w:tab/>
      </w:r>
      <w:r w:rsidR="001971F9">
        <w:rPr>
          <w:sz w:val="24"/>
          <w:szCs w:val="24"/>
        </w:rPr>
        <w:t>September</w:t>
      </w:r>
      <w:r w:rsidR="00A6704B">
        <w:rPr>
          <w:sz w:val="24"/>
          <w:szCs w:val="24"/>
        </w:rPr>
        <w:t xml:space="preserve"> </w:t>
      </w:r>
      <w:r w:rsidR="001971F9">
        <w:rPr>
          <w:sz w:val="24"/>
          <w:szCs w:val="24"/>
        </w:rPr>
        <w:t>17</w:t>
      </w:r>
      <w:r w:rsidR="00A6704B">
        <w:rPr>
          <w:sz w:val="24"/>
          <w:szCs w:val="24"/>
        </w:rPr>
        <w:t>, 20</w:t>
      </w:r>
      <w:r w:rsidR="001971F9">
        <w:rPr>
          <w:sz w:val="24"/>
          <w:szCs w:val="24"/>
        </w:rPr>
        <w:t>20</w:t>
      </w:r>
    </w:p>
    <w:p w14:paraId="250412F4" w14:textId="6E22D90D" w:rsidR="00113F8F" w:rsidRDefault="00113F8F" w:rsidP="00241987">
      <w:pPr>
        <w:pBdr>
          <w:bottom w:val="single" w:sz="12" w:space="1" w:color="auto"/>
        </w:pBdr>
        <w:tabs>
          <w:tab w:val="left" w:pos="900"/>
        </w:tabs>
        <w:rPr>
          <w:sz w:val="24"/>
          <w:szCs w:val="24"/>
        </w:rPr>
      </w:pPr>
      <w:r>
        <w:rPr>
          <w:sz w:val="24"/>
          <w:szCs w:val="24"/>
        </w:rPr>
        <w:t xml:space="preserve">SUBJECT: </w:t>
      </w:r>
      <w:r>
        <w:rPr>
          <w:sz w:val="24"/>
          <w:szCs w:val="24"/>
        </w:rPr>
        <w:tab/>
      </w:r>
      <w:r w:rsidR="001971F9">
        <w:rPr>
          <w:sz w:val="24"/>
          <w:szCs w:val="24"/>
        </w:rPr>
        <w:t>Draft Analysis</w:t>
      </w:r>
    </w:p>
    <w:p w14:paraId="2857E4D2" w14:textId="77777777" w:rsidR="00113F8F" w:rsidRDefault="00113F8F" w:rsidP="00113F8F">
      <w:pPr>
        <w:rPr>
          <w:sz w:val="24"/>
          <w:szCs w:val="24"/>
        </w:rPr>
      </w:pPr>
    </w:p>
    <w:p w14:paraId="1970FF95" w14:textId="570EF00E" w:rsidR="00E62C97" w:rsidRDefault="001971F9" w:rsidP="001F7F26">
      <w:pPr>
        <w:rPr>
          <w:sz w:val="24"/>
          <w:szCs w:val="24"/>
        </w:rPr>
      </w:pPr>
      <w:r>
        <w:rPr>
          <w:sz w:val="24"/>
          <w:szCs w:val="24"/>
        </w:rPr>
        <w:t xml:space="preserve">Our early access reviewers and some editors have already read and have left me some of their problems with the </w:t>
      </w:r>
      <w:r w:rsidR="00C76F49">
        <w:rPr>
          <w:sz w:val="24"/>
          <w:szCs w:val="24"/>
        </w:rPr>
        <w:t>early draft</w:t>
      </w:r>
      <w:r>
        <w:rPr>
          <w:sz w:val="24"/>
          <w:szCs w:val="24"/>
        </w:rPr>
        <w:t xml:space="preserve">. We want everyone to be happy and be understanding of the </w:t>
      </w:r>
      <w:r w:rsidR="00C76F49">
        <w:rPr>
          <w:sz w:val="24"/>
          <w:szCs w:val="24"/>
        </w:rPr>
        <w:t>final draft</w:t>
      </w:r>
      <w:r w:rsidR="001F7F26">
        <w:rPr>
          <w:sz w:val="24"/>
          <w:szCs w:val="24"/>
        </w:rPr>
        <w:t xml:space="preserve"> so a revision will be made. This report will state what issues I got from the emails and what was good about it, then </w:t>
      </w:r>
      <w:r w:rsidR="00996EFE">
        <w:rPr>
          <w:sz w:val="24"/>
          <w:szCs w:val="24"/>
        </w:rPr>
        <w:t>I</w:t>
      </w:r>
      <w:r w:rsidR="001F7F26">
        <w:rPr>
          <w:sz w:val="24"/>
          <w:szCs w:val="24"/>
        </w:rPr>
        <w:t xml:space="preserve"> will be using them to improve our current draft of the instruction on how to make a chocolate souffle.</w:t>
      </w:r>
    </w:p>
    <w:p w14:paraId="278A57BC" w14:textId="77777777" w:rsidR="001F7F26" w:rsidRPr="001F7F26" w:rsidRDefault="001F7F26" w:rsidP="001F7F26">
      <w:pPr>
        <w:rPr>
          <w:sz w:val="24"/>
          <w:szCs w:val="24"/>
        </w:rPr>
      </w:pPr>
    </w:p>
    <w:p w14:paraId="1F09B7B8" w14:textId="274D61B9" w:rsidR="00E62C97" w:rsidRPr="006A21BF" w:rsidRDefault="001F7F26" w:rsidP="00E62C97">
      <w:pPr>
        <w:rPr>
          <w:b/>
          <w:sz w:val="24"/>
          <w:szCs w:val="24"/>
        </w:rPr>
      </w:pPr>
      <w:r>
        <w:rPr>
          <w:b/>
          <w:sz w:val="24"/>
          <w:szCs w:val="24"/>
        </w:rPr>
        <w:t>Strength</w:t>
      </w:r>
    </w:p>
    <w:p w14:paraId="0A275271" w14:textId="12B8DDD6" w:rsidR="004A6016" w:rsidRDefault="001F7F26" w:rsidP="001F7F26">
      <w:pPr>
        <w:rPr>
          <w:bCs/>
          <w:sz w:val="24"/>
          <w:szCs w:val="24"/>
        </w:rPr>
      </w:pPr>
      <w:r>
        <w:rPr>
          <w:bCs/>
          <w:sz w:val="24"/>
          <w:szCs w:val="24"/>
        </w:rPr>
        <w:t xml:space="preserve">The few things that reviewers and editors were happy on were how detailed and precise the instructions were. They noted that it wasn’t too long or too short to not give enough information. They were also contented with the structure of the whole </w:t>
      </w:r>
      <w:r w:rsidR="00C76F49">
        <w:rPr>
          <w:bCs/>
          <w:sz w:val="24"/>
          <w:szCs w:val="24"/>
        </w:rPr>
        <w:t xml:space="preserve">draft, but also noted that some part could </w:t>
      </w:r>
      <w:r w:rsidR="005F3070">
        <w:rPr>
          <w:bCs/>
          <w:sz w:val="24"/>
          <w:szCs w:val="24"/>
        </w:rPr>
        <w:t xml:space="preserve">look </w:t>
      </w:r>
      <w:r w:rsidR="00C76F49">
        <w:rPr>
          <w:bCs/>
          <w:sz w:val="24"/>
          <w:szCs w:val="24"/>
        </w:rPr>
        <w:t>better.</w:t>
      </w:r>
    </w:p>
    <w:p w14:paraId="7C2470B1" w14:textId="77777777" w:rsidR="00C76F49" w:rsidRPr="001F7F26" w:rsidRDefault="00C76F49" w:rsidP="001F7F26">
      <w:pPr>
        <w:rPr>
          <w:bCs/>
          <w:sz w:val="24"/>
          <w:szCs w:val="24"/>
        </w:rPr>
      </w:pPr>
    </w:p>
    <w:p w14:paraId="21927C1D" w14:textId="446730A3" w:rsidR="00113F8F" w:rsidRPr="006A21BF" w:rsidRDefault="001F7F26" w:rsidP="00E62C97">
      <w:pPr>
        <w:rPr>
          <w:b/>
          <w:sz w:val="24"/>
          <w:szCs w:val="24"/>
        </w:rPr>
      </w:pPr>
      <w:r>
        <w:rPr>
          <w:b/>
          <w:sz w:val="24"/>
          <w:szCs w:val="24"/>
        </w:rPr>
        <w:t>Weaknesses</w:t>
      </w:r>
    </w:p>
    <w:p w14:paraId="1C229605" w14:textId="57A639B8" w:rsidR="001F7F26" w:rsidRDefault="00C76F49" w:rsidP="00113F8F">
      <w:pPr>
        <w:rPr>
          <w:sz w:val="24"/>
          <w:szCs w:val="24"/>
        </w:rPr>
      </w:pPr>
      <w:r>
        <w:rPr>
          <w:sz w:val="24"/>
          <w:szCs w:val="24"/>
        </w:rPr>
        <w:t xml:space="preserve">One of the many weaknesses that were heavily implied </w:t>
      </w:r>
      <w:bookmarkStart w:id="0" w:name="_GoBack"/>
      <w:bookmarkEnd w:id="0"/>
      <w:r>
        <w:rPr>
          <w:sz w:val="24"/>
          <w:szCs w:val="24"/>
        </w:rPr>
        <w:t xml:space="preserve">on was the lack of images. Most of them wanted at least some image so they can see what their product should be looking like. Another large issue was the spelling and grammar structure of some of the sentences. </w:t>
      </w:r>
      <w:r w:rsidR="0083320D">
        <w:rPr>
          <w:sz w:val="24"/>
          <w:szCs w:val="24"/>
        </w:rPr>
        <w:t>One other reviewer recommended us to move the “Things to Consider” section to the top of the page</w:t>
      </w:r>
      <w:r w:rsidR="00996EFE">
        <w:rPr>
          <w:sz w:val="24"/>
          <w:szCs w:val="24"/>
        </w:rPr>
        <w:t xml:space="preserve"> so that they can see if they already have the part before reading the whole instruction</w:t>
      </w:r>
      <w:r w:rsidR="0083320D">
        <w:rPr>
          <w:sz w:val="24"/>
          <w:szCs w:val="24"/>
        </w:rPr>
        <w:t>. Another also complained about how they were not told</w:t>
      </w:r>
      <w:r w:rsidR="005F3070">
        <w:rPr>
          <w:sz w:val="24"/>
          <w:szCs w:val="24"/>
        </w:rPr>
        <w:t xml:space="preserve"> earlier</w:t>
      </w:r>
      <w:r w:rsidR="0083320D">
        <w:rPr>
          <w:sz w:val="24"/>
          <w:szCs w:val="24"/>
        </w:rPr>
        <w:t xml:space="preserve"> that they needed just egg yolks alone and not egg whites. </w:t>
      </w:r>
      <w:r>
        <w:rPr>
          <w:sz w:val="24"/>
          <w:szCs w:val="24"/>
        </w:rPr>
        <w:t xml:space="preserve">Other small issues that I have noted: no time given, </w:t>
      </w:r>
      <w:r w:rsidR="00E86147">
        <w:rPr>
          <w:sz w:val="24"/>
          <w:szCs w:val="24"/>
        </w:rPr>
        <w:t xml:space="preserve">better header, </w:t>
      </w:r>
      <w:r>
        <w:rPr>
          <w:sz w:val="24"/>
          <w:szCs w:val="24"/>
        </w:rPr>
        <w:t xml:space="preserve">weird instruction at some part or not so clear, and the order of the tips </w:t>
      </w:r>
      <w:r w:rsidR="00E86147">
        <w:rPr>
          <w:sz w:val="24"/>
          <w:szCs w:val="24"/>
        </w:rPr>
        <w:t>section.</w:t>
      </w:r>
    </w:p>
    <w:p w14:paraId="02700AE7" w14:textId="77777777" w:rsidR="00C76F49" w:rsidRDefault="00C76F49" w:rsidP="00113F8F">
      <w:pPr>
        <w:rPr>
          <w:sz w:val="24"/>
          <w:szCs w:val="24"/>
        </w:rPr>
      </w:pPr>
    </w:p>
    <w:p w14:paraId="6219AB76" w14:textId="45702C04" w:rsidR="001F7F26" w:rsidRDefault="001F7F26" w:rsidP="00113F8F">
      <w:pPr>
        <w:rPr>
          <w:b/>
          <w:sz w:val="24"/>
          <w:szCs w:val="24"/>
        </w:rPr>
      </w:pPr>
      <w:r>
        <w:rPr>
          <w:b/>
          <w:sz w:val="24"/>
          <w:szCs w:val="24"/>
        </w:rPr>
        <w:t>Recommendations</w:t>
      </w:r>
      <w:r w:rsidR="0083320D">
        <w:rPr>
          <w:b/>
          <w:sz w:val="24"/>
          <w:szCs w:val="24"/>
        </w:rPr>
        <w:t xml:space="preserve"> from me</w:t>
      </w:r>
    </w:p>
    <w:p w14:paraId="59C1EAA2" w14:textId="38BBA589" w:rsidR="001F7F26" w:rsidRDefault="00C76F49" w:rsidP="00113F8F">
      <w:pPr>
        <w:rPr>
          <w:sz w:val="24"/>
          <w:szCs w:val="24"/>
        </w:rPr>
      </w:pPr>
      <w:r>
        <w:rPr>
          <w:sz w:val="24"/>
          <w:szCs w:val="24"/>
        </w:rPr>
        <w:t>From the issues I got</w:t>
      </w:r>
      <w:r w:rsidR="0083320D">
        <w:rPr>
          <w:sz w:val="24"/>
          <w:szCs w:val="24"/>
        </w:rPr>
        <w:t>,</w:t>
      </w:r>
      <w:r>
        <w:rPr>
          <w:sz w:val="24"/>
          <w:szCs w:val="24"/>
        </w:rPr>
        <w:t xml:space="preserve"> we should proofread the draft a few times so that it makes sense. </w:t>
      </w:r>
      <w:r w:rsidR="00996EFE">
        <w:rPr>
          <w:sz w:val="24"/>
          <w:szCs w:val="24"/>
        </w:rPr>
        <w:t>A solution could be testing</w:t>
      </w:r>
      <w:r>
        <w:rPr>
          <w:sz w:val="24"/>
          <w:szCs w:val="24"/>
        </w:rPr>
        <w:t xml:space="preserve"> the instruction with a few employees </w:t>
      </w:r>
      <w:r w:rsidR="0083320D">
        <w:rPr>
          <w:sz w:val="24"/>
          <w:szCs w:val="24"/>
        </w:rPr>
        <w:t>and ask them to rate if it makes sense or not. The tips section should be moved under whichever steps it is related to, so that the reader can read it right away instead of at the end</w:t>
      </w:r>
      <w:r w:rsidR="005F3070">
        <w:rPr>
          <w:sz w:val="24"/>
          <w:szCs w:val="24"/>
        </w:rPr>
        <w:t xml:space="preserve"> or even incorporated into the text</w:t>
      </w:r>
      <w:r w:rsidR="0083320D">
        <w:rPr>
          <w:sz w:val="24"/>
          <w:szCs w:val="24"/>
        </w:rPr>
        <w:t xml:space="preserve">. We should also move the “Things to Consider” section next to </w:t>
      </w:r>
      <w:r w:rsidR="00E86147">
        <w:rPr>
          <w:sz w:val="24"/>
          <w:szCs w:val="24"/>
        </w:rPr>
        <w:t xml:space="preserve">or right under </w:t>
      </w:r>
      <w:r w:rsidR="0083320D">
        <w:rPr>
          <w:sz w:val="24"/>
          <w:szCs w:val="24"/>
        </w:rPr>
        <w:t>the ingredient section and rename it to “</w:t>
      </w:r>
      <w:proofErr w:type="spellStart"/>
      <w:r w:rsidR="0083320D">
        <w:rPr>
          <w:sz w:val="24"/>
          <w:szCs w:val="24"/>
        </w:rPr>
        <w:t>Equipments</w:t>
      </w:r>
      <w:proofErr w:type="spellEnd"/>
      <w:r w:rsidR="0083320D">
        <w:rPr>
          <w:sz w:val="24"/>
          <w:szCs w:val="24"/>
        </w:rPr>
        <w:t>”. Lastly, more detail on the ingredient part</w:t>
      </w:r>
      <w:r w:rsidR="00BB42AC">
        <w:rPr>
          <w:sz w:val="24"/>
          <w:szCs w:val="24"/>
        </w:rPr>
        <w:t xml:space="preserve">, </w:t>
      </w:r>
      <w:r w:rsidR="005F3070">
        <w:rPr>
          <w:sz w:val="24"/>
          <w:szCs w:val="24"/>
        </w:rPr>
        <w:t>bigger and bolder header for visual</w:t>
      </w:r>
      <w:r w:rsidR="00BB42AC">
        <w:rPr>
          <w:sz w:val="24"/>
          <w:szCs w:val="24"/>
        </w:rPr>
        <w:t>, and for the biggest issue, more images will be added for clarity</w:t>
      </w:r>
      <w:r w:rsidR="005F3070">
        <w:rPr>
          <w:sz w:val="24"/>
          <w:szCs w:val="24"/>
        </w:rPr>
        <w:t>.</w:t>
      </w:r>
    </w:p>
    <w:p w14:paraId="4154DA3A" w14:textId="6F44BE2E" w:rsidR="002F4610" w:rsidRDefault="002F4610" w:rsidP="00113F8F">
      <w:pPr>
        <w:rPr>
          <w:sz w:val="24"/>
          <w:szCs w:val="24"/>
        </w:rPr>
      </w:pPr>
    </w:p>
    <w:p w14:paraId="3B40E61E" w14:textId="64EB2DAD" w:rsidR="002F4610" w:rsidRPr="002F4610" w:rsidRDefault="002F4610" w:rsidP="00113F8F">
      <w:pPr>
        <w:rPr>
          <w:b/>
          <w:bCs/>
          <w:sz w:val="24"/>
          <w:szCs w:val="24"/>
        </w:rPr>
      </w:pPr>
      <w:r w:rsidRPr="002F4610">
        <w:rPr>
          <w:b/>
          <w:bCs/>
          <w:sz w:val="24"/>
          <w:szCs w:val="24"/>
        </w:rPr>
        <w:t>Concern</w:t>
      </w:r>
    </w:p>
    <w:p w14:paraId="35F3349E" w14:textId="2448DE68" w:rsidR="006914BA" w:rsidRPr="002F4610" w:rsidRDefault="002F4610" w:rsidP="00113F8F">
      <w:pPr>
        <w:rPr>
          <w:bCs/>
          <w:sz w:val="24"/>
          <w:szCs w:val="24"/>
        </w:rPr>
      </w:pPr>
      <w:r>
        <w:rPr>
          <w:bCs/>
          <w:sz w:val="24"/>
          <w:szCs w:val="24"/>
        </w:rPr>
        <w:t>If there is any concern or any question that you might have please give me a call or email me, I will be waiting for your response.</w:t>
      </w:r>
    </w:p>
    <w:p w14:paraId="1B3DF679" w14:textId="77777777" w:rsidR="006914BA" w:rsidRDefault="006914BA">
      <w:pPr>
        <w:rPr>
          <w:b/>
          <w:sz w:val="24"/>
          <w:szCs w:val="24"/>
        </w:rPr>
      </w:pPr>
      <w:r>
        <w:rPr>
          <w:b/>
          <w:sz w:val="24"/>
          <w:szCs w:val="24"/>
        </w:rPr>
        <w:br w:type="page"/>
      </w:r>
    </w:p>
    <w:p w14:paraId="0A7DC22B" w14:textId="77777777" w:rsidR="001F7F26" w:rsidRPr="001F7F26" w:rsidRDefault="001F7F26" w:rsidP="00113F8F">
      <w:pPr>
        <w:rPr>
          <w:b/>
          <w:sz w:val="24"/>
          <w:szCs w:val="24"/>
        </w:rPr>
      </w:pPr>
    </w:p>
    <w:p w14:paraId="620E13EC" w14:textId="285F4839" w:rsidR="006914BA" w:rsidRPr="00E86147" w:rsidRDefault="006914BA" w:rsidP="00E86147">
      <w:pPr>
        <w:pStyle w:val="Title"/>
        <w:rPr>
          <w:rStyle w:val="SubtleEmphasis"/>
        </w:rPr>
      </w:pPr>
      <w:r w:rsidRPr="00E86147">
        <w:rPr>
          <w:rStyle w:val="SubtleEmphasis"/>
        </w:rPr>
        <w:t xml:space="preserve">How to Make a </w:t>
      </w:r>
      <w:r w:rsidR="009C33DB">
        <w:rPr>
          <w:rStyle w:val="SubtleEmphasis"/>
        </w:rPr>
        <w:t>C</w:t>
      </w:r>
      <w:r w:rsidRPr="00E86147">
        <w:rPr>
          <w:rStyle w:val="SubtleEmphasis"/>
        </w:rPr>
        <w:t xml:space="preserve">hocolate </w:t>
      </w:r>
      <w:r w:rsidR="009C33DB">
        <w:rPr>
          <w:rStyle w:val="SubtleEmphasis"/>
        </w:rPr>
        <w:t>S</w:t>
      </w:r>
      <w:r w:rsidRPr="00E86147">
        <w:rPr>
          <w:rStyle w:val="SubtleEmphasis"/>
        </w:rPr>
        <w:t>oufflé</w:t>
      </w:r>
    </w:p>
    <w:p w14:paraId="511F2312" w14:textId="77777777" w:rsidR="006914BA" w:rsidRDefault="006914BA" w:rsidP="006914BA">
      <w:pPr>
        <w:rPr>
          <w:sz w:val="24"/>
          <w:szCs w:val="24"/>
          <w:u w:val="single"/>
        </w:rPr>
      </w:pPr>
    </w:p>
    <w:p w14:paraId="32913751" w14:textId="5F1D66FE" w:rsidR="006914BA" w:rsidRDefault="006914BA" w:rsidP="006914BA">
      <w:pPr>
        <w:rPr>
          <w:sz w:val="24"/>
          <w:szCs w:val="24"/>
        </w:rPr>
      </w:pPr>
      <w:r w:rsidRPr="00B3218A">
        <w:rPr>
          <w:sz w:val="24"/>
          <w:szCs w:val="24"/>
        </w:rPr>
        <w:t>Souffles have a reputation for being</w:t>
      </w:r>
      <w:r w:rsidR="00E86147">
        <w:rPr>
          <w:sz w:val="24"/>
          <w:szCs w:val="24"/>
        </w:rPr>
        <w:t xml:space="preserve"> variable</w:t>
      </w:r>
      <w:r w:rsidRPr="00B3218A">
        <w:rPr>
          <w:sz w:val="24"/>
          <w:szCs w:val="24"/>
        </w:rPr>
        <w:t xml:space="preserve">, but they're </w:t>
      </w:r>
      <w:r w:rsidR="00E86147" w:rsidRPr="00B3218A">
        <w:rPr>
          <w:sz w:val="24"/>
          <w:szCs w:val="24"/>
        </w:rPr>
        <w:t>totally</w:t>
      </w:r>
      <w:r>
        <w:rPr>
          <w:sz w:val="24"/>
          <w:szCs w:val="24"/>
        </w:rPr>
        <w:t xml:space="preserve"> </w:t>
      </w:r>
      <w:r w:rsidRPr="00B3218A">
        <w:rPr>
          <w:sz w:val="24"/>
          <w:szCs w:val="24"/>
        </w:rPr>
        <w:t>simple</w:t>
      </w:r>
      <w:r>
        <w:rPr>
          <w:sz w:val="24"/>
          <w:szCs w:val="24"/>
        </w:rPr>
        <w:t xml:space="preserve"> to make. Even the most novice cook will be able to make the perfect souffle on their first attempt. </w:t>
      </w:r>
      <w:r w:rsidRPr="00B3218A">
        <w:rPr>
          <w:sz w:val="24"/>
          <w:szCs w:val="24"/>
        </w:rPr>
        <w:t>Using a few staple ingredients, you can whip up a dessert that's guaranteed to </w:t>
      </w:r>
      <w:r>
        <w:rPr>
          <w:sz w:val="24"/>
          <w:szCs w:val="24"/>
        </w:rPr>
        <w:t xml:space="preserve">impress at a dinner </w:t>
      </w:r>
      <w:r w:rsidR="00E86147">
        <w:rPr>
          <w:sz w:val="24"/>
          <w:szCs w:val="24"/>
        </w:rPr>
        <w:t>party but</w:t>
      </w:r>
      <w:r w:rsidRPr="00B3218A">
        <w:rPr>
          <w:sz w:val="24"/>
          <w:szCs w:val="24"/>
        </w:rPr>
        <w:t xml:space="preserve"> </w:t>
      </w:r>
      <w:r>
        <w:rPr>
          <w:sz w:val="24"/>
          <w:szCs w:val="24"/>
        </w:rPr>
        <w:t>is also great for a</w:t>
      </w:r>
      <w:r w:rsidRPr="00B3218A">
        <w:rPr>
          <w:sz w:val="24"/>
          <w:szCs w:val="24"/>
        </w:rPr>
        <w:t xml:space="preserve"> casual supper.</w:t>
      </w:r>
    </w:p>
    <w:p w14:paraId="45AAB314" w14:textId="40A4E726" w:rsidR="00E86147" w:rsidRDefault="00E86147" w:rsidP="006914BA">
      <w:pPr>
        <w:rPr>
          <w:sz w:val="24"/>
          <w:szCs w:val="24"/>
        </w:rPr>
      </w:pPr>
    </w:p>
    <w:p w14:paraId="5351DE66" w14:textId="3C73C37E" w:rsidR="00E86147" w:rsidRDefault="00E86147" w:rsidP="00E86147">
      <w:pPr>
        <w:rPr>
          <w:sz w:val="24"/>
          <w:szCs w:val="24"/>
        </w:rPr>
      </w:pPr>
      <w:r w:rsidRPr="00E86147">
        <w:rPr>
          <w:sz w:val="24"/>
          <w:szCs w:val="24"/>
        </w:rPr>
        <w:t>Yield 4 servings</w:t>
      </w:r>
    </w:p>
    <w:p w14:paraId="401F90D1" w14:textId="41BD498F" w:rsidR="009C33DB" w:rsidRDefault="009C33DB" w:rsidP="00E86147">
      <w:pPr>
        <w:rPr>
          <w:sz w:val="24"/>
          <w:szCs w:val="24"/>
        </w:rPr>
      </w:pPr>
      <w:r>
        <w:rPr>
          <w:sz w:val="24"/>
          <w:szCs w:val="24"/>
        </w:rPr>
        <w:t xml:space="preserve">Prep: </w:t>
      </w:r>
      <w:r w:rsidR="00C73935">
        <w:rPr>
          <w:sz w:val="24"/>
          <w:szCs w:val="24"/>
        </w:rPr>
        <w:t>30</w:t>
      </w:r>
      <w:r>
        <w:rPr>
          <w:sz w:val="24"/>
          <w:szCs w:val="24"/>
        </w:rPr>
        <w:t xml:space="preserve"> minutes</w:t>
      </w:r>
    </w:p>
    <w:p w14:paraId="1B9A8A43" w14:textId="3A6B7F79" w:rsidR="009C33DB" w:rsidRPr="00E86147" w:rsidRDefault="009C33DB" w:rsidP="00E86147">
      <w:pPr>
        <w:rPr>
          <w:sz w:val="24"/>
          <w:szCs w:val="24"/>
        </w:rPr>
      </w:pPr>
      <w:r>
        <w:rPr>
          <w:sz w:val="24"/>
          <w:szCs w:val="24"/>
        </w:rPr>
        <w:t>Total: 1 hour</w:t>
      </w:r>
    </w:p>
    <w:p w14:paraId="11447154" w14:textId="06CDDEA0" w:rsidR="00E86147" w:rsidRDefault="00E86147" w:rsidP="006914BA">
      <w:pPr>
        <w:rPr>
          <w:sz w:val="24"/>
          <w:szCs w:val="24"/>
        </w:rPr>
      </w:pPr>
    </w:p>
    <w:p w14:paraId="0803E6BC" w14:textId="77777777" w:rsidR="006914BA" w:rsidRPr="00B3218A" w:rsidRDefault="006914BA" w:rsidP="006914BA">
      <w:pPr>
        <w:rPr>
          <w:sz w:val="24"/>
          <w:szCs w:val="24"/>
        </w:rPr>
      </w:pPr>
      <w:r w:rsidRPr="00512C2A">
        <w:rPr>
          <w:noProof/>
          <w:color w:val="002060"/>
          <w:sz w:val="24"/>
          <w:szCs w:val="24"/>
        </w:rPr>
        <mc:AlternateContent>
          <mc:Choice Requires="wps">
            <w:drawing>
              <wp:anchor distT="0" distB="0" distL="114300" distR="114300" simplePos="0" relativeHeight="251659264" behindDoc="0" locked="0" layoutInCell="1" allowOverlap="1" wp14:anchorId="61F2289F" wp14:editId="220D5599">
                <wp:simplePos x="0" y="0"/>
                <wp:positionH relativeFrom="margin">
                  <wp:posOffset>0</wp:posOffset>
                </wp:positionH>
                <wp:positionV relativeFrom="paragraph">
                  <wp:posOffset>0</wp:posOffset>
                </wp:positionV>
                <wp:extent cx="5867400" cy="209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867400" cy="2095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B049" id="Rectangle 2" o:spid="_x0000_s1026" style="position:absolute;margin-left:0;margin-top:0;width:462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" fillcolor="#c00000" strokecolor="#c00000" strokeweight="1pt">
                <w10:wrap anchorx="margin"/>
              </v:rect>
            </w:pict>
          </mc:Fallback>
        </mc:AlternateContent>
      </w:r>
    </w:p>
    <w:p w14:paraId="18B778A4" w14:textId="3D4B0812" w:rsidR="006914BA" w:rsidRPr="00B3218A" w:rsidRDefault="00E86147" w:rsidP="00E86147">
      <w:pPr>
        <w:pStyle w:val="Heading1"/>
        <w:rPr>
          <w:rFonts w:ascii="Times New Roman" w:hAnsi="Times New Roman" w:cs="Times New Roman"/>
        </w:rPr>
      </w:pPr>
      <w:r w:rsidRPr="00B3218A">
        <w:t>Ingredients</w:t>
      </w:r>
    </w:p>
    <w:p w14:paraId="519BE3D9" w14:textId="13E83DD6" w:rsidR="006914BA" w:rsidRPr="00E86147" w:rsidRDefault="006914BA" w:rsidP="00E86147">
      <w:pPr>
        <w:pStyle w:val="ListParagraph"/>
        <w:numPr>
          <w:ilvl w:val="0"/>
          <w:numId w:val="2"/>
        </w:numPr>
        <w:rPr>
          <w:sz w:val="24"/>
          <w:szCs w:val="24"/>
        </w:rPr>
      </w:pPr>
      <w:r w:rsidRPr="00E86147">
        <w:rPr>
          <w:sz w:val="24"/>
          <w:szCs w:val="24"/>
        </w:rPr>
        <w:t>1</w:t>
      </w:r>
      <w:r w:rsidR="00E86147">
        <w:rPr>
          <w:sz w:val="24"/>
          <w:szCs w:val="24"/>
        </w:rPr>
        <w:t>.5</w:t>
      </w:r>
      <w:r w:rsidRPr="00E86147">
        <w:rPr>
          <w:sz w:val="24"/>
          <w:szCs w:val="24"/>
        </w:rPr>
        <w:t xml:space="preserve"> tablespoon (</w:t>
      </w:r>
      <w:r w:rsidR="00E86147">
        <w:rPr>
          <w:sz w:val="24"/>
          <w:szCs w:val="24"/>
        </w:rPr>
        <w:t>22.5</w:t>
      </w:r>
      <w:r w:rsidRPr="00E86147">
        <w:rPr>
          <w:sz w:val="24"/>
          <w:szCs w:val="24"/>
        </w:rPr>
        <w:t xml:space="preserve">g) of </w:t>
      </w:r>
      <w:r w:rsidR="00E86147">
        <w:rPr>
          <w:sz w:val="24"/>
          <w:szCs w:val="24"/>
        </w:rPr>
        <w:t xml:space="preserve">melted </w:t>
      </w:r>
      <w:r w:rsidRPr="00E86147">
        <w:rPr>
          <w:sz w:val="24"/>
          <w:szCs w:val="24"/>
        </w:rPr>
        <w:t>butter</w:t>
      </w:r>
    </w:p>
    <w:p w14:paraId="6480E57B" w14:textId="766B0AEC" w:rsidR="006914BA" w:rsidRPr="00E86147" w:rsidRDefault="006914BA" w:rsidP="00E86147">
      <w:pPr>
        <w:pStyle w:val="ListParagraph"/>
        <w:numPr>
          <w:ilvl w:val="0"/>
          <w:numId w:val="2"/>
        </w:numPr>
        <w:rPr>
          <w:sz w:val="24"/>
          <w:szCs w:val="24"/>
        </w:rPr>
      </w:pPr>
      <w:r w:rsidRPr="00E86147">
        <w:rPr>
          <w:sz w:val="24"/>
          <w:szCs w:val="24"/>
        </w:rPr>
        <w:t>6 ounces (170 g) of dark chocolate</w:t>
      </w:r>
      <w:r w:rsidR="009C33DB">
        <w:rPr>
          <w:sz w:val="24"/>
          <w:szCs w:val="24"/>
        </w:rPr>
        <w:t xml:space="preserve">, </w:t>
      </w:r>
      <w:r w:rsidR="00C73935">
        <w:rPr>
          <w:sz w:val="24"/>
          <w:szCs w:val="24"/>
        </w:rPr>
        <w:t xml:space="preserve">preferably </w:t>
      </w:r>
      <w:r w:rsidR="009C33DB">
        <w:rPr>
          <w:sz w:val="24"/>
          <w:szCs w:val="24"/>
        </w:rPr>
        <w:t xml:space="preserve">bittersweet </w:t>
      </w:r>
      <w:r w:rsidR="00C73935">
        <w:rPr>
          <w:sz w:val="24"/>
          <w:szCs w:val="24"/>
        </w:rPr>
        <w:t xml:space="preserve">and </w:t>
      </w:r>
      <w:r w:rsidR="009C33DB">
        <w:rPr>
          <w:sz w:val="24"/>
          <w:szCs w:val="24"/>
        </w:rPr>
        <w:t>70% cacao</w:t>
      </w:r>
    </w:p>
    <w:p w14:paraId="3FF07DDE" w14:textId="77777777" w:rsidR="006914BA" w:rsidRPr="00E86147" w:rsidRDefault="006914BA" w:rsidP="00E86147">
      <w:pPr>
        <w:pStyle w:val="ListParagraph"/>
        <w:numPr>
          <w:ilvl w:val="0"/>
          <w:numId w:val="2"/>
        </w:numPr>
        <w:rPr>
          <w:sz w:val="24"/>
          <w:szCs w:val="24"/>
        </w:rPr>
      </w:pPr>
      <w:r w:rsidRPr="00E86147">
        <w:rPr>
          <w:sz w:val="24"/>
          <w:szCs w:val="24"/>
        </w:rPr>
        <w:t>2 tablespoons (30ml) of freshly brewed black coffee</w:t>
      </w:r>
    </w:p>
    <w:p w14:paraId="081993DB" w14:textId="77777777" w:rsidR="006914BA" w:rsidRPr="00E86147" w:rsidRDefault="006914BA" w:rsidP="00E86147">
      <w:pPr>
        <w:pStyle w:val="ListParagraph"/>
        <w:numPr>
          <w:ilvl w:val="0"/>
          <w:numId w:val="2"/>
        </w:numPr>
        <w:rPr>
          <w:sz w:val="24"/>
          <w:szCs w:val="24"/>
        </w:rPr>
      </w:pPr>
      <w:r w:rsidRPr="00E86147">
        <w:rPr>
          <w:sz w:val="24"/>
          <w:szCs w:val="24"/>
        </w:rPr>
        <w:t>2 teaspoons (10ml) of vanilla extract</w:t>
      </w:r>
    </w:p>
    <w:p w14:paraId="5849E2BE" w14:textId="46BE55F1" w:rsidR="006914BA" w:rsidRPr="00E86147" w:rsidRDefault="006914BA" w:rsidP="00E86147">
      <w:pPr>
        <w:pStyle w:val="ListParagraph"/>
        <w:numPr>
          <w:ilvl w:val="0"/>
          <w:numId w:val="2"/>
        </w:numPr>
        <w:rPr>
          <w:sz w:val="24"/>
          <w:szCs w:val="24"/>
        </w:rPr>
      </w:pPr>
      <w:r w:rsidRPr="00E86147">
        <w:rPr>
          <w:sz w:val="24"/>
          <w:szCs w:val="24"/>
        </w:rPr>
        <w:t>5 large eggs</w:t>
      </w:r>
      <w:r w:rsidR="00C73935">
        <w:rPr>
          <w:sz w:val="24"/>
          <w:szCs w:val="24"/>
        </w:rPr>
        <w:t xml:space="preserve"> for</w:t>
      </w:r>
      <w:r w:rsidR="009C33DB">
        <w:rPr>
          <w:sz w:val="24"/>
          <w:szCs w:val="24"/>
        </w:rPr>
        <w:t xml:space="preserve"> 3 egg yolks and 5 egg whites</w:t>
      </w:r>
    </w:p>
    <w:p w14:paraId="258C76FB" w14:textId="77777777" w:rsidR="006914BA" w:rsidRPr="00E86147" w:rsidRDefault="006914BA" w:rsidP="00E86147">
      <w:pPr>
        <w:pStyle w:val="ListParagraph"/>
        <w:numPr>
          <w:ilvl w:val="0"/>
          <w:numId w:val="2"/>
        </w:numPr>
        <w:rPr>
          <w:sz w:val="24"/>
          <w:szCs w:val="24"/>
        </w:rPr>
      </w:pPr>
      <w:r w:rsidRPr="00E86147">
        <w:rPr>
          <w:sz w:val="24"/>
          <w:szCs w:val="24"/>
        </w:rPr>
        <w:t>1 teaspoon (5g) kosher salt</w:t>
      </w:r>
    </w:p>
    <w:p w14:paraId="0971B7E7" w14:textId="0C48D4A4" w:rsidR="00E86147" w:rsidRDefault="009C33DB" w:rsidP="00E86147">
      <w:pPr>
        <w:pStyle w:val="ListParagraph"/>
        <w:numPr>
          <w:ilvl w:val="0"/>
          <w:numId w:val="2"/>
        </w:numPr>
        <w:rPr>
          <w:sz w:val="24"/>
          <w:szCs w:val="24"/>
        </w:rPr>
      </w:pPr>
      <w:r>
        <w:rPr>
          <w:sz w:val="24"/>
          <w:szCs w:val="24"/>
        </w:rPr>
        <w:t>10</w:t>
      </w:r>
      <w:r w:rsidR="006914BA" w:rsidRPr="00E86147">
        <w:rPr>
          <w:sz w:val="24"/>
          <w:szCs w:val="24"/>
        </w:rPr>
        <w:t xml:space="preserve"> tablespoons (</w:t>
      </w:r>
      <w:r>
        <w:rPr>
          <w:sz w:val="24"/>
          <w:szCs w:val="24"/>
        </w:rPr>
        <w:t>121</w:t>
      </w:r>
      <w:r w:rsidR="006914BA" w:rsidRPr="00E86147">
        <w:rPr>
          <w:sz w:val="24"/>
          <w:szCs w:val="24"/>
        </w:rPr>
        <w:t>g) of white sugar</w:t>
      </w:r>
    </w:p>
    <w:p w14:paraId="611244C2" w14:textId="374548F5" w:rsidR="00C73935" w:rsidRDefault="005F3070" w:rsidP="00E86147">
      <w:pPr>
        <w:pStyle w:val="ListParagraph"/>
        <w:numPr>
          <w:ilvl w:val="0"/>
          <w:numId w:val="2"/>
        </w:numPr>
        <w:rPr>
          <w:sz w:val="24"/>
          <w:szCs w:val="24"/>
        </w:rPr>
      </w:pPr>
      <w:r>
        <w:rPr>
          <w:sz w:val="24"/>
          <w:szCs w:val="24"/>
        </w:rPr>
        <w:t xml:space="preserve">Extra: </w:t>
      </w:r>
      <w:r w:rsidR="00C73935">
        <w:rPr>
          <w:sz w:val="24"/>
          <w:szCs w:val="24"/>
        </w:rPr>
        <w:t>Any type of powder for finishing</w:t>
      </w:r>
    </w:p>
    <w:p w14:paraId="11C3DD77" w14:textId="389526C6" w:rsidR="005F3070" w:rsidRDefault="005F3070" w:rsidP="00E86147">
      <w:pPr>
        <w:pStyle w:val="ListParagraph"/>
        <w:numPr>
          <w:ilvl w:val="0"/>
          <w:numId w:val="2"/>
        </w:numPr>
        <w:rPr>
          <w:sz w:val="24"/>
          <w:szCs w:val="24"/>
        </w:rPr>
      </w:pPr>
      <w:r>
        <w:rPr>
          <w:sz w:val="24"/>
          <w:szCs w:val="24"/>
        </w:rPr>
        <w:t>Extra: Whipped crème if desired</w:t>
      </w:r>
    </w:p>
    <w:p w14:paraId="79B5C7A4" w14:textId="319A59BF" w:rsidR="00E86147" w:rsidRPr="00E86147" w:rsidRDefault="00E86147" w:rsidP="00E86147">
      <w:pPr>
        <w:pStyle w:val="Heading1"/>
      </w:pPr>
      <w:proofErr w:type="spellStart"/>
      <w:r w:rsidRPr="00E86147">
        <w:t>Equipments</w:t>
      </w:r>
      <w:proofErr w:type="spellEnd"/>
    </w:p>
    <w:p w14:paraId="7AC3ADEB" w14:textId="6467B5C9" w:rsidR="00E86147" w:rsidRPr="00E86147" w:rsidRDefault="00E86147" w:rsidP="00E86147">
      <w:pPr>
        <w:pStyle w:val="ListParagraph"/>
        <w:numPr>
          <w:ilvl w:val="0"/>
          <w:numId w:val="2"/>
        </w:numPr>
        <w:rPr>
          <w:sz w:val="24"/>
          <w:szCs w:val="24"/>
        </w:rPr>
      </w:pPr>
      <w:r w:rsidRPr="00E86147">
        <w:rPr>
          <w:sz w:val="24"/>
          <w:szCs w:val="24"/>
        </w:rPr>
        <w:t>Saucepan</w:t>
      </w:r>
    </w:p>
    <w:p w14:paraId="3FF3FCCB" w14:textId="77777777" w:rsidR="00E86147" w:rsidRPr="00E86147" w:rsidRDefault="00E86147" w:rsidP="00E86147">
      <w:pPr>
        <w:pStyle w:val="ListParagraph"/>
        <w:numPr>
          <w:ilvl w:val="0"/>
          <w:numId w:val="2"/>
        </w:numPr>
        <w:rPr>
          <w:sz w:val="24"/>
          <w:szCs w:val="24"/>
        </w:rPr>
      </w:pPr>
      <w:r w:rsidRPr="00E86147">
        <w:rPr>
          <w:sz w:val="24"/>
          <w:szCs w:val="24"/>
        </w:rPr>
        <w:t>Glass bowl</w:t>
      </w:r>
    </w:p>
    <w:p w14:paraId="0E35CB4B" w14:textId="77777777" w:rsidR="00E86147" w:rsidRPr="00E86147" w:rsidRDefault="00E86147" w:rsidP="00E86147">
      <w:pPr>
        <w:pStyle w:val="ListParagraph"/>
        <w:numPr>
          <w:ilvl w:val="0"/>
          <w:numId w:val="2"/>
        </w:numPr>
        <w:rPr>
          <w:sz w:val="24"/>
          <w:szCs w:val="24"/>
        </w:rPr>
      </w:pPr>
      <w:r w:rsidRPr="00E86147">
        <w:rPr>
          <w:sz w:val="24"/>
          <w:szCs w:val="24"/>
        </w:rPr>
        <w:t>Knife</w:t>
      </w:r>
    </w:p>
    <w:p w14:paraId="40C4C407" w14:textId="77777777" w:rsidR="00E86147" w:rsidRPr="00E86147" w:rsidRDefault="00E86147" w:rsidP="00E86147">
      <w:pPr>
        <w:pStyle w:val="ListParagraph"/>
        <w:numPr>
          <w:ilvl w:val="0"/>
          <w:numId w:val="2"/>
        </w:numPr>
        <w:rPr>
          <w:sz w:val="24"/>
          <w:szCs w:val="24"/>
        </w:rPr>
      </w:pPr>
      <w:r w:rsidRPr="00E86147">
        <w:rPr>
          <w:sz w:val="24"/>
          <w:szCs w:val="24"/>
        </w:rPr>
        <w:t>Chopping board</w:t>
      </w:r>
    </w:p>
    <w:p w14:paraId="57A11AD5" w14:textId="77777777" w:rsidR="00E86147" w:rsidRPr="00E86147" w:rsidRDefault="00E86147" w:rsidP="00E86147">
      <w:pPr>
        <w:pStyle w:val="ListParagraph"/>
        <w:numPr>
          <w:ilvl w:val="0"/>
          <w:numId w:val="2"/>
        </w:numPr>
        <w:rPr>
          <w:sz w:val="24"/>
          <w:szCs w:val="24"/>
        </w:rPr>
      </w:pPr>
      <w:r w:rsidRPr="00E86147">
        <w:rPr>
          <w:sz w:val="24"/>
          <w:szCs w:val="24"/>
        </w:rPr>
        <w:t>Wooden spoon</w:t>
      </w:r>
    </w:p>
    <w:p w14:paraId="5A8F327F" w14:textId="77777777" w:rsidR="00E86147" w:rsidRPr="00E86147" w:rsidRDefault="00E86147" w:rsidP="00E86147">
      <w:pPr>
        <w:pStyle w:val="ListParagraph"/>
        <w:numPr>
          <w:ilvl w:val="0"/>
          <w:numId w:val="2"/>
        </w:numPr>
        <w:rPr>
          <w:sz w:val="24"/>
          <w:szCs w:val="24"/>
        </w:rPr>
      </w:pPr>
      <w:r w:rsidRPr="00E86147">
        <w:rPr>
          <w:sz w:val="24"/>
          <w:szCs w:val="24"/>
        </w:rPr>
        <w:t>Mixing bowl</w:t>
      </w:r>
    </w:p>
    <w:p w14:paraId="4291192A" w14:textId="77777777" w:rsidR="00E86147" w:rsidRPr="00E86147" w:rsidRDefault="00E86147" w:rsidP="00E86147">
      <w:pPr>
        <w:pStyle w:val="ListParagraph"/>
        <w:numPr>
          <w:ilvl w:val="0"/>
          <w:numId w:val="2"/>
        </w:numPr>
        <w:rPr>
          <w:sz w:val="24"/>
          <w:szCs w:val="24"/>
        </w:rPr>
      </w:pPr>
      <w:r w:rsidRPr="00E86147">
        <w:rPr>
          <w:sz w:val="24"/>
          <w:szCs w:val="24"/>
        </w:rPr>
        <w:t>Whisk or electric beater</w:t>
      </w:r>
    </w:p>
    <w:p w14:paraId="537F30BB" w14:textId="77777777" w:rsidR="00E86147" w:rsidRPr="00E86147" w:rsidRDefault="00E86147" w:rsidP="00E86147">
      <w:pPr>
        <w:pStyle w:val="ListParagraph"/>
        <w:numPr>
          <w:ilvl w:val="0"/>
          <w:numId w:val="2"/>
        </w:numPr>
        <w:rPr>
          <w:sz w:val="24"/>
          <w:szCs w:val="24"/>
        </w:rPr>
      </w:pPr>
      <w:r w:rsidRPr="00E86147">
        <w:rPr>
          <w:sz w:val="24"/>
          <w:szCs w:val="24"/>
        </w:rPr>
        <w:t>Ramekins</w:t>
      </w:r>
    </w:p>
    <w:p w14:paraId="517D52EB" w14:textId="77777777" w:rsidR="00E86147" w:rsidRPr="00E86147" w:rsidRDefault="00E86147" w:rsidP="00E86147">
      <w:pPr>
        <w:pStyle w:val="ListParagraph"/>
        <w:numPr>
          <w:ilvl w:val="0"/>
          <w:numId w:val="2"/>
        </w:numPr>
        <w:rPr>
          <w:sz w:val="24"/>
          <w:szCs w:val="24"/>
        </w:rPr>
      </w:pPr>
      <w:r w:rsidRPr="00E86147">
        <w:rPr>
          <w:sz w:val="24"/>
          <w:szCs w:val="24"/>
        </w:rPr>
        <w:t>Rubber spatula</w:t>
      </w:r>
    </w:p>
    <w:p w14:paraId="4FE2EB2B" w14:textId="77777777" w:rsidR="00E86147" w:rsidRPr="00E86147" w:rsidRDefault="00E86147" w:rsidP="00E86147">
      <w:pPr>
        <w:pStyle w:val="ListParagraph"/>
        <w:numPr>
          <w:ilvl w:val="0"/>
          <w:numId w:val="2"/>
        </w:numPr>
        <w:rPr>
          <w:sz w:val="24"/>
          <w:szCs w:val="24"/>
        </w:rPr>
      </w:pPr>
      <w:r w:rsidRPr="00E86147">
        <w:rPr>
          <w:sz w:val="24"/>
          <w:szCs w:val="24"/>
        </w:rPr>
        <w:t>Baking tray</w:t>
      </w:r>
    </w:p>
    <w:p w14:paraId="438F72AE" w14:textId="77777777" w:rsidR="00E86147" w:rsidRPr="00E86147" w:rsidRDefault="00E86147" w:rsidP="00E86147">
      <w:pPr>
        <w:rPr>
          <w:sz w:val="24"/>
          <w:szCs w:val="24"/>
        </w:rPr>
      </w:pPr>
    </w:p>
    <w:p w14:paraId="1A5D4F4B" w14:textId="6C9DA79C" w:rsidR="006914BA" w:rsidRPr="00B3218A" w:rsidRDefault="006914BA" w:rsidP="006914BA">
      <w:pPr>
        <w:rPr>
          <w:sz w:val="24"/>
          <w:szCs w:val="24"/>
        </w:rPr>
      </w:pPr>
      <w:bookmarkStart w:id="1" w:name="Making_the_Batter_sub"/>
      <w:bookmarkEnd w:id="1"/>
    </w:p>
    <w:p w14:paraId="158865D8" w14:textId="7733EA14" w:rsidR="00C73935" w:rsidRDefault="00C73935" w:rsidP="00E86147">
      <w:pPr>
        <w:pStyle w:val="Title"/>
        <w:rPr>
          <w:rStyle w:val="Strong"/>
        </w:rPr>
      </w:pPr>
      <w:r w:rsidRPr="00512C2A">
        <w:rPr>
          <w:rFonts w:ascii="Times New Roman" w:hAnsi="Times New Roman" w:cs="Times New Roman"/>
          <w:noProof/>
          <w:color w:val="002060"/>
          <w:sz w:val="24"/>
          <w:szCs w:val="24"/>
        </w:rPr>
        <mc:AlternateContent>
          <mc:Choice Requires="wps">
            <w:drawing>
              <wp:anchor distT="0" distB="0" distL="114300" distR="114300" simplePos="0" relativeHeight="251661312" behindDoc="0" locked="0" layoutInCell="1" allowOverlap="1" wp14:anchorId="38875E31" wp14:editId="412709BA">
                <wp:simplePos x="0" y="0"/>
                <wp:positionH relativeFrom="margin">
                  <wp:align>left</wp:align>
                </wp:positionH>
                <wp:positionV relativeFrom="paragraph">
                  <wp:posOffset>81915</wp:posOffset>
                </wp:positionV>
                <wp:extent cx="586740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867400" cy="2095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EA854" id="Rectangle 6" o:spid="_x0000_s1026" style="position:absolute;margin-left:0;margin-top:6.45pt;width:462pt;height:1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" fillcolor="#c00000" strokecolor="#c00000" strokeweight="1pt">
                <w10:wrap anchorx="margin"/>
              </v:rect>
            </w:pict>
          </mc:Fallback>
        </mc:AlternateContent>
      </w:r>
    </w:p>
    <w:p w14:paraId="6AFA4398" w14:textId="77777777" w:rsidR="005F3070" w:rsidRDefault="005F3070" w:rsidP="00E86147">
      <w:pPr>
        <w:pStyle w:val="Title"/>
        <w:rPr>
          <w:rStyle w:val="Strong"/>
        </w:rPr>
      </w:pPr>
    </w:p>
    <w:p w14:paraId="08B7ACF1" w14:textId="2D6085D0" w:rsidR="006914BA" w:rsidRPr="00E86147" w:rsidRDefault="006914BA" w:rsidP="00E86147">
      <w:pPr>
        <w:pStyle w:val="Title"/>
        <w:rPr>
          <w:rStyle w:val="Strong"/>
        </w:rPr>
      </w:pPr>
      <w:r w:rsidRPr="00E86147">
        <w:rPr>
          <w:rStyle w:val="Strong"/>
        </w:rPr>
        <w:lastRenderedPageBreak/>
        <w:t>Batter</w:t>
      </w:r>
    </w:p>
    <w:p w14:paraId="097251FA" w14:textId="77777777" w:rsidR="006914BA" w:rsidRPr="00B3218A" w:rsidRDefault="006914BA" w:rsidP="006914BA">
      <w:pPr>
        <w:rPr>
          <w:sz w:val="24"/>
          <w:szCs w:val="24"/>
        </w:rPr>
      </w:pPr>
    </w:p>
    <w:p w14:paraId="01BF8EAF" w14:textId="28CB6D60" w:rsidR="006914BA" w:rsidRPr="00B3218A" w:rsidRDefault="00C73935" w:rsidP="006914BA">
      <w:pPr>
        <w:rPr>
          <w:sz w:val="24"/>
          <w:szCs w:val="24"/>
        </w:rPr>
      </w:pPr>
      <w:r>
        <w:rPr>
          <w:noProof/>
        </w:rPr>
        <w:drawing>
          <wp:anchor distT="0" distB="0" distL="114300" distR="114300" simplePos="0" relativeHeight="251664384" behindDoc="0" locked="0" layoutInCell="1" allowOverlap="1" wp14:anchorId="0463AE97" wp14:editId="28B1BB48">
            <wp:simplePos x="0" y="0"/>
            <wp:positionH relativeFrom="margin">
              <wp:posOffset>4805045</wp:posOffset>
            </wp:positionH>
            <wp:positionV relativeFrom="paragraph">
              <wp:posOffset>93345</wp:posOffset>
            </wp:positionV>
            <wp:extent cx="1878965" cy="14668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8965" cy="1466850"/>
                    </a:xfrm>
                    <a:prstGeom prst="rect">
                      <a:avLst/>
                    </a:prstGeom>
                  </pic:spPr>
                </pic:pic>
              </a:graphicData>
            </a:graphic>
            <wp14:sizeRelH relativeFrom="page">
              <wp14:pctWidth>0</wp14:pctWidth>
            </wp14:sizeRelH>
            <wp14:sizeRelV relativeFrom="page">
              <wp14:pctHeight>0</wp14:pctHeight>
            </wp14:sizeRelV>
          </wp:anchor>
        </w:drawing>
      </w:r>
      <w:r w:rsidR="006914BA" w:rsidRPr="003F791D">
        <w:rPr>
          <w:b/>
          <w:bCs/>
          <w:sz w:val="24"/>
          <w:szCs w:val="24"/>
        </w:rPr>
        <w:t>1</w:t>
      </w:r>
      <w:bookmarkStart w:id="2" w:name="step_1_1"/>
      <w:bookmarkEnd w:id="2"/>
      <w:r w:rsidR="006914BA" w:rsidRPr="003F791D">
        <w:rPr>
          <w:b/>
          <w:bCs/>
          <w:sz w:val="24"/>
          <w:szCs w:val="24"/>
        </w:rPr>
        <w:t>. Combine the chocolate, butter, and coffee in a large glass bowl.</w:t>
      </w:r>
      <w:r w:rsidR="006914BA" w:rsidRPr="00B3218A">
        <w:rPr>
          <w:sz w:val="24"/>
          <w:szCs w:val="24"/>
        </w:rPr>
        <w:t xml:space="preserve"> Choose a high-quality dark chocolate, as this will be the main flavor of your finished soufflé. Chop 6 ounces (170 g) chocolate into small pieces and transfer to a bowl with 1 tablespoon (15g) butter and 2 tablespoons (30ml) </w:t>
      </w:r>
      <w:r w:rsidR="009C33DB" w:rsidRPr="00B3218A">
        <w:rPr>
          <w:sz w:val="24"/>
          <w:szCs w:val="24"/>
        </w:rPr>
        <w:t>freshly brewed</w:t>
      </w:r>
      <w:r w:rsidR="006914BA" w:rsidRPr="00B3218A">
        <w:rPr>
          <w:sz w:val="24"/>
          <w:szCs w:val="24"/>
        </w:rPr>
        <w:t xml:space="preserve"> coffee.</w:t>
      </w:r>
    </w:p>
    <w:p w14:paraId="2CD17F28" w14:textId="6D7AECA2" w:rsidR="006914BA" w:rsidRPr="00B3218A" w:rsidRDefault="006914BA" w:rsidP="006914BA">
      <w:pPr>
        <w:rPr>
          <w:sz w:val="24"/>
          <w:szCs w:val="24"/>
        </w:rPr>
      </w:pPr>
    </w:p>
    <w:p w14:paraId="7C07E21E" w14:textId="5A9D8F8B" w:rsidR="006914BA" w:rsidRPr="00B3218A" w:rsidRDefault="00C73935" w:rsidP="006914BA">
      <w:pPr>
        <w:rPr>
          <w:sz w:val="24"/>
          <w:szCs w:val="24"/>
        </w:rPr>
      </w:pPr>
      <w:r>
        <w:rPr>
          <w:noProof/>
        </w:rPr>
        <w:drawing>
          <wp:anchor distT="0" distB="0" distL="114300" distR="114300" simplePos="0" relativeHeight="251665408" behindDoc="0" locked="0" layoutInCell="1" allowOverlap="1" wp14:anchorId="022F4CBC" wp14:editId="28912C08">
            <wp:simplePos x="0" y="0"/>
            <wp:positionH relativeFrom="margin">
              <wp:posOffset>4801368</wp:posOffset>
            </wp:positionH>
            <wp:positionV relativeFrom="paragraph">
              <wp:posOffset>640080</wp:posOffset>
            </wp:positionV>
            <wp:extent cx="1883664" cy="1169034"/>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3664" cy="1169034"/>
                    </a:xfrm>
                    <a:prstGeom prst="rect">
                      <a:avLst/>
                    </a:prstGeom>
                  </pic:spPr>
                </pic:pic>
              </a:graphicData>
            </a:graphic>
            <wp14:sizeRelH relativeFrom="page">
              <wp14:pctWidth>0</wp14:pctWidth>
            </wp14:sizeRelH>
            <wp14:sizeRelV relativeFrom="page">
              <wp14:pctHeight>0</wp14:pctHeight>
            </wp14:sizeRelV>
          </wp:anchor>
        </w:drawing>
      </w:r>
      <w:r w:rsidR="006914BA" w:rsidRPr="003F791D">
        <w:rPr>
          <w:b/>
          <w:bCs/>
          <w:sz w:val="24"/>
          <w:szCs w:val="24"/>
        </w:rPr>
        <w:t>2</w:t>
      </w:r>
      <w:bookmarkStart w:id="3" w:name="step_1_2"/>
      <w:bookmarkEnd w:id="3"/>
      <w:r w:rsidR="006914BA" w:rsidRPr="003F791D">
        <w:rPr>
          <w:b/>
          <w:bCs/>
          <w:sz w:val="24"/>
          <w:szCs w:val="24"/>
        </w:rPr>
        <w:t xml:space="preserve">. Melt the chocolate mixture over a </w:t>
      </w:r>
      <w:r w:rsidR="009C33DB" w:rsidRPr="003F791D">
        <w:rPr>
          <w:b/>
          <w:bCs/>
          <w:sz w:val="24"/>
          <w:szCs w:val="24"/>
        </w:rPr>
        <w:t>double boiler</w:t>
      </w:r>
      <w:r w:rsidR="006914BA" w:rsidRPr="003F791D">
        <w:rPr>
          <w:b/>
          <w:bCs/>
          <w:sz w:val="24"/>
          <w:szCs w:val="24"/>
        </w:rPr>
        <w:t>.</w:t>
      </w:r>
      <w:r w:rsidR="006914BA" w:rsidRPr="00B3218A">
        <w:rPr>
          <w:sz w:val="24"/>
          <w:szCs w:val="24"/>
        </w:rPr>
        <w:t> Fill the bottom of a saucepan with around 1</w:t>
      </w:r>
      <w:r w:rsidR="009C33DB">
        <w:rPr>
          <w:sz w:val="24"/>
          <w:szCs w:val="24"/>
        </w:rPr>
        <w:t>/4</w:t>
      </w:r>
      <w:r w:rsidR="006914BA" w:rsidRPr="00B3218A">
        <w:rPr>
          <w:sz w:val="24"/>
          <w:szCs w:val="24"/>
        </w:rPr>
        <w:t xml:space="preserve"> </w:t>
      </w:r>
      <w:r w:rsidR="009C33DB">
        <w:rPr>
          <w:sz w:val="24"/>
          <w:szCs w:val="24"/>
        </w:rPr>
        <w:t>cup</w:t>
      </w:r>
      <w:r w:rsidR="006914BA" w:rsidRPr="00B3218A">
        <w:rPr>
          <w:sz w:val="24"/>
          <w:szCs w:val="24"/>
        </w:rPr>
        <w:t xml:space="preserve"> of water and bring it to a slight simmer. Put the glass bowl with the chocolate over the saucepan, making sure to keep the bottom of the bowl out of the water. Let the chocolate melt and combine with the other ingredients, stirring occasionally until smooth.</w:t>
      </w:r>
      <w:r w:rsidR="009C33DB" w:rsidRPr="009C33DB">
        <w:rPr>
          <w:noProof/>
        </w:rPr>
        <w:t xml:space="preserve"> </w:t>
      </w:r>
    </w:p>
    <w:p w14:paraId="557A9FC5" w14:textId="0662064C" w:rsidR="006914BA" w:rsidRPr="00B3218A" w:rsidRDefault="006914BA" w:rsidP="006914BA">
      <w:pPr>
        <w:rPr>
          <w:sz w:val="24"/>
          <w:szCs w:val="24"/>
        </w:rPr>
      </w:pPr>
    </w:p>
    <w:p w14:paraId="5C50209B" w14:textId="193D2ABF" w:rsidR="006914BA" w:rsidRPr="00B3218A" w:rsidRDefault="006914BA" w:rsidP="006914BA">
      <w:pPr>
        <w:rPr>
          <w:sz w:val="24"/>
          <w:szCs w:val="24"/>
        </w:rPr>
      </w:pPr>
      <w:r w:rsidRPr="00B3218A">
        <w:rPr>
          <w:b/>
          <w:bCs/>
          <w:sz w:val="24"/>
          <w:szCs w:val="24"/>
        </w:rPr>
        <w:t>3</w:t>
      </w:r>
      <w:bookmarkStart w:id="4" w:name="step_1_3"/>
      <w:bookmarkEnd w:id="4"/>
      <w:r w:rsidRPr="00B3218A">
        <w:rPr>
          <w:b/>
          <w:bCs/>
          <w:sz w:val="24"/>
          <w:szCs w:val="24"/>
        </w:rPr>
        <w:t>. Stir in the vanilla extract and egg yolks</w:t>
      </w:r>
      <w:r w:rsidRPr="00B3218A">
        <w:rPr>
          <w:sz w:val="24"/>
          <w:szCs w:val="24"/>
        </w:rPr>
        <w:t>. Pour 2 teaspoons (10ml) of vanilla extract into the melted chocolate mixture, stirring until it is fully incorporated. Take the chocolate off the heat and beat in the yolks of 3 large eggs</w:t>
      </w:r>
      <w:r w:rsidR="00350452">
        <w:rPr>
          <w:sz w:val="24"/>
          <w:szCs w:val="24"/>
        </w:rPr>
        <w:t>.</w:t>
      </w:r>
      <w:r w:rsidRPr="00B3218A">
        <w:rPr>
          <w:sz w:val="24"/>
          <w:szCs w:val="24"/>
        </w:rPr>
        <w:t xml:space="preserve"> Once everything is fully combined, place the bowl back on the double-boiler and turn the heat as low as it can go.</w:t>
      </w:r>
    </w:p>
    <w:p w14:paraId="08FFC490" w14:textId="116767DE" w:rsidR="006914BA" w:rsidRPr="00B3218A" w:rsidRDefault="006914BA" w:rsidP="006914BA">
      <w:pPr>
        <w:rPr>
          <w:sz w:val="24"/>
          <w:szCs w:val="24"/>
        </w:rPr>
      </w:pPr>
    </w:p>
    <w:p w14:paraId="57246B27" w14:textId="2DB77279" w:rsidR="006914BA" w:rsidRPr="00B3218A" w:rsidRDefault="00350452" w:rsidP="006914BA">
      <w:pPr>
        <w:rPr>
          <w:sz w:val="24"/>
          <w:szCs w:val="24"/>
        </w:rPr>
      </w:pPr>
      <w:r>
        <w:rPr>
          <w:noProof/>
        </w:rPr>
        <w:drawing>
          <wp:anchor distT="0" distB="0" distL="114300" distR="114300" simplePos="0" relativeHeight="251666432" behindDoc="0" locked="0" layoutInCell="1" allowOverlap="1" wp14:anchorId="239B3C80" wp14:editId="27128877">
            <wp:simplePos x="0" y="0"/>
            <wp:positionH relativeFrom="column">
              <wp:posOffset>4762500</wp:posOffset>
            </wp:positionH>
            <wp:positionV relativeFrom="paragraph">
              <wp:posOffset>13335</wp:posOffset>
            </wp:positionV>
            <wp:extent cx="1883664" cy="1649291"/>
            <wp:effectExtent l="0" t="0" r="254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3664" cy="1649291"/>
                    </a:xfrm>
                    <a:prstGeom prst="rect">
                      <a:avLst/>
                    </a:prstGeom>
                  </pic:spPr>
                </pic:pic>
              </a:graphicData>
            </a:graphic>
            <wp14:sizeRelH relativeFrom="page">
              <wp14:pctWidth>0</wp14:pctWidth>
            </wp14:sizeRelH>
            <wp14:sizeRelV relativeFrom="page">
              <wp14:pctHeight>0</wp14:pctHeight>
            </wp14:sizeRelV>
          </wp:anchor>
        </w:drawing>
      </w:r>
      <w:r w:rsidR="006914BA" w:rsidRPr="00B3218A">
        <w:rPr>
          <w:b/>
          <w:bCs/>
          <w:sz w:val="24"/>
          <w:szCs w:val="24"/>
        </w:rPr>
        <w:t>4</w:t>
      </w:r>
      <w:bookmarkStart w:id="5" w:name="step_1_4"/>
      <w:bookmarkEnd w:id="5"/>
      <w:r w:rsidR="006914BA" w:rsidRPr="00B3218A">
        <w:rPr>
          <w:b/>
          <w:bCs/>
          <w:sz w:val="24"/>
          <w:szCs w:val="24"/>
        </w:rPr>
        <w:t>. Whip the egg whites and salt in a new bowl until soft and airy</w:t>
      </w:r>
      <w:r w:rsidR="006914BA" w:rsidRPr="00B3218A">
        <w:rPr>
          <w:sz w:val="24"/>
          <w:szCs w:val="24"/>
        </w:rPr>
        <w:t>. In a different bowl, use a whisk or electric beater to begin whipping 5 egg whites and 1 teaspoon (5g) of salt into a soft meringue. Beat them only until they begin taking in some air, become white in color, and the whole mixture looks lighter.</w:t>
      </w:r>
      <w:r>
        <w:rPr>
          <w:sz w:val="24"/>
          <w:szCs w:val="24"/>
        </w:rPr>
        <w:t xml:space="preserve"> Repeat with white sugar for 7 tablespoons (85g) with one tablespoon at a time.</w:t>
      </w:r>
    </w:p>
    <w:p w14:paraId="2DE9E988" w14:textId="27032362" w:rsidR="006914BA" w:rsidRDefault="006914BA" w:rsidP="006914BA">
      <w:pPr>
        <w:rPr>
          <w:b/>
          <w:bCs/>
          <w:sz w:val="24"/>
          <w:szCs w:val="24"/>
        </w:rPr>
      </w:pPr>
    </w:p>
    <w:p w14:paraId="01B0E0B3" w14:textId="6EABCA8A" w:rsidR="006914BA" w:rsidRPr="00B3218A" w:rsidRDefault="00C73935" w:rsidP="006914BA">
      <w:pPr>
        <w:rPr>
          <w:sz w:val="24"/>
          <w:szCs w:val="24"/>
        </w:rPr>
      </w:pPr>
      <w:bookmarkStart w:id="6" w:name="step_1_6"/>
      <w:bookmarkEnd w:id="6"/>
      <w:r>
        <w:rPr>
          <w:noProof/>
        </w:rPr>
        <w:drawing>
          <wp:anchor distT="0" distB="0" distL="114300" distR="114300" simplePos="0" relativeHeight="251667456" behindDoc="0" locked="0" layoutInCell="1" allowOverlap="1" wp14:anchorId="3B21DFCE" wp14:editId="1373F0E0">
            <wp:simplePos x="0" y="0"/>
            <wp:positionH relativeFrom="margin">
              <wp:posOffset>4758509</wp:posOffset>
            </wp:positionH>
            <wp:positionV relativeFrom="paragraph">
              <wp:posOffset>568325</wp:posOffset>
            </wp:positionV>
            <wp:extent cx="1883664" cy="1607789"/>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3664" cy="1607789"/>
                    </a:xfrm>
                    <a:prstGeom prst="rect">
                      <a:avLst/>
                    </a:prstGeom>
                  </pic:spPr>
                </pic:pic>
              </a:graphicData>
            </a:graphic>
            <wp14:sizeRelH relativeFrom="page">
              <wp14:pctWidth>0</wp14:pctWidth>
            </wp14:sizeRelH>
            <wp14:sizeRelV relativeFrom="page">
              <wp14:pctHeight>0</wp14:pctHeight>
            </wp14:sizeRelV>
          </wp:anchor>
        </w:drawing>
      </w:r>
      <w:r w:rsidR="00350452">
        <w:rPr>
          <w:b/>
          <w:bCs/>
          <w:sz w:val="24"/>
          <w:szCs w:val="24"/>
        </w:rPr>
        <w:t>5</w:t>
      </w:r>
      <w:r w:rsidR="006914BA" w:rsidRPr="00B3218A">
        <w:rPr>
          <w:b/>
          <w:bCs/>
          <w:sz w:val="24"/>
          <w:szCs w:val="24"/>
        </w:rPr>
        <w:t>. Stir 1/3 of the meringue mixture into the chocolate base.</w:t>
      </w:r>
      <w:r w:rsidR="006914BA" w:rsidRPr="00B3218A">
        <w:rPr>
          <w:sz w:val="24"/>
          <w:szCs w:val="24"/>
        </w:rPr>
        <w:t> Use a rubber spatula or a large wooden spoon to transfer around 1/3 of the meringue mixture to the bowl containing the chocolate base. Stir the meringue and chocolate together until the chocolate becomes lighter, in both color and texture, and the two are fully combined.</w:t>
      </w:r>
    </w:p>
    <w:p w14:paraId="79A8E1C8" w14:textId="66CA1FC7" w:rsidR="006914BA" w:rsidRDefault="006914BA" w:rsidP="006914BA">
      <w:pPr>
        <w:rPr>
          <w:b/>
          <w:bCs/>
          <w:sz w:val="24"/>
          <w:szCs w:val="24"/>
        </w:rPr>
      </w:pPr>
    </w:p>
    <w:p w14:paraId="5EEA9CAF" w14:textId="4E6E0B14" w:rsidR="006914BA" w:rsidRPr="00B3218A" w:rsidRDefault="00350452" w:rsidP="006914BA">
      <w:pPr>
        <w:rPr>
          <w:sz w:val="24"/>
          <w:szCs w:val="24"/>
        </w:rPr>
      </w:pPr>
      <w:bookmarkStart w:id="7" w:name="step_1_7"/>
      <w:bookmarkEnd w:id="7"/>
      <w:r>
        <w:rPr>
          <w:b/>
          <w:bCs/>
          <w:sz w:val="24"/>
          <w:szCs w:val="24"/>
        </w:rPr>
        <w:t>6</w:t>
      </w:r>
      <w:r w:rsidR="006914BA" w:rsidRPr="00B3218A">
        <w:rPr>
          <w:b/>
          <w:bCs/>
          <w:sz w:val="24"/>
          <w:szCs w:val="24"/>
        </w:rPr>
        <w:t>. Fold the remaining meringue into the chocolate.</w:t>
      </w:r>
      <w:r w:rsidR="006914BA" w:rsidRPr="00B3218A">
        <w:rPr>
          <w:sz w:val="24"/>
          <w:szCs w:val="24"/>
        </w:rPr>
        <w:t xml:space="preserve"> Transfer the rest of the egg whites to the chocolate bowl. Use long, slow strokes with a rubber spatula or large wooden spoon to the lift the chocolate up and fold the egg whites into it. Keep folding the egg whites </w:t>
      </w:r>
      <w:r w:rsidRPr="00B3218A">
        <w:rPr>
          <w:sz w:val="24"/>
          <w:szCs w:val="24"/>
        </w:rPr>
        <w:t>into the</w:t>
      </w:r>
      <w:r w:rsidR="006914BA" w:rsidRPr="00B3218A">
        <w:rPr>
          <w:sz w:val="24"/>
          <w:szCs w:val="24"/>
        </w:rPr>
        <w:t xml:space="preserve"> chocolate until they are just combined.</w:t>
      </w:r>
    </w:p>
    <w:p w14:paraId="6989CD0C" w14:textId="77777777" w:rsidR="006914BA" w:rsidRDefault="006914BA" w:rsidP="006914BA">
      <w:pPr>
        <w:rPr>
          <w:sz w:val="24"/>
          <w:szCs w:val="24"/>
        </w:rPr>
      </w:pPr>
    </w:p>
    <w:p w14:paraId="668C3FA4" w14:textId="77777777" w:rsidR="006914BA" w:rsidRDefault="006914BA" w:rsidP="006914BA">
      <w:pPr>
        <w:rPr>
          <w:sz w:val="24"/>
          <w:szCs w:val="24"/>
        </w:rPr>
      </w:pPr>
      <w:r w:rsidRPr="00B3218A">
        <w:rPr>
          <w:sz w:val="24"/>
          <w:szCs w:val="24"/>
        </w:rPr>
        <w:t xml:space="preserve">If you overmix your soufflé batter, you’ll knock out a lot of the air and stop the soufflés from rising fully. </w:t>
      </w:r>
    </w:p>
    <w:p w14:paraId="00FB9C44" w14:textId="77777777" w:rsidR="005F3070" w:rsidRDefault="005F3070" w:rsidP="00E86147">
      <w:pPr>
        <w:pStyle w:val="Title"/>
      </w:pPr>
      <w:bookmarkStart w:id="8" w:name="Cooking_the_Souffl.C3.A9_sub"/>
      <w:bookmarkEnd w:id="8"/>
    </w:p>
    <w:p w14:paraId="3245B26F" w14:textId="1DFFFF8E" w:rsidR="006914BA" w:rsidRPr="005F3070" w:rsidRDefault="006914BA" w:rsidP="00E86147">
      <w:pPr>
        <w:pStyle w:val="Title"/>
        <w:rPr>
          <w:b/>
          <w:bCs/>
        </w:rPr>
      </w:pPr>
      <w:r w:rsidRPr="005F3070">
        <w:rPr>
          <w:b/>
          <w:bCs/>
        </w:rPr>
        <w:lastRenderedPageBreak/>
        <w:t>Cooking the Soufflé</w:t>
      </w:r>
    </w:p>
    <w:p w14:paraId="36DB0B6A" w14:textId="77777777" w:rsidR="006914BA" w:rsidRPr="00B3218A" w:rsidRDefault="006914BA" w:rsidP="006914BA">
      <w:pPr>
        <w:rPr>
          <w:sz w:val="24"/>
          <w:szCs w:val="24"/>
        </w:rPr>
      </w:pPr>
    </w:p>
    <w:p w14:paraId="0C51B91A" w14:textId="77777777" w:rsidR="006914BA" w:rsidRPr="00B3218A" w:rsidRDefault="006914BA" w:rsidP="006914BA">
      <w:pPr>
        <w:rPr>
          <w:sz w:val="24"/>
          <w:szCs w:val="24"/>
        </w:rPr>
      </w:pPr>
      <w:bookmarkStart w:id="9" w:name="step_2_1"/>
      <w:bookmarkEnd w:id="9"/>
      <w:r w:rsidRPr="00B3218A">
        <w:rPr>
          <w:sz w:val="24"/>
          <w:szCs w:val="24"/>
        </w:rPr>
        <w:t>Preheat your oven to 425 °F (218 °C). While this won’t be the temperature your souffle cooks at, it will give them a blast of extra hot air just as they go in the oven. This will help expand the egg whites and make your soufflé rise more evenly</w:t>
      </w:r>
      <w:r>
        <w:rPr>
          <w:sz w:val="24"/>
          <w:szCs w:val="24"/>
        </w:rPr>
        <w:t>.</w:t>
      </w:r>
      <w:r w:rsidRPr="00B3218A">
        <w:rPr>
          <w:sz w:val="24"/>
          <w:szCs w:val="24"/>
        </w:rPr>
        <w:t xml:space="preserve"> </w:t>
      </w:r>
    </w:p>
    <w:p w14:paraId="3636DAE2" w14:textId="6E3E9770" w:rsidR="006914BA" w:rsidRDefault="00C73935" w:rsidP="006914BA">
      <w:pPr>
        <w:rPr>
          <w:sz w:val="24"/>
          <w:szCs w:val="24"/>
        </w:rPr>
      </w:pPr>
      <w:bookmarkStart w:id="10" w:name="step_2_2"/>
      <w:bookmarkEnd w:id="10"/>
      <w:r>
        <w:rPr>
          <w:noProof/>
        </w:rPr>
        <w:drawing>
          <wp:anchor distT="0" distB="0" distL="114300" distR="114300" simplePos="0" relativeHeight="251668480" behindDoc="0" locked="0" layoutInCell="1" allowOverlap="1" wp14:anchorId="31B8385E" wp14:editId="3C330A0B">
            <wp:simplePos x="0" y="0"/>
            <wp:positionH relativeFrom="column">
              <wp:posOffset>4467225</wp:posOffset>
            </wp:positionH>
            <wp:positionV relativeFrom="paragraph">
              <wp:posOffset>57785</wp:posOffset>
            </wp:positionV>
            <wp:extent cx="1883664" cy="1059561"/>
            <wp:effectExtent l="0" t="0" r="2540" b="7620"/>
            <wp:wrapSquare wrapText="bothSides"/>
            <wp:docPr id="9" name="Picture 9" descr="How to make a soufflé recipe - BBC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soufflé recipe - BBC Foo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3664" cy="10595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7F208" w14:textId="3AF1EDDA" w:rsidR="006914BA" w:rsidRPr="00B3218A" w:rsidRDefault="006914BA" w:rsidP="006914BA">
      <w:pPr>
        <w:rPr>
          <w:sz w:val="24"/>
          <w:szCs w:val="24"/>
        </w:rPr>
      </w:pPr>
      <w:r w:rsidRPr="003F791D">
        <w:rPr>
          <w:b/>
          <w:bCs/>
          <w:sz w:val="24"/>
          <w:szCs w:val="24"/>
        </w:rPr>
        <w:t>1. Grease your ramekins with butter and coat them with sugar.</w:t>
      </w:r>
      <w:r w:rsidRPr="00B3218A">
        <w:rPr>
          <w:sz w:val="24"/>
          <w:szCs w:val="24"/>
        </w:rPr>
        <w:t xml:space="preserve"> Use a pastry brush or something </w:t>
      </w:r>
      <w:proofErr w:type="gramStart"/>
      <w:r w:rsidR="00C73935">
        <w:rPr>
          <w:sz w:val="24"/>
          <w:szCs w:val="24"/>
        </w:rPr>
        <w:t>similar to</w:t>
      </w:r>
      <w:proofErr w:type="gramEnd"/>
      <w:r w:rsidRPr="00B3218A">
        <w:rPr>
          <w:sz w:val="24"/>
          <w:szCs w:val="24"/>
        </w:rPr>
        <w:t xml:space="preserve"> cover the entire inside of your ramekins with melted butter. Once they are greased, add a teaspoon or two of white, granulated sugar to each ramekin. Rotate the ramekins so that they are coated in sugar and pour the excess out.</w:t>
      </w:r>
      <w:r w:rsidR="00C73935" w:rsidRPr="00C73935">
        <w:t xml:space="preserve"> </w:t>
      </w:r>
    </w:p>
    <w:p w14:paraId="218D0642" w14:textId="77777777" w:rsidR="006914BA" w:rsidRDefault="006914BA" w:rsidP="006914BA">
      <w:pPr>
        <w:rPr>
          <w:sz w:val="24"/>
          <w:szCs w:val="24"/>
        </w:rPr>
      </w:pPr>
      <w:bookmarkStart w:id="11" w:name="step_2_3"/>
      <w:bookmarkEnd w:id="11"/>
    </w:p>
    <w:p w14:paraId="3A35D470" w14:textId="05EE9E3B" w:rsidR="006914BA" w:rsidRPr="00B3218A" w:rsidRDefault="006914BA" w:rsidP="006914BA">
      <w:pPr>
        <w:rPr>
          <w:sz w:val="24"/>
          <w:szCs w:val="24"/>
        </w:rPr>
      </w:pPr>
      <w:r w:rsidRPr="003F791D">
        <w:rPr>
          <w:b/>
          <w:bCs/>
          <w:sz w:val="24"/>
          <w:szCs w:val="24"/>
        </w:rPr>
        <w:t>2. Pour the mixture evenly between the ramekins.</w:t>
      </w:r>
      <w:r w:rsidRPr="00B3218A">
        <w:rPr>
          <w:sz w:val="24"/>
          <w:szCs w:val="24"/>
        </w:rPr>
        <w:t xml:space="preserve"> Slightly overfill each ramekin with the soufflé batter, so that the mixture is just above the top of the ramekin. Use a knife or other flat utensil to quickly scrape any excess batter </w:t>
      </w:r>
      <w:r w:rsidR="00C73935" w:rsidRPr="00B3218A">
        <w:rPr>
          <w:sz w:val="24"/>
          <w:szCs w:val="24"/>
        </w:rPr>
        <w:t>off</w:t>
      </w:r>
      <w:r w:rsidRPr="00B3218A">
        <w:rPr>
          <w:sz w:val="24"/>
          <w:szCs w:val="24"/>
        </w:rPr>
        <w:t xml:space="preserve"> the top and back into the bowl, giving your soufflé a perfectly level top.</w:t>
      </w:r>
    </w:p>
    <w:p w14:paraId="3E23AAF3" w14:textId="77777777" w:rsidR="006914BA" w:rsidRPr="003F791D" w:rsidRDefault="006914BA" w:rsidP="006914BA">
      <w:pPr>
        <w:rPr>
          <w:b/>
          <w:bCs/>
          <w:sz w:val="24"/>
          <w:szCs w:val="24"/>
        </w:rPr>
      </w:pPr>
      <w:bookmarkStart w:id="12" w:name="step_2_4"/>
      <w:bookmarkEnd w:id="12"/>
    </w:p>
    <w:p w14:paraId="7961F315" w14:textId="4D9155F9" w:rsidR="006914BA" w:rsidRPr="00B3218A" w:rsidRDefault="006914BA" w:rsidP="006914BA">
      <w:pPr>
        <w:rPr>
          <w:sz w:val="24"/>
          <w:szCs w:val="24"/>
        </w:rPr>
      </w:pPr>
      <w:r>
        <w:rPr>
          <w:b/>
          <w:bCs/>
          <w:sz w:val="24"/>
          <w:szCs w:val="24"/>
        </w:rPr>
        <w:t xml:space="preserve">3. </w:t>
      </w:r>
      <w:r w:rsidRPr="003F791D">
        <w:rPr>
          <w:b/>
          <w:bCs/>
          <w:sz w:val="24"/>
          <w:szCs w:val="24"/>
        </w:rPr>
        <w:t>Put the soufflés in the oven and lower the temperature to 400 °F (204 °C).</w:t>
      </w:r>
      <w:r>
        <w:rPr>
          <w:b/>
          <w:bCs/>
          <w:sz w:val="24"/>
          <w:szCs w:val="24"/>
        </w:rPr>
        <w:t xml:space="preserve"> </w:t>
      </w:r>
      <w:r w:rsidRPr="00B3218A">
        <w:rPr>
          <w:sz w:val="24"/>
          <w:szCs w:val="24"/>
        </w:rPr>
        <w:t>Lowering the temperature immediately after putting the soufflés</w:t>
      </w:r>
      <w:r w:rsidR="00C73935">
        <w:rPr>
          <w:sz w:val="24"/>
          <w:szCs w:val="24"/>
        </w:rPr>
        <w:t xml:space="preserve"> in</w:t>
      </w:r>
      <w:r w:rsidRPr="00B3218A">
        <w:rPr>
          <w:sz w:val="24"/>
          <w:szCs w:val="24"/>
        </w:rPr>
        <w:t xml:space="preserve"> the oven will give them a blast of hot air needed to kickstart their rising without burning the tops. Place the ramekins on a baking tray to make taking them out </w:t>
      </w:r>
      <w:r w:rsidR="00C73935" w:rsidRPr="00B3218A">
        <w:rPr>
          <w:sz w:val="24"/>
          <w:szCs w:val="24"/>
        </w:rPr>
        <w:t>easier and</w:t>
      </w:r>
      <w:r w:rsidRPr="00B3218A">
        <w:rPr>
          <w:sz w:val="24"/>
          <w:szCs w:val="24"/>
        </w:rPr>
        <w:t xml:space="preserve"> leave them to cook for around 14 minutes.</w:t>
      </w:r>
    </w:p>
    <w:p w14:paraId="3DB75F6B" w14:textId="0645D0AB" w:rsidR="006914BA" w:rsidRPr="00B3218A" w:rsidRDefault="005F3070" w:rsidP="006914BA">
      <w:pPr>
        <w:rPr>
          <w:sz w:val="24"/>
          <w:szCs w:val="24"/>
        </w:rPr>
      </w:pPr>
      <w:r>
        <w:rPr>
          <w:noProof/>
        </w:rPr>
        <w:drawing>
          <wp:anchor distT="0" distB="0" distL="114300" distR="114300" simplePos="0" relativeHeight="251669504" behindDoc="0" locked="0" layoutInCell="1" allowOverlap="1" wp14:anchorId="651D0886" wp14:editId="11CA1F27">
            <wp:simplePos x="0" y="0"/>
            <wp:positionH relativeFrom="column">
              <wp:posOffset>4581525</wp:posOffset>
            </wp:positionH>
            <wp:positionV relativeFrom="paragraph">
              <wp:posOffset>10160</wp:posOffset>
            </wp:positionV>
            <wp:extent cx="1883410" cy="1572895"/>
            <wp:effectExtent l="0" t="0" r="2540" b="8255"/>
            <wp:wrapSquare wrapText="bothSides"/>
            <wp:docPr id="10" name="Picture 10" descr="Classic Chocolate Soufflé Recipe by Sowmya Dinava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 Chocolate Soufflé Recipe by Sowmya Dinavah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3410" cy="157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E3BF9" w14:textId="0AFA41E0" w:rsidR="00C73935" w:rsidRPr="005F3070" w:rsidRDefault="006914BA" w:rsidP="00C73935">
      <w:pPr>
        <w:rPr>
          <w:b/>
          <w:bCs/>
          <w:sz w:val="24"/>
          <w:szCs w:val="24"/>
        </w:rPr>
      </w:pPr>
      <w:bookmarkStart w:id="13" w:name="step_2_6"/>
      <w:bookmarkEnd w:id="13"/>
      <w:r w:rsidRPr="003F791D">
        <w:rPr>
          <w:b/>
          <w:bCs/>
          <w:sz w:val="24"/>
          <w:szCs w:val="24"/>
        </w:rPr>
        <w:t>5. Remove the soufflés from the oven and serve immediately.</w:t>
      </w:r>
      <w:r w:rsidR="005F3070">
        <w:rPr>
          <w:b/>
          <w:bCs/>
          <w:sz w:val="24"/>
          <w:szCs w:val="24"/>
        </w:rPr>
        <w:t xml:space="preserve"> </w:t>
      </w:r>
      <w:r w:rsidR="005F3070" w:rsidRPr="005F3070">
        <w:rPr>
          <w:sz w:val="24"/>
          <w:szCs w:val="24"/>
        </w:rPr>
        <w:t>Extra:</w:t>
      </w:r>
      <w:r w:rsidR="005F3070">
        <w:rPr>
          <w:b/>
          <w:bCs/>
          <w:sz w:val="24"/>
          <w:szCs w:val="24"/>
        </w:rPr>
        <w:t xml:space="preserve"> </w:t>
      </w:r>
      <w:r w:rsidR="00C73935">
        <w:rPr>
          <w:sz w:val="24"/>
          <w:szCs w:val="24"/>
        </w:rPr>
        <w:t>Once the souffle has cooled, dust the</w:t>
      </w:r>
      <w:r w:rsidR="00C73935" w:rsidRPr="00B3218A">
        <w:rPr>
          <w:sz w:val="24"/>
          <w:szCs w:val="24"/>
        </w:rPr>
        <w:t xml:space="preserve"> to</w:t>
      </w:r>
      <w:r w:rsidR="00C73935">
        <w:rPr>
          <w:sz w:val="24"/>
          <w:szCs w:val="24"/>
        </w:rPr>
        <w:t xml:space="preserve">p </w:t>
      </w:r>
      <w:r w:rsidR="00C73935" w:rsidRPr="00B3218A">
        <w:rPr>
          <w:sz w:val="24"/>
          <w:szCs w:val="24"/>
        </w:rPr>
        <w:t xml:space="preserve">with a little </w:t>
      </w:r>
      <w:r w:rsidR="00C73935">
        <w:rPr>
          <w:sz w:val="24"/>
          <w:szCs w:val="24"/>
        </w:rPr>
        <w:t>chosen powder</w:t>
      </w:r>
      <w:r w:rsidR="00C73935" w:rsidRPr="00B3218A">
        <w:rPr>
          <w:sz w:val="24"/>
          <w:szCs w:val="24"/>
        </w:rPr>
        <w:t xml:space="preserve"> for some extra </w:t>
      </w:r>
      <w:r w:rsidR="005F3070">
        <w:rPr>
          <w:sz w:val="24"/>
          <w:szCs w:val="24"/>
        </w:rPr>
        <w:t xml:space="preserve">sweetness and </w:t>
      </w:r>
      <w:r w:rsidR="00C73935" w:rsidRPr="00B3218A">
        <w:rPr>
          <w:sz w:val="24"/>
          <w:szCs w:val="24"/>
        </w:rPr>
        <w:t>flavor.</w:t>
      </w:r>
    </w:p>
    <w:p w14:paraId="68885E74" w14:textId="4FA6A096" w:rsidR="00C73935" w:rsidRDefault="005F3070" w:rsidP="00C73935">
      <w:r>
        <w:rPr>
          <w:sz w:val="24"/>
          <w:szCs w:val="24"/>
        </w:rPr>
        <w:t>Extra: U</w:t>
      </w:r>
      <w:r w:rsidR="00C73935" w:rsidRPr="00B3218A">
        <w:rPr>
          <w:sz w:val="24"/>
          <w:szCs w:val="24"/>
        </w:rPr>
        <w:t>se a spoon to make a small hole in the center of the soufflé and add a dollop of whipped cream or crème anglaise before serving. This will help balance out some of the dense chocolate flavor of the soufflé.</w:t>
      </w:r>
      <w:r w:rsidRPr="005F3070">
        <w:t xml:space="preserve"> </w:t>
      </w:r>
    </w:p>
    <w:p w14:paraId="466B8A10" w14:textId="269C5883" w:rsidR="005F3070" w:rsidRDefault="005F3070" w:rsidP="00C73935"/>
    <w:p w14:paraId="56FC651E" w14:textId="440AB8F1" w:rsidR="005F3070" w:rsidRPr="005F3070" w:rsidRDefault="005F3070" w:rsidP="00C73935">
      <w:pPr>
        <w:rPr>
          <w:b/>
          <w:bCs/>
          <w:sz w:val="24"/>
          <w:szCs w:val="24"/>
        </w:rPr>
      </w:pPr>
      <w:r w:rsidRPr="005F3070">
        <w:rPr>
          <w:b/>
          <w:bCs/>
          <w:sz w:val="24"/>
          <w:szCs w:val="24"/>
        </w:rPr>
        <w:t>6. Enjoy!</w:t>
      </w:r>
    </w:p>
    <w:p w14:paraId="3ED47033" w14:textId="1B6B037E" w:rsidR="006914BA" w:rsidRDefault="006914BA" w:rsidP="006914BA">
      <w:pPr>
        <w:rPr>
          <w:sz w:val="24"/>
          <w:szCs w:val="24"/>
        </w:rPr>
      </w:pPr>
      <w:r w:rsidRPr="00B3218A">
        <w:rPr>
          <w:sz w:val="24"/>
          <w:szCs w:val="24"/>
        </w:rPr>
        <w:t> </w:t>
      </w:r>
      <w:r>
        <w:rPr>
          <w:sz w:val="24"/>
          <w:szCs w:val="24"/>
        </w:rPr>
        <w:t xml:space="preserve"> </w:t>
      </w:r>
    </w:p>
    <w:p w14:paraId="76E136AE" w14:textId="5AC92E90" w:rsidR="006914BA" w:rsidRDefault="006914BA" w:rsidP="006914BA">
      <w:pPr>
        <w:rPr>
          <w:sz w:val="24"/>
          <w:szCs w:val="24"/>
        </w:rPr>
      </w:pPr>
    </w:p>
    <w:p w14:paraId="38FBAF77" w14:textId="730C2CEA" w:rsidR="006914BA" w:rsidRDefault="005F3070" w:rsidP="006914BA">
      <w:pPr>
        <w:rPr>
          <w:sz w:val="24"/>
          <w:szCs w:val="24"/>
        </w:rPr>
      </w:pPr>
      <w:r w:rsidRPr="00512C2A">
        <w:rPr>
          <w:noProof/>
          <w:color w:val="002060"/>
          <w:sz w:val="24"/>
          <w:szCs w:val="24"/>
        </w:rPr>
        <mc:AlternateContent>
          <mc:Choice Requires="wps">
            <w:drawing>
              <wp:anchor distT="0" distB="0" distL="114300" distR="114300" simplePos="0" relativeHeight="251662336" behindDoc="0" locked="0" layoutInCell="1" allowOverlap="1" wp14:anchorId="623145A0" wp14:editId="6F74078C">
                <wp:simplePos x="0" y="0"/>
                <wp:positionH relativeFrom="margin">
                  <wp:align>left</wp:align>
                </wp:positionH>
                <wp:positionV relativeFrom="paragraph">
                  <wp:posOffset>132715</wp:posOffset>
                </wp:positionV>
                <wp:extent cx="586740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867400" cy="2095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9FF06" id="Rectangle 8" o:spid="_x0000_s1026" style="position:absolute;margin-left:0;margin-top:10.45pt;width:462pt;height:1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" fillcolor="#c00000" strokecolor="#c00000" strokeweight="1pt">
                <w10:wrap anchorx="margin"/>
              </v:rect>
            </w:pict>
          </mc:Fallback>
        </mc:AlternateContent>
      </w:r>
    </w:p>
    <w:p w14:paraId="2A87449E" w14:textId="77777777" w:rsidR="006914BA" w:rsidRDefault="006914BA" w:rsidP="006914BA">
      <w:pPr>
        <w:rPr>
          <w:sz w:val="24"/>
          <w:szCs w:val="24"/>
        </w:rPr>
      </w:pPr>
    </w:p>
    <w:p w14:paraId="67E87EEC" w14:textId="77777777" w:rsidR="006914BA" w:rsidRPr="00B3218A" w:rsidRDefault="006914BA" w:rsidP="006914BA">
      <w:pPr>
        <w:rPr>
          <w:sz w:val="24"/>
          <w:szCs w:val="24"/>
        </w:rPr>
      </w:pPr>
    </w:p>
    <w:p w14:paraId="5D5A0D4F" w14:textId="77777777" w:rsidR="006914BA" w:rsidRPr="00B3218A" w:rsidRDefault="006914BA" w:rsidP="006914BA">
      <w:pPr>
        <w:rPr>
          <w:b/>
          <w:bCs/>
          <w:sz w:val="24"/>
          <w:szCs w:val="24"/>
        </w:rPr>
      </w:pPr>
      <w:r w:rsidRPr="00B3218A">
        <w:rPr>
          <w:b/>
          <w:bCs/>
          <w:sz w:val="24"/>
          <w:szCs w:val="24"/>
        </w:rPr>
        <w:t>Warning</w:t>
      </w:r>
    </w:p>
    <w:p w14:paraId="62BD66EA" w14:textId="77777777" w:rsidR="006914BA" w:rsidRDefault="006914BA" w:rsidP="006914BA">
      <w:pPr>
        <w:rPr>
          <w:sz w:val="24"/>
          <w:szCs w:val="24"/>
        </w:rPr>
      </w:pPr>
      <w:r w:rsidRPr="00B3218A">
        <w:rPr>
          <w:sz w:val="24"/>
          <w:szCs w:val="24"/>
        </w:rPr>
        <w:t>Do not open the oven while the soufflés are cooking. The change in temperature can halt the rising of the soufflés and make them start sinking instead.</w:t>
      </w:r>
    </w:p>
    <w:p w14:paraId="17220955" w14:textId="77777777" w:rsidR="006914BA" w:rsidRDefault="006914BA" w:rsidP="006914BA">
      <w:pPr>
        <w:rPr>
          <w:sz w:val="24"/>
          <w:szCs w:val="24"/>
        </w:rPr>
      </w:pPr>
    </w:p>
    <w:p w14:paraId="0FCCD20E" w14:textId="77777777" w:rsidR="006914BA" w:rsidRPr="00B3218A" w:rsidRDefault="006914BA" w:rsidP="006914BA">
      <w:pPr>
        <w:rPr>
          <w:sz w:val="24"/>
          <w:szCs w:val="24"/>
        </w:rPr>
      </w:pPr>
      <w:r w:rsidRPr="00B3218A">
        <w:rPr>
          <w:sz w:val="24"/>
          <w:szCs w:val="24"/>
        </w:rPr>
        <w:t xml:space="preserve">As soon as </w:t>
      </w:r>
      <w:r>
        <w:rPr>
          <w:sz w:val="24"/>
          <w:szCs w:val="24"/>
        </w:rPr>
        <w:t>the</w:t>
      </w:r>
      <w:r w:rsidRPr="00B3218A">
        <w:rPr>
          <w:sz w:val="24"/>
          <w:szCs w:val="24"/>
        </w:rPr>
        <w:t xml:space="preserve"> soufflés </w:t>
      </w:r>
      <w:r>
        <w:rPr>
          <w:sz w:val="24"/>
          <w:szCs w:val="24"/>
        </w:rPr>
        <w:t xml:space="preserve">are removed from the oven, they </w:t>
      </w:r>
      <w:r w:rsidRPr="00B3218A">
        <w:rPr>
          <w:sz w:val="24"/>
          <w:szCs w:val="24"/>
        </w:rPr>
        <w:t>will begin to sink. Take them off the baking tray and serve them as soon as possible to keep them very light and air</w:t>
      </w:r>
      <w:r>
        <w:rPr>
          <w:sz w:val="24"/>
          <w:szCs w:val="24"/>
        </w:rPr>
        <w:t>y.</w:t>
      </w:r>
    </w:p>
    <w:p w14:paraId="3FA32433" w14:textId="77777777" w:rsidR="006914BA" w:rsidRPr="00B3218A" w:rsidRDefault="006914BA" w:rsidP="006914BA">
      <w:pPr>
        <w:rPr>
          <w:b/>
          <w:bCs/>
          <w:sz w:val="24"/>
          <w:szCs w:val="24"/>
        </w:rPr>
      </w:pPr>
    </w:p>
    <w:p w14:paraId="70B08C72" w14:textId="77777777" w:rsidR="006914BA" w:rsidRPr="00B3218A" w:rsidRDefault="006914BA" w:rsidP="006914BA">
      <w:pPr>
        <w:rPr>
          <w:sz w:val="24"/>
          <w:szCs w:val="24"/>
        </w:rPr>
      </w:pPr>
      <w:bookmarkStart w:id="14" w:name="Questions_and_Answers_sub"/>
      <w:bookmarkEnd w:id="14"/>
    </w:p>
    <w:p w14:paraId="4008DC0A" w14:textId="77777777" w:rsidR="006914BA" w:rsidRPr="00B3218A" w:rsidRDefault="006914BA" w:rsidP="006914BA">
      <w:pPr>
        <w:rPr>
          <w:sz w:val="24"/>
          <w:szCs w:val="24"/>
        </w:rPr>
      </w:pPr>
    </w:p>
    <w:p w14:paraId="2EEE3164" w14:textId="577F44C1" w:rsidR="006914BA" w:rsidRPr="00B3218A" w:rsidRDefault="005F3070" w:rsidP="005F3070">
      <w:pPr>
        <w:jc w:val="center"/>
        <w:rPr>
          <w:sz w:val="24"/>
          <w:szCs w:val="24"/>
        </w:rPr>
      </w:pPr>
      <w:proofErr w:type="spellStart"/>
      <w:r>
        <w:rPr>
          <w:sz w:val="24"/>
          <w:szCs w:val="24"/>
        </w:rPr>
        <w:lastRenderedPageBreak/>
        <w:t>Refferences</w:t>
      </w:r>
      <w:proofErr w:type="spellEnd"/>
    </w:p>
    <w:p w14:paraId="1F5B3349" w14:textId="2D514350" w:rsidR="00EE5954" w:rsidRDefault="00996EFE">
      <w:hyperlink r:id="rId14" w:history="1">
        <w:r w:rsidRPr="00CD0565">
          <w:rPr>
            <w:rStyle w:val="Hyperlink"/>
          </w:rPr>
          <w:t>https://www.marthastewart.com/868486/chocolate-souffle</w:t>
        </w:r>
      </w:hyperlink>
    </w:p>
    <w:p w14:paraId="41795FCF" w14:textId="277304A6" w:rsidR="00C73935" w:rsidRDefault="00C73935">
      <w:r w:rsidRPr="00C73935">
        <w:t>https://www.bbc.co.uk/food/recipes/mary_berrys_lovely_lemon_73914</w:t>
      </w:r>
    </w:p>
    <w:sectPr w:rsidR="00C73935" w:rsidSect="00642625">
      <w:head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0A320" w14:textId="77777777" w:rsidR="00A85055" w:rsidRDefault="00A85055">
      <w:r>
        <w:separator/>
      </w:r>
    </w:p>
  </w:endnote>
  <w:endnote w:type="continuationSeparator" w:id="0">
    <w:p w14:paraId="3870807D" w14:textId="77777777" w:rsidR="00A85055" w:rsidRDefault="00A8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6135" w14:textId="77777777" w:rsidR="00A85055" w:rsidRDefault="00A85055">
      <w:r>
        <w:separator/>
      </w:r>
    </w:p>
  </w:footnote>
  <w:footnote w:type="continuationSeparator" w:id="0">
    <w:p w14:paraId="325D3A6D" w14:textId="77777777" w:rsidR="00A85055" w:rsidRDefault="00A85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32F6" w14:textId="506D46F4" w:rsidR="007E7EAE" w:rsidRDefault="006914BA" w:rsidP="00D02DAA">
    <w:pPr>
      <w:pStyle w:val="Header"/>
      <w:jc w:val="right"/>
      <w:rPr>
        <w:sz w:val="24"/>
        <w:szCs w:val="24"/>
      </w:rPr>
    </w:pPr>
    <w:r>
      <w:rPr>
        <w:sz w:val="24"/>
        <w:szCs w:val="24"/>
      </w:rPr>
      <w:t>Huynh Doan</w:t>
    </w:r>
  </w:p>
  <w:p w14:paraId="6A83E2B4" w14:textId="4FD9D475" w:rsidR="00D92CF3" w:rsidRPr="00113F8F" w:rsidRDefault="006914BA" w:rsidP="00D02DAA">
    <w:pPr>
      <w:pStyle w:val="Header"/>
      <w:jc w:val="right"/>
      <w:rPr>
        <w:sz w:val="24"/>
        <w:szCs w:val="24"/>
      </w:rPr>
    </w:pPr>
    <w:r>
      <w:rPr>
        <w:sz w:val="24"/>
        <w:szCs w:val="24"/>
      </w:rPr>
      <w:t>Draft Analysis</w:t>
    </w:r>
  </w:p>
  <w:p w14:paraId="609CFD56" w14:textId="77777777" w:rsidR="00D92CF3" w:rsidRDefault="00D92CF3" w:rsidP="00D02DAA">
    <w:pPr>
      <w:pStyle w:val="Header"/>
      <w:jc w:val="right"/>
      <w:rPr>
        <w:sz w:val="24"/>
        <w:szCs w:val="24"/>
      </w:rPr>
    </w:pPr>
    <w:r w:rsidRPr="00113F8F">
      <w:rPr>
        <w:sz w:val="24"/>
        <w:szCs w:val="24"/>
      </w:rPr>
      <w:t xml:space="preserve">Page </w:t>
    </w:r>
    <w:r w:rsidRPr="00113F8F">
      <w:rPr>
        <w:sz w:val="24"/>
        <w:szCs w:val="24"/>
      </w:rPr>
      <w:fldChar w:fldCharType="begin"/>
    </w:r>
    <w:r w:rsidRPr="00113F8F">
      <w:rPr>
        <w:sz w:val="24"/>
        <w:szCs w:val="24"/>
      </w:rPr>
      <w:instrText xml:space="preserve"> PAGE </w:instrText>
    </w:r>
    <w:r w:rsidRPr="00113F8F">
      <w:rPr>
        <w:sz w:val="24"/>
        <w:szCs w:val="24"/>
      </w:rPr>
      <w:fldChar w:fldCharType="separate"/>
    </w:r>
    <w:r w:rsidR="00241987">
      <w:rPr>
        <w:noProof/>
        <w:sz w:val="24"/>
        <w:szCs w:val="24"/>
      </w:rPr>
      <w:t>2</w:t>
    </w:r>
    <w:r w:rsidRPr="00113F8F">
      <w:rPr>
        <w:sz w:val="24"/>
        <w:szCs w:val="24"/>
      </w:rPr>
      <w:fldChar w:fldCharType="end"/>
    </w:r>
    <w:r w:rsidRPr="00113F8F">
      <w:rPr>
        <w:sz w:val="24"/>
        <w:szCs w:val="24"/>
      </w:rPr>
      <w:t xml:space="preserve"> of </w:t>
    </w:r>
    <w:r w:rsidRPr="00113F8F">
      <w:rPr>
        <w:sz w:val="24"/>
        <w:szCs w:val="24"/>
      </w:rPr>
      <w:fldChar w:fldCharType="begin"/>
    </w:r>
    <w:r w:rsidRPr="00113F8F">
      <w:rPr>
        <w:sz w:val="24"/>
        <w:szCs w:val="24"/>
      </w:rPr>
      <w:instrText xml:space="preserve"> NUMPAGES </w:instrText>
    </w:r>
    <w:r w:rsidRPr="00113F8F">
      <w:rPr>
        <w:sz w:val="24"/>
        <w:szCs w:val="24"/>
      </w:rPr>
      <w:fldChar w:fldCharType="separate"/>
    </w:r>
    <w:r w:rsidR="00241987">
      <w:rPr>
        <w:noProof/>
        <w:sz w:val="24"/>
        <w:szCs w:val="24"/>
      </w:rPr>
      <w:t>2</w:t>
    </w:r>
    <w:r w:rsidRPr="00113F8F">
      <w:rPr>
        <w:sz w:val="24"/>
        <w:szCs w:val="24"/>
      </w:rPr>
      <w:fldChar w:fldCharType="end"/>
    </w:r>
  </w:p>
  <w:p w14:paraId="01AFC64E" w14:textId="77777777" w:rsidR="00273DB5" w:rsidRPr="00113F8F" w:rsidRDefault="00273DB5" w:rsidP="00D02DAA">
    <w:pPr>
      <w:pStyle w:val="Header"/>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5CC"/>
    <w:multiLevelType w:val="hybridMultilevel"/>
    <w:tmpl w:val="53D0AD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A72E6"/>
    <w:multiLevelType w:val="hybridMultilevel"/>
    <w:tmpl w:val="56322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8F"/>
    <w:rsid w:val="00017D79"/>
    <w:rsid w:val="00033D19"/>
    <w:rsid w:val="000649D4"/>
    <w:rsid w:val="00065002"/>
    <w:rsid w:val="00094AE2"/>
    <w:rsid w:val="00112AE2"/>
    <w:rsid w:val="00113F8F"/>
    <w:rsid w:val="00193871"/>
    <w:rsid w:val="001971F9"/>
    <w:rsid w:val="001A728E"/>
    <w:rsid w:val="001F2C69"/>
    <w:rsid w:val="001F7F26"/>
    <w:rsid w:val="00241987"/>
    <w:rsid w:val="002662DB"/>
    <w:rsid w:val="00273DB5"/>
    <w:rsid w:val="00275DDC"/>
    <w:rsid w:val="002B7D78"/>
    <w:rsid w:val="002F4610"/>
    <w:rsid w:val="00350452"/>
    <w:rsid w:val="003542FB"/>
    <w:rsid w:val="003A3ACD"/>
    <w:rsid w:val="003A7200"/>
    <w:rsid w:val="003E582F"/>
    <w:rsid w:val="00444DD6"/>
    <w:rsid w:val="004602C2"/>
    <w:rsid w:val="004A6016"/>
    <w:rsid w:val="004D122A"/>
    <w:rsid w:val="00510C17"/>
    <w:rsid w:val="00580772"/>
    <w:rsid w:val="005F2F92"/>
    <w:rsid w:val="005F3070"/>
    <w:rsid w:val="00642625"/>
    <w:rsid w:val="006914BA"/>
    <w:rsid w:val="007A5895"/>
    <w:rsid w:val="007C3C7F"/>
    <w:rsid w:val="007E7EAE"/>
    <w:rsid w:val="00824C8F"/>
    <w:rsid w:val="0083320D"/>
    <w:rsid w:val="008445FD"/>
    <w:rsid w:val="008C7089"/>
    <w:rsid w:val="00925551"/>
    <w:rsid w:val="00931F46"/>
    <w:rsid w:val="0097229C"/>
    <w:rsid w:val="00996EFE"/>
    <w:rsid w:val="009A2BB7"/>
    <w:rsid w:val="009A5B10"/>
    <w:rsid w:val="009B29A7"/>
    <w:rsid w:val="009C23D4"/>
    <w:rsid w:val="009C33DB"/>
    <w:rsid w:val="00A2504C"/>
    <w:rsid w:val="00A6704B"/>
    <w:rsid w:val="00A85055"/>
    <w:rsid w:val="00B850F8"/>
    <w:rsid w:val="00BB42AC"/>
    <w:rsid w:val="00BE3FC3"/>
    <w:rsid w:val="00C73935"/>
    <w:rsid w:val="00C76F49"/>
    <w:rsid w:val="00D02DAA"/>
    <w:rsid w:val="00D142CA"/>
    <w:rsid w:val="00D461A2"/>
    <w:rsid w:val="00D65594"/>
    <w:rsid w:val="00D92CF3"/>
    <w:rsid w:val="00DB51FD"/>
    <w:rsid w:val="00E46A96"/>
    <w:rsid w:val="00E62C97"/>
    <w:rsid w:val="00E86147"/>
    <w:rsid w:val="00E86AEF"/>
    <w:rsid w:val="00E944FC"/>
    <w:rsid w:val="00EC6C73"/>
    <w:rsid w:val="00EE5954"/>
    <w:rsid w:val="00F27CE8"/>
    <w:rsid w:val="00F74163"/>
    <w:rsid w:val="00F81D9E"/>
    <w:rsid w:val="00F95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27BB8"/>
  <w15:chartTrackingRefBased/>
  <w15:docId w15:val="{E27FB544-4D40-4620-9F0E-2978CCE9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F8F"/>
    <w:rPr>
      <w:lang w:eastAsia="en-US"/>
    </w:rPr>
  </w:style>
  <w:style w:type="paragraph" w:styleId="Heading1">
    <w:name w:val="heading 1"/>
    <w:basedOn w:val="Normal"/>
    <w:next w:val="Normal"/>
    <w:link w:val="Heading1Char"/>
    <w:qFormat/>
    <w:rsid w:val="00E861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3F8F"/>
    <w:pPr>
      <w:tabs>
        <w:tab w:val="center" w:pos="4320"/>
        <w:tab w:val="right" w:pos="8640"/>
      </w:tabs>
    </w:pPr>
  </w:style>
  <w:style w:type="paragraph" w:styleId="Footer">
    <w:name w:val="footer"/>
    <w:basedOn w:val="Normal"/>
    <w:rsid w:val="00113F8F"/>
    <w:pPr>
      <w:tabs>
        <w:tab w:val="center" w:pos="4320"/>
        <w:tab w:val="right" w:pos="8640"/>
      </w:tabs>
    </w:pPr>
  </w:style>
  <w:style w:type="paragraph" w:styleId="BalloonText">
    <w:name w:val="Balloon Text"/>
    <w:basedOn w:val="Normal"/>
    <w:link w:val="BalloonTextChar"/>
    <w:rsid w:val="002B7D78"/>
    <w:rPr>
      <w:rFonts w:ascii="Tahoma" w:hAnsi="Tahoma" w:cs="Tahoma"/>
      <w:sz w:val="16"/>
      <w:szCs w:val="16"/>
    </w:rPr>
  </w:style>
  <w:style w:type="character" w:customStyle="1" w:styleId="BalloonTextChar">
    <w:name w:val="Balloon Text Char"/>
    <w:link w:val="BalloonText"/>
    <w:rsid w:val="002B7D78"/>
    <w:rPr>
      <w:rFonts w:ascii="Tahoma" w:hAnsi="Tahoma" w:cs="Tahoma"/>
      <w:sz w:val="16"/>
      <w:szCs w:val="16"/>
    </w:rPr>
  </w:style>
  <w:style w:type="paragraph" w:styleId="ListParagraph">
    <w:name w:val="List Paragraph"/>
    <w:basedOn w:val="Normal"/>
    <w:uiPriority w:val="34"/>
    <w:qFormat/>
    <w:rsid w:val="00E86147"/>
    <w:pPr>
      <w:ind w:left="720"/>
      <w:contextualSpacing/>
    </w:pPr>
  </w:style>
  <w:style w:type="character" w:customStyle="1" w:styleId="Heading1Char">
    <w:name w:val="Heading 1 Char"/>
    <w:basedOn w:val="DefaultParagraphFont"/>
    <w:link w:val="Heading1"/>
    <w:rsid w:val="00E86147"/>
    <w:rPr>
      <w:rFonts w:asciiTheme="majorHAnsi" w:eastAsiaTheme="majorEastAsia" w:hAnsiTheme="majorHAnsi" w:cstheme="majorBidi"/>
      <w:color w:val="2F5496" w:themeColor="accent1" w:themeShade="BF"/>
      <w:sz w:val="32"/>
      <w:szCs w:val="32"/>
      <w:lang w:eastAsia="en-US"/>
    </w:rPr>
  </w:style>
  <w:style w:type="character" w:styleId="Strong">
    <w:name w:val="Strong"/>
    <w:basedOn w:val="DefaultParagraphFont"/>
    <w:qFormat/>
    <w:rsid w:val="00E86147"/>
    <w:rPr>
      <w:b/>
      <w:bCs/>
    </w:rPr>
  </w:style>
  <w:style w:type="paragraph" w:styleId="Title">
    <w:name w:val="Title"/>
    <w:basedOn w:val="Normal"/>
    <w:next w:val="Normal"/>
    <w:link w:val="TitleChar"/>
    <w:qFormat/>
    <w:rsid w:val="00E861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6147"/>
    <w:rPr>
      <w:rFonts w:asciiTheme="majorHAnsi" w:eastAsiaTheme="majorEastAsia" w:hAnsiTheme="majorHAnsi" w:cstheme="majorBidi"/>
      <w:spacing w:val="-10"/>
      <w:kern w:val="28"/>
      <w:sz w:val="56"/>
      <w:szCs w:val="56"/>
      <w:lang w:eastAsia="en-US"/>
    </w:rPr>
  </w:style>
  <w:style w:type="paragraph" w:styleId="IntenseQuote">
    <w:name w:val="Intense Quote"/>
    <w:basedOn w:val="Normal"/>
    <w:next w:val="Normal"/>
    <w:link w:val="IntenseQuoteChar"/>
    <w:uiPriority w:val="30"/>
    <w:qFormat/>
    <w:rsid w:val="00E861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6147"/>
    <w:rPr>
      <w:i/>
      <w:iCs/>
      <w:color w:val="4472C4" w:themeColor="accent1"/>
      <w:lang w:eastAsia="en-US"/>
    </w:rPr>
  </w:style>
  <w:style w:type="paragraph" w:styleId="NoSpacing">
    <w:name w:val="No Spacing"/>
    <w:uiPriority w:val="1"/>
    <w:qFormat/>
    <w:rsid w:val="00E86147"/>
    <w:rPr>
      <w:lang w:eastAsia="en-US"/>
    </w:rPr>
  </w:style>
  <w:style w:type="character" w:styleId="SubtleEmphasis">
    <w:name w:val="Subtle Emphasis"/>
    <w:basedOn w:val="DefaultParagraphFont"/>
    <w:uiPriority w:val="19"/>
    <w:qFormat/>
    <w:rsid w:val="00E86147"/>
    <w:rPr>
      <w:i/>
      <w:iCs/>
      <w:color w:val="404040" w:themeColor="text1" w:themeTint="BF"/>
    </w:rPr>
  </w:style>
  <w:style w:type="character" w:styleId="Hyperlink">
    <w:name w:val="Hyperlink"/>
    <w:basedOn w:val="DefaultParagraphFont"/>
    <w:rsid w:val="00C73935"/>
    <w:rPr>
      <w:color w:val="0563C1" w:themeColor="hyperlink"/>
      <w:u w:val="single"/>
    </w:rPr>
  </w:style>
  <w:style w:type="character" w:styleId="UnresolvedMention">
    <w:name w:val="Unresolved Mention"/>
    <w:basedOn w:val="DefaultParagraphFont"/>
    <w:uiPriority w:val="99"/>
    <w:semiHidden/>
    <w:unhideWhenUsed/>
    <w:rsid w:val="00C7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rthastewart.com/868486/chocolate-souff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75228-098E-48C0-AB32-56253861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TO:</vt:lpstr>
    </vt:vector>
  </TitlesOfParts>
  <Company>Ohio University College of Business</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College of Business</dc:creator>
  <cp:keywords/>
  <cp:lastModifiedBy>feed er</cp:lastModifiedBy>
  <cp:revision>6</cp:revision>
  <cp:lastPrinted>2010-12-16T16:30:00Z</cp:lastPrinted>
  <dcterms:created xsi:type="dcterms:W3CDTF">2020-09-18T00:42:00Z</dcterms:created>
  <dcterms:modified xsi:type="dcterms:W3CDTF">2020-09-24T21:28:00Z</dcterms:modified>
</cp:coreProperties>
</file>