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9EC" w:rsidRDefault="00317082" w:rsidP="00317082">
      <w:pPr>
        <w:pStyle w:val="Cm"/>
      </w:pPr>
      <w:r>
        <w:t>Adatmodell készítés 2021-ben</w:t>
      </w:r>
    </w:p>
    <w:sdt>
      <w:sdtPr>
        <w:id w:val="-8019992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869EC" w:rsidRDefault="00E869EC">
          <w:pPr>
            <w:pStyle w:val="Tartalomjegyzkcmsora"/>
          </w:pPr>
          <w:r>
            <w:t>Tartalom</w:t>
          </w:r>
        </w:p>
        <w:p w:rsidR="00E869EC" w:rsidRDefault="00E869E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05830" w:history="1">
            <w:r w:rsidRPr="00C32FE7">
              <w:rPr>
                <w:rStyle w:val="Hiperhivatkozs"/>
                <w:noProof/>
              </w:rPr>
              <w:t>Absztrakt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9EC" w:rsidRDefault="00E869E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3805831" w:history="1">
            <w:r w:rsidRPr="00C32FE7">
              <w:rPr>
                <w:rStyle w:val="Hiperhivatkozs"/>
                <w:noProof/>
              </w:rPr>
              <w:t>Fogalmak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9EC" w:rsidRDefault="00E869E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3805832" w:history="1">
            <w:r w:rsidRPr="00C32FE7">
              <w:rPr>
                <w:rStyle w:val="Hiperhivatkozs"/>
                <w:noProof/>
              </w:rPr>
              <w:t>Forrás vizsgálat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9EC" w:rsidRDefault="00E869E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3805833" w:history="1">
            <w:r w:rsidRPr="00C32FE7">
              <w:rPr>
                <w:rStyle w:val="Hiperhivatkozs"/>
                <w:noProof/>
              </w:rPr>
              <w:t>Konkurencia vizsgálat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9EC" w:rsidRDefault="00E869E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3805834" w:history="1">
            <w:r w:rsidRPr="00C32FE7">
              <w:rPr>
                <w:rStyle w:val="Hiperhivatkozs"/>
                <w:noProof/>
              </w:rPr>
              <w:t>Témakifejtés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9EC" w:rsidRDefault="00E869E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3805835" w:history="1">
            <w:r w:rsidRPr="00C32FE7">
              <w:rPr>
                <w:rStyle w:val="Hiperhivatkozs"/>
                <w:noProof/>
              </w:rPr>
              <w:t>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9EC" w:rsidRDefault="00E869E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3805836" w:history="1">
            <w:r w:rsidRPr="00C32FE7">
              <w:rPr>
                <w:rStyle w:val="Hiperhivatkozs"/>
                <w:noProof/>
              </w:rPr>
              <w:t>Mondanivaló erőssége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9EC" w:rsidRDefault="00E869E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3805837" w:history="1">
            <w:r w:rsidRPr="00C32FE7">
              <w:rPr>
                <w:rStyle w:val="Hiperhivatkozs"/>
                <w:noProof/>
              </w:rPr>
              <w:t>Mondanivaló gyengesége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9EC" w:rsidRDefault="00E869E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3805838" w:history="1">
            <w:r w:rsidRPr="00C32FE7">
              <w:rPr>
                <w:rStyle w:val="Hiperhivatkozs"/>
                <w:noProof/>
              </w:rPr>
              <w:t>Hátrányok kiküszöbölése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9EC" w:rsidRDefault="00E869E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3805839" w:history="1">
            <w:r w:rsidRPr="00C32FE7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9EC" w:rsidRDefault="00E869E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3805840" w:history="1">
            <w:r w:rsidRPr="00C32FE7">
              <w:rPr>
                <w:rStyle w:val="Hiperhivatkozs"/>
                <w:noProof/>
              </w:rPr>
              <w:t>Idézett forrásmunkák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9EC" w:rsidRDefault="00E869EC">
          <w:r>
            <w:rPr>
              <w:b/>
              <w:bCs/>
            </w:rPr>
            <w:fldChar w:fldCharType="end"/>
          </w:r>
        </w:p>
      </w:sdtContent>
    </w:sdt>
    <w:p w:rsidR="00E869EC" w:rsidRDefault="00E869EC" w:rsidP="00E869EC">
      <w:pPr>
        <w:pStyle w:val="Cmsor1"/>
      </w:pPr>
      <w:bookmarkStart w:id="0" w:name="_Toc83805830"/>
      <w:r>
        <w:t>Absztrakt</w:t>
      </w:r>
      <w:bookmarkEnd w:id="0"/>
    </w:p>
    <w:p w:rsidR="00E869EC" w:rsidRDefault="00E869EC" w:rsidP="00E869EC">
      <w:pPr>
        <w:pStyle w:val="Cmsor1"/>
      </w:pPr>
      <w:bookmarkStart w:id="1" w:name="_Toc83805831"/>
      <w:r>
        <w:t>Fogalmak ismertetése</w:t>
      </w:r>
      <w:bookmarkEnd w:id="1"/>
    </w:p>
    <w:p w:rsidR="00E869EC" w:rsidRDefault="00E869EC" w:rsidP="00E869EC">
      <w:pPr>
        <w:pStyle w:val="Cmsor1"/>
      </w:pPr>
      <w:bookmarkStart w:id="2" w:name="_Toc83805832"/>
      <w:r>
        <w:t>Forrás vizsgálat</w:t>
      </w:r>
      <w:bookmarkEnd w:id="2"/>
    </w:p>
    <w:p w:rsidR="00E869EC" w:rsidRDefault="00E869EC" w:rsidP="00E869EC">
      <w:pPr>
        <w:pStyle w:val="Cmsor1"/>
      </w:pPr>
      <w:bookmarkStart w:id="3" w:name="_Toc83805833"/>
      <w:r>
        <w:t>Konkurencia vizsgálat</w:t>
      </w:r>
      <w:bookmarkEnd w:id="3"/>
    </w:p>
    <w:p w:rsidR="00E869EC" w:rsidRDefault="00E869EC" w:rsidP="00E869EC">
      <w:pPr>
        <w:pStyle w:val="Cmsor1"/>
      </w:pPr>
      <w:bookmarkStart w:id="4" w:name="_Toc83805834"/>
      <w:proofErr w:type="spellStart"/>
      <w:r>
        <w:t>Témakifejtés</w:t>
      </w:r>
      <w:bookmarkEnd w:id="4"/>
      <w:proofErr w:type="spellEnd"/>
    </w:p>
    <w:p w:rsidR="00E869EC" w:rsidRPr="00E869EC" w:rsidRDefault="00E869EC" w:rsidP="00E869EC">
      <w:pPr>
        <w:pStyle w:val="Cmsor1"/>
      </w:pPr>
      <w:bookmarkStart w:id="5" w:name="_Toc83805835"/>
      <w:r>
        <w:t>Cél meghatározása</w:t>
      </w:r>
      <w:bookmarkEnd w:id="5"/>
    </w:p>
    <w:p w:rsidR="00E869EC" w:rsidRDefault="00E869EC" w:rsidP="00E869EC">
      <w:pPr>
        <w:pStyle w:val="Cmsor1"/>
      </w:pPr>
      <w:bookmarkStart w:id="6" w:name="_Toc83805836"/>
      <w:r>
        <w:t>Mondanivaló erőssége</w:t>
      </w:r>
      <w:bookmarkEnd w:id="6"/>
    </w:p>
    <w:p w:rsidR="00E869EC" w:rsidRDefault="00E869EC" w:rsidP="00E869EC">
      <w:pPr>
        <w:pStyle w:val="Cmsor1"/>
      </w:pPr>
      <w:bookmarkStart w:id="7" w:name="_Toc83805837"/>
      <w:r>
        <w:t>Mondanivaló gyengesége</w:t>
      </w:r>
      <w:bookmarkEnd w:id="7"/>
    </w:p>
    <w:p w:rsidR="00E869EC" w:rsidRDefault="00E869EC" w:rsidP="00E869EC">
      <w:pPr>
        <w:pStyle w:val="Cmsor1"/>
      </w:pPr>
      <w:bookmarkStart w:id="8" w:name="_Toc83805838"/>
      <w:r>
        <w:t>Hátrányok kiküszöbölése</w:t>
      </w:r>
      <w:bookmarkEnd w:id="8"/>
      <w:r>
        <w:t xml:space="preserve"> </w:t>
      </w:r>
    </w:p>
    <w:p w:rsidR="00E869EC" w:rsidRDefault="00E869EC" w:rsidP="00E869EC">
      <w:pPr>
        <w:pStyle w:val="Cmsor1"/>
      </w:pPr>
      <w:bookmarkStart w:id="9" w:name="_Toc83805839"/>
      <w:r>
        <w:t>Összefoglalás</w:t>
      </w:r>
      <w:bookmarkEnd w:id="9"/>
    </w:p>
    <w:p w:rsidR="00E869EC" w:rsidRPr="00E869EC" w:rsidRDefault="00E869EC" w:rsidP="00E869EC">
      <w:pPr>
        <w:rPr>
          <w:lang w:eastAsia="hu-HU"/>
        </w:rPr>
      </w:pPr>
    </w:p>
    <w:p w:rsidR="00E869EC" w:rsidRPr="00E869EC" w:rsidRDefault="00E869EC" w:rsidP="00E869EC">
      <w:pPr>
        <w:rPr>
          <w:lang w:eastAsia="hu-HU"/>
        </w:rPr>
      </w:pPr>
    </w:p>
    <w:p w:rsidR="00E869EC" w:rsidRPr="00E869EC" w:rsidRDefault="00E869EC" w:rsidP="00E869EC">
      <w:pPr>
        <w:rPr>
          <w:lang w:eastAsia="hu-HU"/>
        </w:rPr>
      </w:pPr>
    </w:p>
    <w:p w:rsidR="00B22776" w:rsidRDefault="00317082">
      <w:r>
        <w:lastRenderedPageBreak/>
        <w:t xml:space="preserve">„Az információ = ismereti élet adat” </w:t>
      </w:r>
      <w:sdt>
        <w:sdtPr>
          <w:id w:val="1121491870"/>
          <w:citation/>
        </w:sdtPr>
        <w:sdtContent>
          <w:r>
            <w:fldChar w:fldCharType="begin"/>
          </w:r>
          <w:r>
            <w:instrText xml:space="preserve"> CITATION Hal96 \l 1038 </w:instrText>
          </w:r>
          <w:r>
            <w:fldChar w:fldCharType="separate"/>
          </w:r>
          <w:r w:rsidR="00E869EC">
            <w:rPr>
              <w:noProof/>
            </w:rPr>
            <w:t>(Béla, 1996)</w:t>
          </w:r>
          <w:r>
            <w:fldChar w:fldCharType="end"/>
          </w:r>
        </w:sdtContent>
      </w:sdt>
    </w:p>
    <w:p w:rsidR="00317082" w:rsidRDefault="00317082">
      <w:r>
        <w:t>„Az operációs rendszer, a gép és az ember közöt</w:t>
      </w:r>
      <w:bookmarkStart w:id="10" w:name="_GoBack"/>
      <w:bookmarkEnd w:id="10"/>
      <w:r>
        <w:t xml:space="preserve">ti interface” </w:t>
      </w:r>
      <w:sdt>
        <w:sdtPr>
          <w:id w:val="-1370748530"/>
          <w:citation/>
        </w:sdtPr>
        <w:sdtContent>
          <w:r>
            <w:fldChar w:fldCharType="begin"/>
          </w:r>
          <w:r>
            <w:instrText xml:space="preserve"> CITATION Kis99 \l 1038 </w:instrText>
          </w:r>
          <w:r>
            <w:fldChar w:fldCharType="separate"/>
          </w:r>
          <w:r w:rsidR="00E869EC">
            <w:rPr>
              <w:noProof/>
            </w:rPr>
            <w:t>(László, 1999)</w:t>
          </w:r>
          <w:r>
            <w:fldChar w:fldCharType="end"/>
          </w:r>
        </w:sdtContent>
      </w:sdt>
    </w:p>
    <w:bookmarkStart w:id="11" w:name="_Toc83805840" w:displacedByCustomXml="next"/>
    <w:sdt>
      <w:sdtPr>
        <w:id w:val="-1477725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17082" w:rsidRDefault="00317082">
          <w:pPr>
            <w:pStyle w:val="Cmsor1"/>
          </w:pPr>
          <w:r>
            <w:t>Idézett forrásmunkák</w:t>
          </w:r>
          <w:bookmarkEnd w:id="11"/>
        </w:p>
        <w:p w:rsidR="00E869EC" w:rsidRDefault="00317082" w:rsidP="00E869EC">
          <w:pPr>
            <w:pStyle w:val="Irodalomjegyzk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E869EC">
            <w:rPr>
              <w:noProof/>
            </w:rPr>
            <w:t xml:space="preserve">Béla, H. (1996). </w:t>
          </w:r>
          <w:r w:rsidR="00E869EC">
            <w:rPr>
              <w:i/>
              <w:iCs/>
              <w:noProof/>
            </w:rPr>
            <w:t>Adatmodellezés, azaz út az adattól az információig.</w:t>
          </w:r>
          <w:r w:rsidR="00E869EC">
            <w:rPr>
              <w:noProof/>
            </w:rPr>
            <w:t xml:space="preserve"> Budapest: Számalk Kiadó.</w:t>
          </w:r>
        </w:p>
        <w:p w:rsidR="00E869EC" w:rsidRDefault="00E869EC" w:rsidP="00E869EC">
          <w:pPr>
            <w:pStyle w:val="Irodalomjegyzk"/>
            <w:ind w:left="720" w:hanging="720"/>
            <w:rPr>
              <w:noProof/>
            </w:rPr>
          </w:pPr>
          <w:r>
            <w:rPr>
              <w:noProof/>
            </w:rPr>
            <w:t xml:space="preserve">László, K. (1999). </w:t>
          </w:r>
          <w:r>
            <w:rPr>
              <w:i/>
              <w:iCs/>
              <w:noProof/>
            </w:rPr>
            <w:t>Windows operációs rendszer.</w:t>
          </w:r>
          <w:r>
            <w:rPr>
              <w:noProof/>
            </w:rPr>
            <w:t xml:space="preserve"> Budapest: Kossuth Kiadó.</w:t>
          </w:r>
        </w:p>
        <w:p w:rsidR="00317082" w:rsidRDefault="00317082" w:rsidP="00E869EC">
          <w:r>
            <w:rPr>
              <w:b/>
              <w:bCs/>
            </w:rPr>
            <w:fldChar w:fldCharType="end"/>
          </w:r>
        </w:p>
      </w:sdtContent>
    </w:sdt>
    <w:p w:rsidR="00317082" w:rsidRDefault="00317082"/>
    <w:sectPr w:rsidR="00317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915"/>
    <w:rsid w:val="00317082"/>
    <w:rsid w:val="00863915"/>
    <w:rsid w:val="009B2EF5"/>
    <w:rsid w:val="00B22776"/>
    <w:rsid w:val="00E8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1F9F"/>
  <w15:chartTrackingRefBased/>
  <w15:docId w15:val="{4395535C-E7EB-4A4B-B76F-777B1517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17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86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869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170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paragraph" w:styleId="Irodalomjegyzk">
    <w:name w:val="Bibliography"/>
    <w:basedOn w:val="Norml"/>
    <w:next w:val="Norml"/>
    <w:uiPriority w:val="37"/>
    <w:unhideWhenUsed/>
    <w:rsid w:val="00317082"/>
  </w:style>
  <w:style w:type="paragraph" w:styleId="Cm">
    <w:name w:val="Title"/>
    <w:basedOn w:val="Norml"/>
    <w:next w:val="Norml"/>
    <w:link w:val="CmChar"/>
    <w:uiPriority w:val="10"/>
    <w:qFormat/>
    <w:rsid w:val="003170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17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E869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869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869EC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E869E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869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Kis99</b:Tag>
    <b:SourceType>Book</b:SourceType>
    <b:Guid>{5F845335-23A8-43DC-BFE5-85953811C9F5}</b:Guid>
    <b:Author>
      <b:Author>
        <b:NameList>
          <b:Person>
            <b:Last>László</b:Last>
            <b:First>Kiss</b:First>
          </b:Person>
        </b:NameList>
      </b:Author>
    </b:Author>
    <b:Title>Windows operációs rendszer</b:Title>
    <b:Year>1999</b:Year>
    <b:City>Budapest</b:City>
    <b:Publisher>Kossuth Kiadó</b:Publisher>
    <b:RefOrder>2</b:RefOrder>
  </b:Source>
  <b:Source>
    <b:Tag>Hal96</b:Tag>
    <b:SourceType>Book</b:SourceType>
    <b:Guid>{9B432DA3-B83E-4B0D-81CA-C53D4C586A37}</b:Guid>
    <b:Author>
      <b:Author>
        <b:NameList>
          <b:Person>
            <b:Last>Béla</b:Last>
            <b:First>Halassy</b:First>
          </b:Person>
        </b:NameList>
      </b:Author>
    </b:Author>
    <b:Title>Adatmodellezés, azaz út az adattól az információig</b:Title>
    <b:Year>1996</b:Year>
    <b:City>Budapest</b:City>
    <b:Publisher>Számalk Kiadó</b:Publisher>
    <b:RefOrder>1</b:RefOrder>
  </b:Source>
</b:Sources>
</file>

<file path=customXml/itemProps1.xml><?xml version="1.0" encoding="utf-8"?>
<ds:datastoreItem xmlns:ds="http://schemas.openxmlformats.org/officeDocument/2006/customXml" ds:itemID="{FAF73F33-C19B-4127-BFE8-DD1FDA4CE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2021-09-29T08:46:00Z</dcterms:created>
  <dcterms:modified xsi:type="dcterms:W3CDTF">2021-09-29T09:29:00Z</dcterms:modified>
</cp:coreProperties>
</file>