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7068E7">
        <w:t>4</w:t>
      </w:r>
      <w:r w:rsidR="00E050C4" w:rsidRPr="00630A19">
        <w:t>.</w:t>
      </w:r>
      <w:r w:rsidR="007068E7">
        <w:t xml:space="preserve"> Ciklusok 1</w:t>
      </w:r>
      <w:r w:rsidR="006C4E5D">
        <w:t>.</w:t>
      </w:r>
    </w:p>
    <w:p w:rsidR="00B21D68" w:rsidRPr="00B21D68" w:rsidRDefault="007068E7" w:rsidP="00B21D68">
      <w:pPr>
        <w:pStyle w:val="Cmsor2"/>
      </w:pPr>
      <w:r>
        <w:t>Számsorozatok</w:t>
      </w:r>
    </w:p>
    <w:p w:rsidR="007068E7" w:rsidRDefault="005B7FE5" w:rsidP="00630A19">
      <w:r>
        <w:t>Gyakori feladat, hogy számok sorozatával kell valamilyen műveletet végezni. Vegyük a legegyszerűbb esetet, amikor csak sorban ki szeretnénk ír</w:t>
      </w:r>
      <w:r w:rsidR="00151CBC">
        <w:t>atni számokat, mondjuk 1</w:t>
      </w:r>
      <w:r w:rsidR="00151CBC">
        <w:noBreakHyphen/>
        <w:t>től 10</w:t>
      </w:r>
      <w:r w:rsidR="00151CBC">
        <w:noBreakHyphen/>
      </w:r>
      <w:r>
        <w:t>ig.</w:t>
      </w:r>
    </w:p>
    <w:p w:rsidR="005B7FE5" w:rsidRDefault="005B7FE5" w:rsidP="00630A19">
      <w:r>
        <w:t xml:space="preserve">Eddigi ismereteink alapján ez annyi utasítást jelentene, ahány számot ki szeretnénk íratni. Ez 10-nél még </w:t>
      </w:r>
      <w:r w:rsidR="00602E1C">
        <w:t>megoldható lenne</w:t>
      </w:r>
      <w:r w:rsidR="00151CBC">
        <w:t xml:space="preserve">, </w:t>
      </w:r>
      <w:r w:rsidR="00E15E82">
        <w:t xml:space="preserve">de </w:t>
      </w:r>
      <w:r w:rsidR="00151CBC">
        <w:t>100-nál vagy 1000-nél biztos</w:t>
      </w:r>
      <w:r>
        <w:t>an nem.</w:t>
      </w:r>
    </w:p>
    <w:p w:rsidR="005B7FE5" w:rsidRDefault="005B7FE5" w:rsidP="00630A19">
      <w:r>
        <w:t>Szerencsére ciklusok segítségével néhány sorban elvégezhető a feladat. Nézzük a megoldást:</w:t>
      </w:r>
    </w:p>
    <w:p w:rsidR="005B7FE5" w:rsidRDefault="005B7FE5" w:rsidP="00630A19">
      <w:r>
        <w:rPr>
          <w:noProof/>
          <w:lang w:eastAsia="hu-HU"/>
        </w:rPr>
        <w:drawing>
          <wp:inline distT="0" distB="0" distL="0" distR="0" wp14:anchorId="480EFD29" wp14:editId="5F09913E">
            <wp:extent cx="4324350" cy="25812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BC" w:rsidRDefault="00224898" w:rsidP="00630A19">
      <w:r>
        <w:t>Példánkban az i  ciklusváltozó,</w:t>
      </w:r>
      <w:r w:rsidR="00151CBC">
        <w:t xml:space="preserve"> ezt a ciklus előtt 1-re állítjuk (kezdőérték). </w:t>
      </w:r>
    </w:p>
    <w:p w:rsidR="00151CBC" w:rsidRDefault="00151CBC" w:rsidP="00630A19">
      <w:r>
        <w:t xml:space="preserve">A </w:t>
      </w:r>
      <w:r w:rsidRPr="00151CBC">
        <w:rPr>
          <w:rStyle w:val="Kd"/>
        </w:rPr>
        <w:t>while</w:t>
      </w:r>
      <w:r>
        <w:t xml:space="preserve"> ciklust </w:t>
      </w:r>
      <w:r w:rsidR="006C667A">
        <w:t xml:space="preserve">(7-10. sorok) </w:t>
      </w:r>
      <w:r>
        <w:t>többször is végrehajtja a program, egészen addig, amíg a zárójelben</w:t>
      </w:r>
      <w:r w:rsidR="00224898">
        <w:t xml:space="preserve"> </w:t>
      </w:r>
      <w:r>
        <w:t>megadott feltétel igaz. (while = amíg)</w:t>
      </w:r>
    </w:p>
    <w:p w:rsidR="00151CBC" w:rsidRDefault="00151CBC" w:rsidP="00630A19">
      <w:r>
        <w:t xml:space="preserve">A </w:t>
      </w:r>
      <w:r w:rsidRPr="006C667A">
        <w:rPr>
          <w:rStyle w:val="Kd"/>
        </w:rPr>
        <w:t>while</w:t>
      </w:r>
      <w:r>
        <w:t xml:space="preserve"> után az ismétlendő utasítás vagy utasítások állnak. Ha több van, kapcsos zárójelek közé kell tenni őket. Általában behúzás</w:t>
      </w:r>
      <w:r w:rsidR="00224898">
        <w:t>s</w:t>
      </w:r>
      <w:r>
        <w:t>al írjuk őket, de ez nem kötelező.</w:t>
      </w:r>
    </w:p>
    <w:p w:rsidR="00151CBC" w:rsidRDefault="00151CBC" w:rsidP="00630A19">
      <w:r>
        <w:t xml:space="preserve">Itt </w:t>
      </w:r>
      <w:r w:rsidR="00061177">
        <w:t xml:space="preserve">(8-9. sor) </w:t>
      </w:r>
      <w:r>
        <w:t>most azt ismétli a program, hogy kiírja i értékét és egy szóközt, majd megnöveli i értékét 1-gyel.</w:t>
      </w:r>
      <w:r w:rsidR="00942D8A">
        <w:t xml:space="preserve"> Minden eg</w:t>
      </w:r>
      <w:r w:rsidR="006C667A">
        <w:t>y</w:t>
      </w:r>
      <w:r w:rsidR="00942D8A">
        <w:t>es ismétlés után újra megvizsgálja a feltételt.</w:t>
      </w:r>
    </w:p>
    <w:p w:rsidR="00151CBC" w:rsidRDefault="00151CBC" w:rsidP="00630A19">
      <w:r>
        <w:t xml:space="preserve">Amikor </w:t>
      </w:r>
      <w:r w:rsidR="00224898">
        <w:t xml:space="preserve">az </w:t>
      </w:r>
      <w:r w:rsidRPr="00942D8A">
        <w:rPr>
          <w:rStyle w:val="Kd"/>
        </w:rPr>
        <w:t>i</w:t>
      </w:r>
      <w:r w:rsidR="00224898">
        <w:t xml:space="preserve"> értéke</w:t>
      </w:r>
      <w:r>
        <w:t xml:space="preserve"> 11 lesz, akkor már nem lesz igaz a feltétel, és a program továbblép a következő utasításra, amely egy soremelést ír ki a képernyőre.</w:t>
      </w:r>
    </w:p>
    <w:p w:rsidR="00151CBC" w:rsidRDefault="00224898" w:rsidP="00630A19">
      <w:r>
        <w:t>Kezdj új projektet szamsorozat néven, írd be a programot, majd próbáld ki!</w:t>
      </w:r>
    </w:p>
    <w:p w:rsidR="00224898" w:rsidRDefault="00942D8A" w:rsidP="00630A19">
      <w:r>
        <w:rPr>
          <w:noProof/>
          <w:lang w:eastAsia="hu-HU"/>
        </w:rPr>
        <w:drawing>
          <wp:inline distT="0" distB="0" distL="0" distR="0" wp14:anchorId="3171C306" wp14:editId="0CD11DB2">
            <wp:extent cx="1847850" cy="581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 w:rsidP="00630A19">
      <w:r>
        <w:t>A program működését az alábbi fo</w:t>
      </w:r>
      <w:r w:rsidR="003F2F87">
        <w:t xml:space="preserve">lyamatábra szemlélteti. Gondold végig, hogyan változik az </w:t>
      </w:r>
      <w:r w:rsidR="003F2F87" w:rsidRPr="003F2F87">
        <w:rPr>
          <w:rStyle w:val="Kd"/>
        </w:rPr>
        <w:t>i</w:t>
      </w:r>
      <w:r w:rsidR="003F2F87">
        <w:t xml:space="preserve"> értéke a program futása során!</w:t>
      </w:r>
    </w:p>
    <w:p w:rsidR="00A150A2" w:rsidRDefault="00602E1C" w:rsidP="00630A19">
      <w:r>
        <w:rPr>
          <w:noProof/>
          <w:lang w:eastAsia="hu-HU"/>
        </w:rPr>
        <w:drawing>
          <wp:inline distT="0" distB="0" distL="0" distR="0" wp14:anchorId="68FC523B" wp14:editId="382EDF7B">
            <wp:extent cx="2886075" cy="56388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8A" w:rsidRDefault="006C667A" w:rsidP="00630A19">
      <w:r>
        <w:t xml:space="preserve">Fontos tudnivalók a </w:t>
      </w:r>
      <w:r w:rsidRPr="00A150A2">
        <w:rPr>
          <w:rStyle w:val="Kd"/>
        </w:rPr>
        <w:t>while</w:t>
      </w:r>
      <w:r>
        <w:t xml:space="preserve"> ciklusról:</w:t>
      </w:r>
    </w:p>
    <w:p w:rsidR="006C667A" w:rsidRDefault="006C667A" w:rsidP="006C667A">
      <w:pPr>
        <w:pStyle w:val="Listaszerbekezds"/>
        <w:numPr>
          <w:ilvl w:val="0"/>
          <w:numId w:val="23"/>
        </w:numPr>
        <w:ind w:left="284" w:hanging="284"/>
      </w:pPr>
      <w:r>
        <w:t>A ciklust elő kell készíteni, hogy a feltételt már az első alkalommal ki lehessen értékelni. Ezért adtunk</w:t>
      </w:r>
      <w:r w:rsidR="004D2295">
        <w:t xml:space="preserve"> az</w:t>
      </w:r>
      <w:r>
        <w:t xml:space="preserve"> i-nek kezdőértéket.</w:t>
      </w:r>
    </w:p>
    <w:p w:rsidR="006C667A" w:rsidRDefault="006C667A" w:rsidP="006C667A">
      <w:pPr>
        <w:pStyle w:val="Listaszerbekezds"/>
        <w:numPr>
          <w:ilvl w:val="0"/>
          <w:numId w:val="23"/>
        </w:numPr>
        <w:ind w:left="284" w:hanging="284"/>
      </w:pPr>
      <w:r>
        <w:t>Előfordulhat, hogy a ciklus egyszer sem hajtódik végre. Ha például</w:t>
      </w:r>
      <w:r w:rsidR="004E109F">
        <w:t xml:space="preserve"> az</w:t>
      </w:r>
      <w:bookmarkStart w:id="0" w:name="_GoBack"/>
      <w:bookmarkEnd w:id="0"/>
      <w:r>
        <w:t xml:space="preserve"> i értékét 20-ra állítottuk volna a ciklus előtt, akkor nem ment volna bele a ciklusba.</w:t>
      </w:r>
    </w:p>
    <w:p w:rsidR="006C667A" w:rsidRDefault="006C667A" w:rsidP="006C667A">
      <w:pPr>
        <w:pStyle w:val="Listaszerbekezds"/>
        <w:numPr>
          <w:ilvl w:val="0"/>
          <w:numId w:val="23"/>
        </w:numPr>
        <w:ind w:left="284" w:hanging="284"/>
      </w:pPr>
      <w:r>
        <w:t>Ne feledkezzünk meg a ciklusváltozó értékének módosításáról a ciklusban! Ha nem növelnénk i értékét, mindig 1 maradna, és sosem lenne vége a ciklusnak. (végtelen ciklus)</w:t>
      </w:r>
      <w:r w:rsidR="00602E1C">
        <w:br/>
      </w:r>
      <w:r w:rsidR="00602E1C">
        <w:rPr>
          <w:noProof/>
          <w:lang w:eastAsia="hu-HU"/>
        </w:rPr>
        <w:drawing>
          <wp:inline distT="0" distB="0" distL="0" distR="0" wp14:anchorId="3D9B9C77" wp14:editId="088C87B0">
            <wp:extent cx="2428875" cy="24860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Pr="00E42010" w:rsidRDefault="00A150A2" w:rsidP="00E42010">
      <w:pPr>
        <w:pStyle w:val="Cmsor2"/>
      </w:pPr>
      <w:r>
        <w:t>További számsorozatok</w:t>
      </w:r>
    </w:p>
    <w:p w:rsidR="00A150A2" w:rsidRDefault="00A150A2" w:rsidP="00F73160">
      <w:r>
        <w:t>Módosítsuk úgy a programot, hogy kettesével írja ki a számokat 10-től 50-ig!</w:t>
      </w:r>
    </w:p>
    <w:p w:rsidR="00A150A2" w:rsidRDefault="00A150A2" w:rsidP="00F73160">
      <w:r>
        <w:t>Ehhez módosítanunk kell a kezdőértéket 10-re, a feltételt arra, hogy kisebb vagy egyenlő ötvennel, és kettesével kell növelnünk a ciklusváltozó értékét.</w:t>
      </w:r>
    </w:p>
    <w:p w:rsidR="00A150A2" w:rsidRDefault="00A150A2" w:rsidP="00F73160">
      <w:r>
        <w:t>Megoldás:</w:t>
      </w:r>
    </w:p>
    <w:p w:rsidR="00A150A2" w:rsidRDefault="00A150A2" w:rsidP="00F73160">
      <w:r>
        <w:rPr>
          <w:noProof/>
          <w:lang w:eastAsia="hu-HU"/>
        </w:rPr>
        <w:drawing>
          <wp:inline distT="0" distB="0" distL="0" distR="0" wp14:anchorId="40A49B7C" wp14:editId="47341384">
            <wp:extent cx="4324350" cy="16287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 w:rsidP="00F73160">
      <w:r>
        <w:t>Próbáld ki!</w:t>
      </w:r>
    </w:p>
    <w:p w:rsidR="00A150A2" w:rsidRDefault="00A150A2" w:rsidP="00F73160">
      <w:r>
        <w:rPr>
          <w:noProof/>
          <w:lang w:eastAsia="hu-HU"/>
        </w:rPr>
        <w:drawing>
          <wp:inline distT="0" distB="0" distL="0" distR="0" wp14:anchorId="6BD993C9" wp14:editId="32FC3EA7">
            <wp:extent cx="4619625" cy="6000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87" w:rsidRDefault="003F2F87" w:rsidP="00F73160">
      <w:r>
        <w:t xml:space="preserve">Mennyi lesz az </w:t>
      </w:r>
      <w:r w:rsidRPr="003F2F87">
        <w:rPr>
          <w:rStyle w:val="Kd"/>
        </w:rPr>
        <w:t>i</w:t>
      </w:r>
      <w:r>
        <w:t xml:space="preserve"> változó értéke a program végén?</w:t>
      </w:r>
    </w:p>
    <w:p w:rsidR="003F2F87" w:rsidRDefault="003F2F87" w:rsidP="00F73160">
      <w:r>
        <w:t>Ez a program szövegesen így írható le:</w:t>
      </w:r>
    </w:p>
    <w:p w:rsidR="003F2F87" w:rsidRPr="003F2F87" w:rsidRDefault="003F2F87" w:rsidP="003F2F87">
      <w:pPr>
        <w:rPr>
          <w:rStyle w:val="Kd"/>
        </w:rPr>
      </w:pPr>
      <w:r>
        <w:rPr>
          <w:rStyle w:val="Kd"/>
        </w:rPr>
        <w:t>i = 1</w:t>
      </w:r>
      <w:r w:rsidRPr="003F2F87">
        <w:rPr>
          <w:rStyle w:val="Kd"/>
        </w:rPr>
        <w:t>0</w:t>
      </w:r>
      <w:r w:rsidRPr="003F2F87">
        <w:rPr>
          <w:rStyle w:val="Kd"/>
        </w:rPr>
        <w:br/>
        <w:t xml:space="preserve">Amíg i &lt;= </w:t>
      </w:r>
      <w:r>
        <w:rPr>
          <w:rStyle w:val="Kd"/>
        </w:rPr>
        <w:t>5</w:t>
      </w:r>
      <w:r w:rsidRPr="003F2F87">
        <w:rPr>
          <w:rStyle w:val="Kd"/>
        </w:rPr>
        <w:t>0</w:t>
      </w:r>
      <w:r w:rsidRPr="003F2F87">
        <w:rPr>
          <w:rStyle w:val="Kd"/>
        </w:rPr>
        <w:br/>
        <w:t xml:space="preserve">    Ki: i + szóköz</w:t>
      </w:r>
      <w:r w:rsidRPr="003F2F87">
        <w:rPr>
          <w:rStyle w:val="Kd"/>
        </w:rPr>
        <w:br/>
        <w:t xml:space="preserve">    i növelése </w:t>
      </w:r>
      <w:r>
        <w:rPr>
          <w:rStyle w:val="Kd"/>
        </w:rPr>
        <w:t>2</w:t>
      </w:r>
      <w:r w:rsidRPr="003F2F87">
        <w:rPr>
          <w:rStyle w:val="Kd"/>
        </w:rPr>
        <w:t>-</w:t>
      </w:r>
      <w:r>
        <w:rPr>
          <w:rStyle w:val="Kd"/>
        </w:rPr>
        <w:t>v</w:t>
      </w:r>
      <w:r w:rsidRPr="003F2F87">
        <w:rPr>
          <w:rStyle w:val="Kd"/>
        </w:rPr>
        <w:t>el</w:t>
      </w:r>
      <w:r w:rsidRPr="003F2F87">
        <w:rPr>
          <w:rStyle w:val="Kd"/>
        </w:rPr>
        <w:br/>
        <w:t>Ki: soremelés</w:t>
      </w:r>
      <w:r w:rsidRPr="003F2F87">
        <w:rPr>
          <w:rStyle w:val="Kd"/>
        </w:rPr>
        <w:tab/>
      </w:r>
    </w:p>
    <w:p w:rsidR="003F2F87" w:rsidRDefault="003F2F87" w:rsidP="00F73160"/>
    <w:p w:rsidR="00A150A2" w:rsidRDefault="00FC183D" w:rsidP="00F73160">
      <w:r>
        <w:t>Természetesen olyan ciklust is lehet készíteni, amelyben a ciklusváltozó nem növekszik, hanem csökken. Ilyen esetben a feltételben azt kell vizsgálni, hogy a ciklusváltozó nagyobb-e a határnál.</w:t>
      </w:r>
    </w:p>
    <w:p w:rsidR="00FC183D" w:rsidRDefault="00FC183D" w:rsidP="00F73160">
      <w:r>
        <w:t>Nézzünk egy példát! Írassuk ki a számokat visszafelé 500-tól 400-ig 7-esével!</w:t>
      </w:r>
    </w:p>
    <w:p w:rsidR="00FC183D" w:rsidRDefault="00FC183D" w:rsidP="00F73160">
      <w:r>
        <w:rPr>
          <w:noProof/>
          <w:lang w:eastAsia="hu-HU"/>
        </w:rPr>
        <w:drawing>
          <wp:inline distT="0" distB="0" distL="0" distR="0" wp14:anchorId="1CFF1400" wp14:editId="55753CAE">
            <wp:extent cx="4324350" cy="16573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D" w:rsidRDefault="00FC183D" w:rsidP="00F73160">
      <w:r>
        <w:t>Próbáld ki!</w:t>
      </w:r>
      <w:r w:rsidR="003F2F87">
        <w:t xml:space="preserve"> </w:t>
      </w:r>
    </w:p>
    <w:p w:rsidR="00FC183D" w:rsidRDefault="00FC183D" w:rsidP="00F73160">
      <w:r>
        <w:rPr>
          <w:noProof/>
          <w:lang w:eastAsia="hu-HU"/>
        </w:rPr>
        <w:drawing>
          <wp:inline distT="0" distB="0" distL="0" distR="0" wp14:anchorId="3F2F14A2" wp14:editId="75A416D3">
            <wp:extent cx="4429125" cy="6191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D" w:rsidRDefault="00FC183D" w:rsidP="00F73160">
      <w:r>
        <w:t xml:space="preserve">Figyeld meg, hogy a 402-t kiírja, mert arra még igaz a feltétel, de a </w:t>
      </w:r>
      <w:r w:rsidR="00061177">
        <w:t>395-öt má</w:t>
      </w:r>
      <w:r w:rsidR="000C05D3">
        <w:t>r nem, mert arra már nem igaz.</w:t>
      </w:r>
    </w:p>
    <w:p w:rsidR="000C05D3" w:rsidRDefault="00BD105C" w:rsidP="00BD105C">
      <w:pPr>
        <w:pStyle w:val="Cmsor2"/>
      </w:pPr>
      <w:r>
        <w:t>Feladat</w:t>
      </w:r>
    </w:p>
    <w:p w:rsidR="00BD105C" w:rsidRDefault="00BD105C" w:rsidP="00BD105C">
      <w:r>
        <w:t>Készíts programot oszt37 néven, amely egyesével elszámol 200-tól 300-ig, de csak az</w:t>
      </w:r>
      <w:r w:rsidR="005C3D3B">
        <w:t>okat a számokat írja ki, amelyek</w:t>
      </w:r>
      <w:r>
        <w:t xml:space="preserve"> oszthatók 3-mal és 7-tel is!</w:t>
      </w:r>
    </w:p>
    <w:p w:rsidR="003F2F87" w:rsidRDefault="003F2F87" w:rsidP="00BD105C">
      <w:r>
        <w:t>Segítség: A ciklus belsejében meg kell vizsgálni, hogy a ciklusváltozó értéke osztható-e 3-mal és 7-tel, és csak ebben az esetben kell kiíratni az értékét.</w:t>
      </w:r>
    </w:p>
    <w:p w:rsidR="003F2F87" w:rsidRDefault="003F2F87" w:rsidP="00BD105C">
      <w:r>
        <w:t>A megoldás szövegesen így írható le:</w:t>
      </w:r>
    </w:p>
    <w:p w:rsidR="003F2F87" w:rsidRPr="003F2F87" w:rsidRDefault="003F2F87" w:rsidP="00BD105C">
      <w:pPr>
        <w:rPr>
          <w:rStyle w:val="Kd"/>
        </w:rPr>
      </w:pPr>
      <w:r w:rsidRPr="003F2F87">
        <w:rPr>
          <w:rStyle w:val="Kd"/>
        </w:rPr>
        <w:t>i = 200</w:t>
      </w:r>
      <w:r w:rsidRPr="003F2F87">
        <w:rPr>
          <w:rStyle w:val="Kd"/>
        </w:rPr>
        <w:br/>
        <w:t>Amíg i &lt;= 300</w:t>
      </w:r>
      <w:r w:rsidRPr="003F2F87">
        <w:rPr>
          <w:rStyle w:val="Kd"/>
        </w:rPr>
        <w:br/>
        <w:t xml:space="preserve">    Ha i osztható 3-mal és 7-tel</w:t>
      </w:r>
      <w:r w:rsidRPr="003F2F87">
        <w:rPr>
          <w:rStyle w:val="Kd"/>
        </w:rPr>
        <w:br/>
        <w:t xml:space="preserve">         Ki: i + szóköz</w:t>
      </w:r>
      <w:r w:rsidRPr="003F2F87">
        <w:rPr>
          <w:rStyle w:val="Kd"/>
        </w:rPr>
        <w:br/>
        <w:t xml:space="preserve">    i növelése 1-gyel</w:t>
      </w:r>
      <w:r w:rsidRPr="003F2F87">
        <w:rPr>
          <w:rStyle w:val="Kd"/>
        </w:rPr>
        <w:br/>
        <w:t>Ki: soremelés</w:t>
      </w:r>
      <w:r w:rsidRPr="003F2F87">
        <w:rPr>
          <w:rStyle w:val="Kd"/>
        </w:rPr>
        <w:tab/>
      </w:r>
    </w:p>
    <w:sectPr w:rsidR="003F2F87" w:rsidRPr="003F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0"/>
  </w:num>
  <w:num w:numId="6">
    <w:abstractNumId w:val="20"/>
  </w:num>
  <w:num w:numId="7">
    <w:abstractNumId w:val="1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1"/>
  </w:num>
  <w:num w:numId="16">
    <w:abstractNumId w:val="8"/>
  </w:num>
  <w:num w:numId="17">
    <w:abstractNumId w:val="18"/>
  </w:num>
  <w:num w:numId="18">
    <w:abstractNumId w:val="22"/>
  </w:num>
  <w:num w:numId="19">
    <w:abstractNumId w:val="19"/>
  </w:num>
  <w:num w:numId="20">
    <w:abstractNumId w:val="9"/>
  </w:num>
  <w:num w:numId="21">
    <w:abstractNumId w:val="1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61177"/>
    <w:rsid w:val="000663CB"/>
    <w:rsid w:val="000675C2"/>
    <w:rsid w:val="0009035C"/>
    <w:rsid w:val="000A0051"/>
    <w:rsid w:val="000B00BD"/>
    <w:rsid w:val="000B1248"/>
    <w:rsid w:val="000B5483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70BFF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F2F87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D2295"/>
    <w:rsid w:val="004E109F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D3B"/>
    <w:rsid w:val="005C3E7D"/>
    <w:rsid w:val="005D15F4"/>
    <w:rsid w:val="005D3CC5"/>
    <w:rsid w:val="005F6912"/>
    <w:rsid w:val="0060192E"/>
    <w:rsid w:val="006020E9"/>
    <w:rsid w:val="00602E1C"/>
    <w:rsid w:val="00630A19"/>
    <w:rsid w:val="00631709"/>
    <w:rsid w:val="006506CA"/>
    <w:rsid w:val="006656D9"/>
    <w:rsid w:val="00676E72"/>
    <w:rsid w:val="00694F9F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35CEB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1E6B"/>
    <w:rsid w:val="00B4650A"/>
    <w:rsid w:val="00B56E16"/>
    <w:rsid w:val="00B57757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D4184"/>
    <w:rsid w:val="00DE3E85"/>
    <w:rsid w:val="00E01304"/>
    <w:rsid w:val="00E04701"/>
    <w:rsid w:val="00E050C4"/>
    <w:rsid w:val="00E057FC"/>
    <w:rsid w:val="00E13AA9"/>
    <w:rsid w:val="00E15E82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11C0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90D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2F87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28CE-AA9A-4C87-B5B0-BBA08E63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401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200</cp:revision>
  <dcterms:created xsi:type="dcterms:W3CDTF">2016-04-09T10:47:00Z</dcterms:created>
  <dcterms:modified xsi:type="dcterms:W3CDTF">2019-01-30T12:18:00Z</dcterms:modified>
</cp:coreProperties>
</file>