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B6BF" w14:textId="77777777" w:rsidR="00314E2F" w:rsidRDefault="00845022" w:rsidP="00D02E07">
      <w:pPr>
        <w:pStyle w:val="Cmsor1"/>
      </w:pPr>
      <w:r>
        <w:t>1</w:t>
      </w:r>
      <w:r w:rsidR="00261C2B">
        <w:t>2</w:t>
      </w:r>
      <w:r w:rsidR="00E050C4" w:rsidRPr="00630A19">
        <w:t>.</w:t>
      </w:r>
      <w:r w:rsidR="00475B1D">
        <w:t xml:space="preserve"> </w:t>
      </w:r>
      <w:r>
        <w:t xml:space="preserve">Listák </w:t>
      </w:r>
      <w:r w:rsidR="007723EE">
        <w:t>1</w:t>
      </w:r>
      <w:r w:rsidR="006C4E5D">
        <w:t>.</w:t>
      </w:r>
    </w:p>
    <w:p w14:paraId="7390BB1D" w14:textId="77777777" w:rsidR="00B21D68" w:rsidRDefault="00845022" w:rsidP="00B21D68">
      <w:pPr>
        <w:pStyle w:val="Cmsor2"/>
      </w:pPr>
      <w:r>
        <w:t>Listák</w:t>
      </w:r>
    </w:p>
    <w:p w14:paraId="12673FF3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 tömbök használatánál előre meg kell adni a tömb méretét, az később már nem változhat (legfeljebb átmásolhatjuk az elemek</w:t>
      </w:r>
      <w:r w:rsidR="00DF4E53">
        <w:rPr>
          <w:noProof/>
          <w:lang w:eastAsia="hu-HU"/>
        </w:rPr>
        <w:t>e</w:t>
      </w:r>
      <w:r>
        <w:rPr>
          <w:noProof/>
          <w:lang w:eastAsia="hu-HU"/>
        </w:rPr>
        <w:t>t egy másik tömbbe).</w:t>
      </w:r>
    </w:p>
    <w:p w14:paraId="1E0CFCDC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Amikor nem tudjuk előre a tárolandó elemek számát, akkor kényelmesebb egy lista (</w:t>
      </w:r>
      <w:r w:rsidRPr="00845022">
        <w:rPr>
          <w:rStyle w:val="Kd"/>
        </w:rPr>
        <w:t>ArrayList</w:t>
      </w:r>
      <w:r>
        <w:rPr>
          <w:noProof/>
          <w:lang w:eastAsia="hu-HU"/>
        </w:rPr>
        <w:t xml:space="preserve">) használata. A lista mérete tetszőlegesen változhat, bármikor hozzáadhatunk új elemet, vagy törölhetünk belőle </w:t>
      </w:r>
      <w:r w:rsidR="00A72A01">
        <w:rPr>
          <w:noProof/>
          <w:lang w:eastAsia="hu-HU"/>
        </w:rPr>
        <w:t xml:space="preserve">egy </w:t>
      </w:r>
      <w:r>
        <w:rPr>
          <w:noProof/>
          <w:lang w:eastAsia="hu-HU"/>
        </w:rPr>
        <w:t>elemet.</w:t>
      </w:r>
    </w:p>
    <w:p w14:paraId="734D4482" w14:textId="77777777" w:rsidR="00DF4E53" w:rsidRDefault="00DF4E53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Az elemeknek azonos típusúaknak kell lenniük. Ez a típus egy tetszőleges osztály lehet. </w:t>
      </w:r>
      <w:r w:rsidR="00A72A01">
        <w:rPr>
          <w:noProof/>
          <w:lang w:eastAsia="hu-HU"/>
        </w:rPr>
        <w:t>A primitív típusokat itt is be kell csomagolni (</w:t>
      </w:r>
      <w:r w:rsidR="00A72A01" w:rsidRPr="00A72A01">
        <w:rPr>
          <w:rStyle w:val="Kd"/>
        </w:rPr>
        <w:t>Integer</w:t>
      </w:r>
      <w:r w:rsidR="00A72A01">
        <w:rPr>
          <w:noProof/>
          <w:lang w:eastAsia="hu-HU"/>
        </w:rPr>
        <w:t xml:space="preserve">, </w:t>
      </w:r>
      <w:r w:rsidR="00A72A01" w:rsidRPr="00A72A01">
        <w:rPr>
          <w:rStyle w:val="Kd"/>
        </w:rPr>
        <w:t>Double</w:t>
      </w:r>
      <w:r w:rsidR="00A72A01">
        <w:rPr>
          <w:noProof/>
          <w:lang w:eastAsia="hu-HU"/>
        </w:rPr>
        <w:t>, …)</w:t>
      </w:r>
    </w:p>
    <w:p w14:paraId="764A1F17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7EF1B43" wp14:editId="3AF5B4C1">
            <wp:extent cx="4924425" cy="3217385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482" cy="32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BCE7" w14:textId="77777777" w:rsidR="00845022" w:rsidRDefault="00845022" w:rsidP="00845022">
      <w:pPr>
        <w:pStyle w:val="Cmsor2"/>
      </w:pPr>
      <w:r>
        <w:t>Teendők</w:t>
      </w:r>
      <w:r w:rsidR="001C096B">
        <w:t xml:space="preserve"> program</w:t>
      </w:r>
    </w:p>
    <w:p w14:paraId="1C36B406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Mai példánkban </w:t>
      </w:r>
      <w:r w:rsidR="00F76D97">
        <w:rPr>
          <w:noProof/>
          <w:lang w:eastAsia="hu-HU"/>
        </w:rPr>
        <w:t>egy teendő listát</w:t>
      </w:r>
      <w:r>
        <w:rPr>
          <w:noProof/>
          <w:lang w:eastAsia="hu-HU"/>
        </w:rPr>
        <w:t xml:space="preserve"> (to-do list) fog</w:t>
      </w:r>
      <w:r w:rsidR="00F76D97">
        <w:rPr>
          <w:noProof/>
          <w:lang w:eastAsia="hu-HU"/>
        </w:rPr>
        <w:t>unk készíteni</w:t>
      </w:r>
      <w:r>
        <w:rPr>
          <w:noProof/>
          <w:lang w:eastAsia="hu-HU"/>
        </w:rPr>
        <w:t>.</w:t>
      </w:r>
    </w:p>
    <w:p w14:paraId="79A5164E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Kezdj egy programot </w:t>
      </w:r>
      <w:r w:rsidRPr="00845022">
        <w:rPr>
          <w:i/>
          <w:noProof/>
          <w:lang w:eastAsia="hu-HU"/>
        </w:rPr>
        <w:t>teendok</w:t>
      </w:r>
      <w:r>
        <w:rPr>
          <w:noProof/>
          <w:lang w:eastAsia="hu-HU"/>
        </w:rPr>
        <w:t xml:space="preserve"> néven!</w:t>
      </w:r>
    </w:p>
    <w:p w14:paraId="4D559D28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Hozz létre a programban egy lista nevű </w:t>
      </w:r>
      <w:r w:rsidRPr="00BA76E4">
        <w:rPr>
          <w:rStyle w:val="Kd"/>
        </w:rPr>
        <w:t>ArrayL</w:t>
      </w:r>
      <w:r w:rsidR="00BA76E4" w:rsidRPr="00BA76E4">
        <w:rPr>
          <w:rStyle w:val="Kd"/>
        </w:rPr>
        <w:t>ist&lt;String&gt;</w:t>
      </w:r>
      <w:r w:rsidR="00BA76E4">
        <w:rPr>
          <w:noProof/>
          <w:lang w:eastAsia="hu-HU"/>
        </w:rPr>
        <w:t xml:space="preserve"> típusú változót, amely egy ü</w:t>
      </w:r>
      <w:r>
        <w:rPr>
          <w:noProof/>
          <w:lang w:eastAsia="hu-HU"/>
        </w:rPr>
        <w:t xml:space="preserve">res </w:t>
      </w:r>
      <w:r w:rsidR="00BA76E4">
        <w:rPr>
          <w:noProof/>
          <w:lang w:eastAsia="hu-HU"/>
        </w:rPr>
        <w:t>string listát tartalmaz</w:t>
      </w:r>
      <w:r>
        <w:rPr>
          <w:noProof/>
          <w:lang w:eastAsia="hu-HU"/>
        </w:rPr>
        <w:t xml:space="preserve">! Ehhez importálni kell az </w:t>
      </w:r>
      <w:r w:rsidRPr="00BA76E4">
        <w:rPr>
          <w:rStyle w:val="Kd"/>
        </w:rPr>
        <w:t>ArrayList</w:t>
      </w:r>
      <w:r>
        <w:rPr>
          <w:noProof/>
          <w:lang w:eastAsia="hu-HU"/>
        </w:rPr>
        <w:t xml:space="preserve"> osztályt:</w:t>
      </w:r>
    </w:p>
    <w:p w14:paraId="687AD3E2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F241AAA" wp14:editId="271FE1B2">
            <wp:extent cx="5191125" cy="1419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6276" w14:textId="77777777" w:rsidR="00BA76E4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&lt;&gt; jelek között kell megadni az egyes elemek típusát. </w:t>
      </w:r>
      <w:r w:rsidR="00BA76E4">
        <w:rPr>
          <w:noProof/>
          <w:lang w:eastAsia="hu-HU"/>
        </w:rPr>
        <w:t xml:space="preserve">A jobb oldalon is megadhattuk volna a </w:t>
      </w:r>
      <w:r w:rsidR="00BA76E4" w:rsidRPr="00BA76E4">
        <w:rPr>
          <w:rStyle w:val="Kd"/>
        </w:rPr>
        <w:t>&lt;String&gt;</w:t>
      </w:r>
      <w:r w:rsidR="00BA76E4">
        <w:rPr>
          <w:noProof/>
          <w:lang w:eastAsia="hu-HU"/>
        </w:rPr>
        <w:t xml:space="preserve"> típust, de ez nem kötelező. </w:t>
      </w:r>
    </w:p>
    <w:p w14:paraId="0E112F26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 főprog</w:t>
      </w:r>
      <w:r w:rsidR="00BA76E4">
        <w:rPr>
          <w:noProof/>
          <w:lang w:eastAsia="hu-HU"/>
        </w:rPr>
        <w:t>ra</w:t>
      </w:r>
      <w:r>
        <w:rPr>
          <w:noProof/>
          <w:lang w:eastAsia="hu-HU"/>
        </w:rPr>
        <w:t>mban írasd ki az üres listát!</w:t>
      </w:r>
    </w:p>
    <w:p w14:paraId="444A75F5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D223FE9" wp14:editId="75FA83BD">
            <wp:extent cx="4324350" cy="628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17D6" w14:textId="77777777" w:rsidR="00845022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Adj hozzá néhány teendőt a listához! </w:t>
      </w:r>
      <w:r w:rsidR="008E2E05">
        <w:rPr>
          <w:noProof/>
          <w:lang w:eastAsia="hu-HU"/>
        </w:rPr>
        <w:t xml:space="preserve">A hozzáadás az </w:t>
      </w:r>
      <w:r w:rsidR="008E2E05" w:rsidRPr="008E2E05">
        <w:rPr>
          <w:rStyle w:val="Kd"/>
        </w:rPr>
        <w:t>add()</w:t>
      </w:r>
      <w:r w:rsidR="008E2E05">
        <w:rPr>
          <w:noProof/>
          <w:lang w:eastAsia="hu-HU"/>
        </w:rPr>
        <w:t xml:space="preserve"> metódussal történik, a lista méretét pedig a </w:t>
      </w:r>
      <w:r w:rsidR="008E2E05" w:rsidRPr="008E2E05">
        <w:rPr>
          <w:rStyle w:val="Kd"/>
        </w:rPr>
        <w:t>size()</w:t>
      </w:r>
      <w:r w:rsidR="008E2E05">
        <w:rPr>
          <w:noProof/>
          <w:lang w:eastAsia="hu-HU"/>
        </w:rPr>
        <w:t xml:space="preserve"> metódussal lehet lekérdezni:</w:t>
      </w:r>
    </w:p>
    <w:p w14:paraId="3A4B52CC" w14:textId="77777777" w:rsidR="00A72A01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69CEF69" wp14:editId="6D994B76">
            <wp:extent cx="5076825" cy="13906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1EDE" w14:textId="77777777" w:rsidR="003E3E32" w:rsidRDefault="003E3E32" w:rsidP="003E3E32">
      <w:pPr>
        <w:pStyle w:val="Cmsor2"/>
      </w:pPr>
      <w:r>
        <w:t>Beolvasás</w:t>
      </w:r>
    </w:p>
    <w:p w14:paraId="771124C7" w14:textId="77777777" w:rsidR="008E2E05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t>Temészetesen nem előre megadott tevékenységeket szeretnénk a listába, hanem be szeretnénk olvastatni az elemeket, ezért al</w:t>
      </w:r>
      <w:r w:rsidR="001C096B">
        <w:rPr>
          <w:noProof/>
          <w:lang w:eastAsia="hu-HU"/>
        </w:rPr>
        <w:t>a</w:t>
      </w:r>
      <w:r>
        <w:rPr>
          <w:noProof/>
          <w:lang w:eastAsia="hu-HU"/>
        </w:rPr>
        <w:t>kítsd át így a programot:</w:t>
      </w:r>
    </w:p>
    <w:p w14:paraId="67BCE97E" w14:textId="77777777" w:rsidR="00823482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CF0D02D" wp14:editId="2D6F0DD0">
            <wp:extent cx="5467350" cy="2438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62B6" w14:textId="77777777" w:rsidR="00823482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  <w:r w:rsidR="001C096B">
        <w:rPr>
          <w:noProof/>
          <w:lang w:eastAsia="hu-HU"/>
        </w:rPr>
        <w:t xml:space="preserve"> Sajnos minden alkalommal újra kell írni a teeendőket, mert még nem tudjuk fájlba menteni őket. Nemsokára megtanuljuk majd azt is.</w:t>
      </w:r>
    </w:p>
    <w:p w14:paraId="6E15B515" w14:textId="77777777" w:rsidR="001C096B" w:rsidRDefault="001C096B" w:rsidP="006613A9">
      <w:pPr>
        <w:rPr>
          <w:noProof/>
          <w:lang w:eastAsia="hu-HU"/>
        </w:rPr>
      </w:pPr>
      <w:r>
        <w:rPr>
          <w:noProof/>
          <w:lang w:eastAsia="hu-HU"/>
        </w:rPr>
        <w:t>Szeretnénk javítani a kiíráson úgy, hogy számozva, egymás alá írja ki a teendőket. Például:</w:t>
      </w:r>
    </w:p>
    <w:p w14:paraId="51D0E615" w14:textId="77777777" w:rsidR="001C096B" w:rsidRDefault="001C096B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871B8A3" wp14:editId="5DC4F10C">
            <wp:extent cx="1104900" cy="6286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8C6B" w14:textId="77777777" w:rsidR="00823482" w:rsidRDefault="00D33A57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Ehhez készítünk egy </w:t>
      </w:r>
      <w:r w:rsidRPr="00D33A57">
        <w:rPr>
          <w:rStyle w:val="Kd"/>
        </w:rPr>
        <w:t>kiir()</w:t>
      </w:r>
      <w:r>
        <w:rPr>
          <w:noProof/>
          <w:lang w:eastAsia="hu-HU"/>
        </w:rPr>
        <w:t xml:space="preserve"> metódust, és ezt hívjuk meg a kiíráshoz. Ebben a </w:t>
      </w:r>
      <w:r w:rsidRPr="00D33A57">
        <w:rPr>
          <w:rStyle w:val="Kd"/>
        </w:rPr>
        <w:t>get()</w:t>
      </w:r>
      <w:r>
        <w:rPr>
          <w:noProof/>
          <w:lang w:eastAsia="hu-HU"/>
        </w:rPr>
        <w:t xml:space="preserve"> metódust használjuk a</w:t>
      </w:r>
      <w:r w:rsidR="00484BCB">
        <w:rPr>
          <w:noProof/>
          <w:lang w:eastAsia="hu-HU"/>
        </w:rPr>
        <w:t xml:space="preserve"> lista elemeinek lekérdezéséhez. A </w:t>
      </w:r>
      <w:r w:rsidR="00484BCB" w:rsidRPr="00484BCB">
        <w:rPr>
          <w:rStyle w:val="Kd"/>
        </w:rPr>
        <w:t>lista.get(i)</w:t>
      </w:r>
      <w:r w:rsidR="00484BCB">
        <w:rPr>
          <w:noProof/>
          <w:lang w:eastAsia="hu-HU"/>
        </w:rPr>
        <w:t xml:space="preserve"> a lista i-dik elemét adja meg.</w:t>
      </w:r>
    </w:p>
    <w:p w14:paraId="6072C813" w14:textId="77777777" w:rsidR="00D33A57" w:rsidRDefault="00D33A57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7603D29" wp14:editId="72174BFF">
            <wp:extent cx="5467350" cy="46386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DA0" w14:textId="77777777" w:rsidR="008E2E05" w:rsidRDefault="00484BCB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14:paraId="76E45C1A" w14:textId="48483579" w:rsidR="00484BCB" w:rsidRDefault="00484BCB" w:rsidP="006613A9">
      <w:pPr>
        <w:rPr>
          <w:noProof/>
          <w:lang w:eastAsia="hu-HU"/>
        </w:rPr>
      </w:pPr>
      <w:r>
        <w:rPr>
          <w:noProof/>
          <w:lang w:eastAsia="hu-HU"/>
        </w:rPr>
        <w:t>Ha a ciklusban nem lenne szükségünk az i értékére, akkor itt is alkalmazhattuk volna az egyszerű</w:t>
      </w:r>
      <w:r w:rsidR="00E438C7">
        <w:rPr>
          <w:noProof/>
          <w:lang w:eastAsia="hu-HU"/>
        </w:rPr>
        <w:t>b</w:t>
      </w:r>
      <w:r>
        <w:rPr>
          <w:noProof/>
          <w:lang w:eastAsia="hu-HU"/>
        </w:rPr>
        <w:t xml:space="preserve"> for</w:t>
      </w:r>
      <w:r w:rsidR="00E438C7">
        <w:rPr>
          <w:noProof/>
          <w:lang w:eastAsia="hu-HU"/>
        </w:rPr>
        <w:t>-each</w:t>
      </w:r>
      <w:bookmarkStart w:id="0" w:name="_GoBack"/>
      <w:bookmarkEnd w:id="0"/>
      <w:r>
        <w:rPr>
          <w:noProof/>
          <w:lang w:eastAsia="hu-HU"/>
        </w:rPr>
        <w:t xml:space="preserve"> ciklust, mint a tömböknél.</w:t>
      </w:r>
    </w:p>
    <w:p w14:paraId="31AE4E80" w14:textId="77777777" w:rsidR="00484BCB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Sürgős teendőinket nem a lista végéhez szeretnénk fűzni, hanem az elejére szeretnénk beszúrni. Ebben az esetben az </w:t>
      </w:r>
      <w:r w:rsidRPr="007F0194">
        <w:rPr>
          <w:rStyle w:val="Kd"/>
        </w:rPr>
        <w:t>add()</w:t>
      </w:r>
      <w:r>
        <w:rPr>
          <w:noProof/>
          <w:lang w:eastAsia="hu-HU"/>
        </w:rPr>
        <w:t xml:space="preserve"> metódusnak azt a változatát használjuk</w:t>
      </w:r>
      <w:r w:rsidR="0096322C">
        <w:rPr>
          <w:noProof/>
          <w:lang w:eastAsia="hu-HU"/>
        </w:rPr>
        <w:t>,</w:t>
      </w:r>
      <w:r>
        <w:rPr>
          <w:noProof/>
          <w:lang w:eastAsia="hu-HU"/>
        </w:rPr>
        <w:t xml:space="preserve"> amelyben azt is meg lehet adni, melyik elem elé szeretnénk beszúrni. Például a </w:t>
      </w:r>
      <w:r w:rsidRPr="007F0194">
        <w:rPr>
          <w:rStyle w:val="Kd"/>
        </w:rPr>
        <w:t>lista.add(0,”sürgős”)</w:t>
      </w:r>
      <w:r>
        <w:rPr>
          <w:noProof/>
          <w:lang w:eastAsia="hu-HU"/>
        </w:rPr>
        <w:t xml:space="preserve"> a lista 0-dik eleme elé szúrja be a sürgős elemet.</w:t>
      </w:r>
    </w:p>
    <w:p w14:paraId="0706647D" w14:textId="77777777"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t>A teendő beírásakor az elejére írt csillaggal jelezzük, hogy a teendő sürgős:</w:t>
      </w:r>
    </w:p>
    <w:p w14:paraId="1B49B6AD" w14:textId="77777777"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2CB6A61" wp14:editId="50BCBEB7">
            <wp:extent cx="1009650" cy="14478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C537" w14:textId="77777777"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Alakítsd át így a </w:t>
      </w:r>
      <w:r w:rsidRPr="007F0194">
        <w:rPr>
          <w:rStyle w:val="Kd"/>
        </w:rPr>
        <w:t>main()</w:t>
      </w:r>
      <w:r>
        <w:rPr>
          <w:noProof/>
          <w:lang w:eastAsia="hu-HU"/>
        </w:rPr>
        <w:t xml:space="preserve"> metódust:</w:t>
      </w:r>
    </w:p>
    <w:p w14:paraId="5727BBED" w14:textId="77777777" w:rsidR="007F0194" w:rsidRDefault="00156A5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3ED4427" wp14:editId="705C7C8F">
            <wp:extent cx="5429250" cy="3238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5122" w14:textId="77777777" w:rsidR="00156A52" w:rsidRDefault="00156A52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14:paraId="72725D9D" w14:textId="77777777" w:rsidR="003E3E32" w:rsidRDefault="003E3E32" w:rsidP="003E3E32">
      <w:pPr>
        <w:pStyle w:val="Cmsor2"/>
      </w:pPr>
      <w:r>
        <w:t>Törlés</w:t>
      </w:r>
    </w:p>
    <w:p w14:paraId="287E4F31" w14:textId="77777777" w:rsidR="00156A52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Ha valamit elvégeztünk, szeretnénk törölni a listából. </w:t>
      </w:r>
      <w:r w:rsidR="004D4807">
        <w:rPr>
          <w:noProof/>
          <w:lang w:eastAsia="hu-HU"/>
        </w:rPr>
        <w:t xml:space="preserve">Ezt </w:t>
      </w:r>
      <w:r>
        <w:rPr>
          <w:noProof/>
          <w:lang w:eastAsia="hu-HU"/>
        </w:rPr>
        <w:t>egy – jellel és a teeendő sorszámával fogjuk megadni. Például:</w:t>
      </w:r>
    </w:p>
    <w:p w14:paraId="10B0C7B8" w14:textId="77777777"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7236579" wp14:editId="13F89F9D">
            <wp:extent cx="1114425" cy="161925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B2B" w14:textId="77777777"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>Figyeld meg, hogy a – jel után közvetlenül írtuk a számot, nem hagytunk ki helyet közöttük.</w:t>
      </w:r>
    </w:p>
    <w:p w14:paraId="0DB57BD9" w14:textId="77777777"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törléshez a </w:t>
      </w:r>
      <w:r w:rsidRPr="00981108">
        <w:rPr>
          <w:rStyle w:val="Kd"/>
        </w:rPr>
        <w:t>lista.remove(n)</w:t>
      </w:r>
      <w:r>
        <w:rPr>
          <w:noProof/>
          <w:lang w:eastAsia="hu-HU"/>
        </w:rPr>
        <w:t xml:space="preserve"> metódust alkalmazzuk, amely a lista n-dik elemét törli.</w:t>
      </w:r>
    </w:p>
    <w:p w14:paraId="065CE48A" w14:textId="77777777"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>Ezen kívül a beolvasott string</w:t>
      </w:r>
      <w:r w:rsidR="00651744">
        <w:rPr>
          <w:noProof/>
          <w:lang w:eastAsia="hu-HU"/>
        </w:rPr>
        <w:t xml:space="preserve"> – jel utáni részét át kell alakítani egy egész számmá</w:t>
      </w:r>
      <w:r>
        <w:rPr>
          <w:noProof/>
          <w:lang w:eastAsia="hu-HU"/>
        </w:rPr>
        <w:t>,</w:t>
      </w:r>
      <w:r w:rsidR="00651744">
        <w:rPr>
          <w:noProof/>
          <w:lang w:eastAsia="hu-HU"/>
        </w:rPr>
        <w:t xml:space="preserve"> mert ez adja meg,</w:t>
      </w:r>
      <w:r>
        <w:rPr>
          <w:noProof/>
          <w:lang w:eastAsia="hu-HU"/>
        </w:rPr>
        <w:t xml:space="preserve"> hogy hányadik elemet kell törölni. </w:t>
      </w:r>
      <w:r w:rsidR="00651744">
        <w:rPr>
          <w:noProof/>
          <w:lang w:eastAsia="hu-HU"/>
        </w:rPr>
        <w:t>Az átalakítást</w:t>
      </w:r>
      <w:r>
        <w:rPr>
          <w:noProof/>
          <w:lang w:eastAsia="hu-HU"/>
        </w:rPr>
        <w:t xml:space="preserve"> elvégezhetnénk egy új </w:t>
      </w:r>
      <w:r w:rsidRPr="00651744">
        <w:rPr>
          <w:rStyle w:val="Kd"/>
        </w:rPr>
        <w:t>Scanner</w:t>
      </w:r>
      <w:r>
        <w:rPr>
          <w:noProof/>
          <w:lang w:eastAsia="hu-HU"/>
        </w:rPr>
        <w:t xml:space="preserve"> objektummal, de most kényelmesebb az </w:t>
      </w:r>
      <w:r w:rsidRPr="00651744">
        <w:rPr>
          <w:rStyle w:val="Kd"/>
        </w:rPr>
        <w:t>Integer.parseInt()</w:t>
      </w:r>
      <w:r>
        <w:rPr>
          <w:noProof/>
          <w:lang w:eastAsia="hu-HU"/>
        </w:rPr>
        <w:t xml:space="preserve"> </w:t>
      </w:r>
      <w:r w:rsidR="00651744">
        <w:rPr>
          <w:noProof/>
          <w:lang w:eastAsia="hu-HU"/>
        </w:rPr>
        <w:t>metódus használata:</w:t>
      </w:r>
    </w:p>
    <w:p w14:paraId="34B83828" w14:textId="77777777" w:rsidR="00651744" w:rsidRDefault="00651744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40FF68B" wp14:editId="3372084A">
            <wp:extent cx="5505450" cy="46291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2EF3" w14:textId="77777777" w:rsidR="00651744" w:rsidRDefault="00651744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14:paraId="6AC8E0A3" w14:textId="77777777" w:rsidR="00FF73F4" w:rsidRDefault="00FF73F4" w:rsidP="00FF73F4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14:paraId="375ECE8B" w14:textId="77777777" w:rsidR="00FF73F4" w:rsidRDefault="00FF73F4" w:rsidP="00FF73F4">
      <w:pPr>
        <w:rPr>
          <w:lang w:eastAsia="hu-HU"/>
        </w:rPr>
      </w:pPr>
      <w:r>
        <w:rPr>
          <w:lang w:eastAsia="hu-HU"/>
        </w:rPr>
        <w:t>A program nem tájékoztatja a felhasználókat arról, hogyan kell használni. Egészítsd ki úgy, hogy induláskor kiírja a legfontosabb tudnivalókat!</w:t>
      </w:r>
    </w:p>
    <w:p w14:paraId="4B2671C1" w14:textId="77777777" w:rsidR="00FF73F4" w:rsidRDefault="00FF73F4" w:rsidP="00FF73F4">
      <w:pPr>
        <w:pStyle w:val="Cmsor2"/>
        <w:rPr>
          <w:lang w:eastAsia="hu-HU"/>
        </w:rPr>
      </w:pPr>
      <w:r>
        <w:rPr>
          <w:lang w:eastAsia="hu-HU"/>
        </w:rPr>
        <w:t>Összefoglalás</w:t>
      </w:r>
    </w:p>
    <w:p w14:paraId="1CE6C8FD" w14:textId="77777777" w:rsidR="00FF73F4" w:rsidRDefault="00FF73F4" w:rsidP="00FF73F4">
      <w:pPr>
        <w:rPr>
          <w:lang w:eastAsia="hu-HU"/>
        </w:rPr>
      </w:pPr>
      <w:r>
        <w:rPr>
          <w:lang w:eastAsia="hu-HU"/>
        </w:rPr>
        <w:t>Az alábbi táblázat összefoglalja a legfontosabb listákkal kapcsolatos metódusokat. Melyiket nem használtuk a programban?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FF73F4" w14:paraId="53F44F66" w14:textId="77777777" w:rsidTr="00170F85">
        <w:tc>
          <w:tcPr>
            <w:tcW w:w="3253" w:type="dxa"/>
            <w:shd w:val="clear" w:color="auto" w:fill="D9D9D9" w:themeFill="background1" w:themeFillShade="D9"/>
          </w:tcPr>
          <w:p w14:paraId="5CB95D83" w14:textId="77777777" w:rsidR="00FF73F4" w:rsidRPr="002067BC" w:rsidRDefault="00FF73F4" w:rsidP="00FF73F4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Példa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14:paraId="4E454EFE" w14:textId="77777777" w:rsidR="00FF73F4" w:rsidRPr="002067BC" w:rsidRDefault="00FF73F4" w:rsidP="00FF73F4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Leírás</w:t>
            </w:r>
          </w:p>
        </w:tc>
      </w:tr>
      <w:tr w:rsidR="00170F85" w14:paraId="20C00D88" w14:textId="77777777" w:rsidTr="00CB13AA">
        <w:tc>
          <w:tcPr>
            <w:tcW w:w="3253" w:type="dxa"/>
          </w:tcPr>
          <w:p w14:paraId="5E96CFD3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lista.add("Mosogatás")</w:t>
            </w:r>
          </w:p>
        </w:tc>
        <w:tc>
          <w:tcPr>
            <w:tcW w:w="5146" w:type="dxa"/>
          </w:tcPr>
          <w:p w14:paraId="5AAFAE56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Hozzáadja a Mosogatás elemet a lista végéhez.</w:t>
            </w:r>
          </w:p>
        </w:tc>
      </w:tr>
      <w:tr w:rsidR="00170F85" w14:paraId="525EFA97" w14:textId="77777777" w:rsidTr="00CB13AA">
        <w:tc>
          <w:tcPr>
            <w:tcW w:w="3253" w:type="dxa"/>
          </w:tcPr>
          <w:p w14:paraId="02D3F0A7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lista.add(1,"Vasalás")</w:t>
            </w:r>
          </w:p>
        </w:tc>
        <w:tc>
          <w:tcPr>
            <w:tcW w:w="5146" w:type="dxa"/>
          </w:tcPr>
          <w:p w14:paraId="17C3ECC5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Beszúrja az 1-es indexű elem elé a Vasalás elemet.</w:t>
            </w:r>
          </w:p>
        </w:tc>
      </w:tr>
      <w:tr w:rsidR="00170F85" w14:paraId="5009C841" w14:textId="77777777" w:rsidTr="00CB13AA">
        <w:tc>
          <w:tcPr>
            <w:tcW w:w="3253" w:type="dxa"/>
          </w:tcPr>
          <w:p w14:paraId="20C0461A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lista.set(1,"Főzés")</w:t>
            </w:r>
          </w:p>
        </w:tc>
        <w:tc>
          <w:tcPr>
            <w:tcW w:w="5146" w:type="dxa"/>
          </w:tcPr>
          <w:p w14:paraId="0B4E25B8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Átírja az 1-es indexű elemet Főzésre.</w:t>
            </w:r>
          </w:p>
        </w:tc>
      </w:tr>
      <w:tr w:rsidR="00170F85" w14:paraId="578AAE07" w14:textId="77777777" w:rsidTr="00CB13AA">
        <w:tc>
          <w:tcPr>
            <w:tcW w:w="3253" w:type="dxa"/>
          </w:tcPr>
          <w:p w14:paraId="2254393C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lista.get(1)</w:t>
            </w:r>
          </w:p>
        </w:tc>
        <w:tc>
          <w:tcPr>
            <w:tcW w:w="5146" w:type="dxa"/>
          </w:tcPr>
          <w:p w14:paraId="1424818D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1-es indexű elemét.</w:t>
            </w:r>
          </w:p>
        </w:tc>
      </w:tr>
      <w:tr w:rsidR="00170F85" w14:paraId="1FA4322A" w14:textId="77777777" w:rsidTr="00CB13AA">
        <w:tc>
          <w:tcPr>
            <w:tcW w:w="3253" w:type="dxa"/>
          </w:tcPr>
          <w:p w14:paraId="7E431808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lista.remove(2);</w:t>
            </w:r>
          </w:p>
        </w:tc>
        <w:tc>
          <w:tcPr>
            <w:tcW w:w="5146" w:type="dxa"/>
          </w:tcPr>
          <w:p w14:paraId="6EFDF4C6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Törli a 2-es indexű elemet.</w:t>
            </w:r>
          </w:p>
        </w:tc>
      </w:tr>
      <w:tr w:rsidR="00170F85" w14:paraId="3E0C7533" w14:textId="77777777" w:rsidTr="00CB13AA">
        <w:tc>
          <w:tcPr>
            <w:tcW w:w="3253" w:type="dxa"/>
          </w:tcPr>
          <w:p w14:paraId="79252DD3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lista.size()</w:t>
            </w:r>
          </w:p>
        </w:tc>
        <w:tc>
          <w:tcPr>
            <w:tcW w:w="5146" w:type="dxa"/>
          </w:tcPr>
          <w:p w14:paraId="225BFD2D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elemeinek számát.</w:t>
            </w:r>
          </w:p>
        </w:tc>
      </w:tr>
    </w:tbl>
    <w:p w14:paraId="7EF8F4CC" w14:textId="77777777" w:rsidR="00915543" w:rsidRDefault="00915543" w:rsidP="00915543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14:paraId="2FD43D0E" w14:textId="77777777" w:rsidR="00915543" w:rsidRDefault="00915543" w:rsidP="00915543">
      <w:pPr>
        <w:rPr>
          <w:lang w:eastAsia="hu-HU"/>
        </w:rPr>
      </w:pPr>
      <w:r>
        <w:rPr>
          <w:lang w:eastAsia="hu-HU"/>
        </w:rPr>
        <w:t>Egészítsd ki az alábbi táblázatot!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915543" w14:paraId="2ACB674E" w14:textId="77777777" w:rsidTr="00B75660">
        <w:tc>
          <w:tcPr>
            <w:tcW w:w="3253" w:type="dxa"/>
            <w:shd w:val="clear" w:color="auto" w:fill="D9D9D9" w:themeFill="background1" w:themeFillShade="D9"/>
          </w:tcPr>
          <w:p w14:paraId="7C37212B" w14:textId="77777777" w:rsidR="00915543" w:rsidRPr="002067BC" w:rsidRDefault="00915543" w:rsidP="00B75660">
            <w:pPr>
              <w:spacing w:before="60" w:after="60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Adattípus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14:paraId="6A005BB7" w14:textId="77777777" w:rsidR="00915543" w:rsidRPr="002067BC" w:rsidRDefault="00915543" w:rsidP="00B75660">
            <w:pPr>
              <w:spacing w:before="60" w:after="60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Elemek száma</w:t>
            </w:r>
          </w:p>
        </w:tc>
      </w:tr>
      <w:tr w:rsidR="00915543" w14:paraId="48EF26DE" w14:textId="77777777" w:rsidTr="00B75660">
        <w:tc>
          <w:tcPr>
            <w:tcW w:w="3253" w:type="dxa"/>
          </w:tcPr>
          <w:p w14:paraId="5846DD6C" w14:textId="77777777" w:rsidR="00915543" w:rsidRPr="002067BC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Array (tömb)</w:t>
            </w:r>
          </w:p>
        </w:tc>
        <w:tc>
          <w:tcPr>
            <w:tcW w:w="5146" w:type="dxa"/>
          </w:tcPr>
          <w:p w14:paraId="31A95A04" w14:textId="77777777"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r w:rsidRPr="00915543">
              <w:rPr>
                <w:rStyle w:val="Kd"/>
              </w:rPr>
              <w:t>a.length</w:t>
            </w:r>
          </w:p>
        </w:tc>
      </w:tr>
      <w:tr w:rsidR="00915543" w14:paraId="1E0F2253" w14:textId="77777777" w:rsidTr="00B75660">
        <w:tc>
          <w:tcPr>
            <w:tcW w:w="3253" w:type="dxa"/>
          </w:tcPr>
          <w:p w14:paraId="19B2DD34" w14:textId="77777777" w:rsid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Arraylist</w:t>
            </w:r>
          </w:p>
        </w:tc>
        <w:tc>
          <w:tcPr>
            <w:tcW w:w="5146" w:type="dxa"/>
          </w:tcPr>
          <w:p w14:paraId="7DDCE376" w14:textId="77777777"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a.</w:t>
            </w:r>
          </w:p>
        </w:tc>
      </w:tr>
      <w:tr w:rsidR="00915543" w14:paraId="446BC9B4" w14:textId="77777777" w:rsidTr="00B75660">
        <w:tc>
          <w:tcPr>
            <w:tcW w:w="3253" w:type="dxa"/>
          </w:tcPr>
          <w:p w14:paraId="45A498C1" w14:textId="77777777" w:rsid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String</w:t>
            </w:r>
          </w:p>
        </w:tc>
        <w:tc>
          <w:tcPr>
            <w:tcW w:w="5146" w:type="dxa"/>
          </w:tcPr>
          <w:p w14:paraId="5684EC58" w14:textId="77777777"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a.</w:t>
            </w:r>
          </w:p>
        </w:tc>
      </w:tr>
    </w:tbl>
    <w:p w14:paraId="7625E125" w14:textId="77777777" w:rsidR="00FF73F4" w:rsidRDefault="00FF73F4" w:rsidP="00373D4F">
      <w:pPr>
        <w:rPr>
          <w:lang w:eastAsia="hu-HU"/>
        </w:rPr>
      </w:pPr>
    </w:p>
    <w:p w14:paraId="263B31B8" w14:textId="77777777"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56A52"/>
    <w:rsid w:val="00166F9B"/>
    <w:rsid w:val="00170BFF"/>
    <w:rsid w:val="00170F85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096B"/>
    <w:rsid w:val="001C18D3"/>
    <w:rsid w:val="001E15BF"/>
    <w:rsid w:val="001E15F3"/>
    <w:rsid w:val="001E4C35"/>
    <w:rsid w:val="001E63D5"/>
    <w:rsid w:val="001F145C"/>
    <w:rsid w:val="0020213B"/>
    <w:rsid w:val="00203A28"/>
    <w:rsid w:val="002067BC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E32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4BCB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B41B3"/>
    <w:rsid w:val="004B50ED"/>
    <w:rsid w:val="004B6AE8"/>
    <w:rsid w:val="004C34FC"/>
    <w:rsid w:val="004C4FA3"/>
    <w:rsid w:val="004D4807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178D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51744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0194"/>
    <w:rsid w:val="007F13DF"/>
    <w:rsid w:val="007F1E92"/>
    <w:rsid w:val="007F59E9"/>
    <w:rsid w:val="008126F2"/>
    <w:rsid w:val="00823482"/>
    <w:rsid w:val="0084344F"/>
    <w:rsid w:val="008447B8"/>
    <w:rsid w:val="00844EAF"/>
    <w:rsid w:val="00845022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E2E05"/>
    <w:rsid w:val="008F1008"/>
    <w:rsid w:val="008F12FF"/>
    <w:rsid w:val="0090111E"/>
    <w:rsid w:val="009019EA"/>
    <w:rsid w:val="00902B1F"/>
    <w:rsid w:val="00907187"/>
    <w:rsid w:val="00907A20"/>
    <w:rsid w:val="00915543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6322C"/>
    <w:rsid w:val="009702B0"/>
    <w:rsid w:val="00973AD7"/>
    <w:rsid w:val="00976264"/>
    <w:rsid w:val="009807C7"/>
    <w:rsid w:val="00981108"/>
    <w:rsid w:val="0098409A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2A01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A76E4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3A57"/>
    <w:rsid w:val="00D36D7D"/>
    <w:rsid w:val="00D44691"/>
    <w:rsid w:val="00D54D76"/>
    <w:rsid w:val="00D560B0"/>
    <w:rsid w:val="00D7030D"/>
    <w:rsid w:val="00D70B67"/>
    <w:rsid w:val="00D76A80"/>
    <w:rsid w:val="00D770B6"/>
    <w:rsid w:val="00D84AA7"/>
    <w:rsid w:val="00D87518"/>
    <w:rsid w:val="00DA446D"/>
    <w:rsid w:val="00DA49FD"/>
    <w:rsid w:val="00DB07D8"/>
    <w:rsid w:val="00DB3835"/>
    <w:rsid w:val="00DC401E"/>
    <w:rsid w:val="00DC61EB"/>
    <w:rsid w:val="00DD2041"/>
    <w:rsid w:val="00DD5072"/>
    <w:rsid w:val="00DE3E85"/>
    <w:rsid w:val="00DE6F8B"/>
    <w:rsid w:val="00DF4E53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438C7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76D9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6E0A"/>
    <w:rsid w:val="00FF73F4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644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5543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200A-40EA-4288-B1EB-F7DF3C52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1</Pages>
  <Words>461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339</cp:revision>
  <dcterms:created xsi:type="dcterms:W3CDTF">2016-04-09T10:47:00Z</dcterms:created>
  <dcterms:modified xsi:type="dcterms:W3CDTF">2020-03-01T13:08:00Z</dcterms:modified>
</cp:coreProperties>
</file>