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C070" w14:textId="4E1261BC" w:rsidR="00314E2F" w:rsidRDefault="008438C0" w:rsidP="00D02E07">
      <w:pPr>
        <w:pStyle w:val="Cmsor1"/>
      </w:pPr>
      <w:r>
        <w:t>Jelszó generátor feladat</w:t>
      </w:r>
    </w:p>
    <w:p w14:paraId="3FD7F9B0" w14:textId="77777777" w:rsidR="007D37DF" w:rsidRDefault="004421FC" w:rsidP="004421FC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Jelszó generátor</w:t>
      </w:r>
    </w:p>
    <w:p w14:paraId="7EF9280B" w14:textId="53DF0A9B" w:rsidR="008438C0" w:rsidRDefault="004421FC" w:rsidP="004421FC">
      <w:pPr>
        <w:rPr>
          <w:lang w:eastAsia="hu-HU"/>
        </w:rPr>
      </w:pPr>
      <w:r w:rsidRPr="004421FC">
        <w:rPr>
          <w:lang w:eastAsia="hu-HU"/>
        </w:rPr>
        <w:t xml:space="preserve">Készíts programot, amely </w:t>
      </w:r>
      <w:r w:rsidR="008438C0">
        <w:rPr>
          <w:lang w:eastAsia="hu-HU"/>
        </w:rPr>
        <w:t>véletlen</w:t>
      </w:r>
      <w:r w:rsidRPr="004421FC">
        <w:rPr>
          <w:lang w:eastAsia="hu-HU"/>
        </w:rPr>
        <w:t xml:space="preserve"> jelszavakat állí</w:t>
      </w:r>
      <w:r>
        <w:rPr>
          <w:lang w:eastAsia="hu-HU"/>
        </w:rPr>
        <w:t>t elő!</w:t>
      </w:r>
    </w:p>
    <w:p w14:paraId="18D3C906" w14:textId="079DD347" w:rsidR="008438C0" w:rsidRDefault="008438C0" w:rsidP="004421FC">
      <w:pPr>
        <w:rPr>
          <w:lang w:eastAsia="hu-HU"/>
        </w:rPr>
      </w:pPr>
      <w:r w:rsidRPr="008438C0">
        <w:rPr>
          <w:lang w:eastAsia="hu-HU"/>
        </w:rPr>
        <w:drawing>
          <wp:inline distT="0" distB="0" distL="0" distR="0" wp14:anchorId="4471BD9A" wp14:editId="5A83A6AB">
            <wp:extent cx="3162741" cy="20386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EFCB" w14:textId="6047255B" w:rsidR="008438C0" w:rsidRDefault="008438C0" w:rsidP="004421FC">
      <w:pPr>
        <w:rPr>
          <w:lang w:eastAsia="hu-HU"/>
        </w:rPr>
      </w:pPr>
      <w:r>
        <w:rPr>
          <w:lang w:eastAsia="hu-HU"/>
        </w:rPr>
        <w:t xml:space="preserve">A program induláskor a fenti ábrához hasonlóan jelenjen meg! </w:t>
      </w:r>
    </w:p>
    <w:p w14:paraId="24711037" w14:textId="41312326" w:rsidR="008438C0" w:rsidRDefault="008438C0" w:rsidP="004421FC">
      <w:pPr>
        <w:rPr>
          <w:lang w:eastAsia="hu-HU"/>
        </w:rPr>
      </w:pPr>
      <w:r>
        <w:rPr>
          <w:lang w:eastAsia="hu-HU"/>
        </w:rPr>
        <w:t>A jelszó hosszát csúszkával lehessen állítani 10 és 25 között egyesével!</w:t>
      </w:r>
    </w:p>
    <w:p w14:paraId="151E3C81" w14:textId="4F19D1FA" w:rsidR="008438C0" w:rsidRDefault="008438C0" w:rsidP="004421FC">
      <w:pPr>
        <w:rPr>
          <w:lang w:eastAsia="hu-HU"/>
        </w:rPr>
      </w:pPr>
      <w:r>
        <w:rPr>
          <w:lang w:eastAsia="hu-HU"/>
        </w:rPr>
        <w:t xml:space="preserve">Ha a jelölőnégyzet nincs bekapcsolva, akkor az angol ABC kis- és nagybetűi szerepeljenek </w:t>
      </w:r>
      <w:r w:rsidR="003F4637">
        <w:rPr>
          <w:lang w:eastAsia="hu-HU"/>
        </w:rPr>
        <w:t>a jelszóban</w:t>
      </w:r>
      <w:r>
        <w:rPr>
          <w:lang w:eastAsia="hu-HU"/>
        </w:rPr>
        <w:t xml:space="preserve">! Ha bekapcsoljuk a jelölőnégyzetet, akkor számjegyek is lehessenek benne. </w:t>
      </w:r>
    </w:p>
    <w:p w14:paraId="4CD1BF89" w14:textId="2C993292" w:rsidR="008438C0" w:rsidRDefault="008438C0" w:rsidP="004421FC">
      <w:pPr>
        <w:rPr>
          <w:lang w:eastAsia="hu-HU"/>
        </w:rPr>
      </w:pPr>
      <w:r>
        <w:rPr>
          <w:lang w:eastAsia="hu-HU"/>
        </w:rPr>
        <w:t>A program induláskor, a csúszka vagy a jelölőnégyzet módosításakor és a gomb megnyomásakor is új jelszót állítson elő!</w:t>
      </w:r>
    </w:p>
    <w:p w14:paraId="172DE908" w14:textId="182AAA1F" w:rsidR="008F0A0B" w:rsidRDefault="003F4637" w:rsidP="008F0A0B">
      <w:pPr>
        <w:pStyle w:val="Cmsor2"/>
      </w:pPr>
      <w:r>
        <w:t>Szorgalmi feladat</w:t>
      </w:r>
    </w:p>
    <w:p w14:paraId="7C4C9739" w14:textId="73CCFDA4" w:rsidR="00271AD1" w:rsidRPr="00552CD1" w:rsidRDefault="003F4637" w:rsidP="00552CD1">
      <w:r>
        <w:t>Helyezz el még egy gombot az ablakban, amellyel a vágólapra lehet másolni a jelszót!</w:t>
      </w:r>
    </w:p>
    <w:sectPr w:rsidR="00271AD1" w:rsidRPr="00552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F30AF"/>
    <w:multiLevelType w:val="hybridMultilevel"/>
    <w:tmpl w:val="AF166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7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9"/>
  </w:num>
  <w:num w:numId="16">
    <w:abstractNumId w:val="10"/>
  </w:num>
  <w:num w:numId="17">
    <w:abstractNumId w:val="24"/>
  </w:num>
  <w:num w:numId="18">
    <w:abstractNumId w:val="30"/>
  </w:num>
  <w:num w:numId="19">
    <w:abstractNumId w:val="26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5"/>
  </w:num>
  <w:num w:numId="29">
    <w:abstractNumId w:val="3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506"/>
    <w:rsid w:val="000407E7"/>
    <w:rsid w:val="00041623"/>
    <w:rsid w:val="00046DE2"/>
    <w:rsid w:val="00051381"/>
    <w:rsid w:val="0005603C"/>
    <w:rsid w:val="00061177"/>
    <w:rsid w:val="000663CB"/>
    <w:rsid w:val="000675C2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0F20A2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77511"/>
    <w:rsid w:val="00191984"/>
    <w:rsid w:val="00197C9B"/>
    <w:rsid w:val="001A23E2"/>
    <w:rsid w:val="001B42A9"/>
    <w:rsid w:val="001C18D3"/>
    <w:rsid w:val="001C2619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1AD1"/>
    <w:rsid w:val="00277BB3"/>
    <w:rsid w:val="00281B65"/>
    <w:rsid w:val="00281CA2"/>
    <w:rsid w:val="00281CDE"/>
    <w:rsid w:val="002866FB"/>
    <w:rsid w:val="00287803"/>
    <w:rsid w:val="002A5612"/>
    <w:rsid w:val="002B55BE"/>
    <w:rsid w:val="002B68FA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E63BA"/>
    <w:rsid w:val="003F4637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21FC"/>
    <w:rsid w:val="00445442"/>
    <w:rsid w:val="00446C0C"/>
    <w:rsid w:val="00453937"/>
    <w:rsid w:val="004629DD"/>
    <w:rsid w:val="00463D26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45A3"/>
    <w:rsid w:val="005347E6"/>
    <w:rsid w:val="005417D9"/>
    <w:rsid w:val="005464FA"/>
    <w:rsid w:val="0055289F"/>
    <w:rsid w:val="00552CD1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37DF"/>
    <w:rsid w:val="007D5333"/>
    <w:rsid w:val="007D70EC"/>
    <w:rsid w:val="007D7BCA"/>
    <w:rsid w:val="007F13DF"/>
    <w:rsid w:val="007F1E92"/>
    <w:rsid w:val="008126F2"/>
    <w:rsid w:val="0084344F"/>
    <w:rsid w:val="008438C0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9A6"/>
    <w:rsid w:val="008C0F60"/>
    <w:rsid w:val="008C0FDA"/>
    <w:rsid w:val="008C14DA"/>
    <w:rsid w:val="008C1AED"/>
    <w:rsid w:val="008D117F"/>
    <w:rsid w:val="008D1736"/>
    <w:rsid w:val="008E09C6"/>
    <w:rsid w:val="008E2DDF"/>
    <w:rsid w:val="008F0A0B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0248C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57899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3E3C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7B99"/>
    <w:rsid w:val="00D36D7D"/>
    <w:rsid w:val="00D44691"/>
    <w:rsid w:val="00D54D76"/>
    <w:rsid w:val="00D560B0"/>
    <w:rsid w:val="00D76A80"/>
    <w:rsid w:val="00D770B6"/>
    <w:rsid w:val="00D84AA7"/>
    <w:rsid w:val="00D92848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46F77"/>
    <w:rsid w:val="00F53C2F"/>
    <w:rsid w:val="00F61AEA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321E"/>
    <w:rsid w:val="00FB473D"/>
    <w:rsid w:val="00FC183D"/>
    <w:rsid w:val="00FC2BC5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E44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52CD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2EFE-B710-4A86-A197-D43292B1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</cp:revision>
  <dcterms:created xsi:type="dcterms:W3CDTF">2020-09-24T11:15:00Z</dcterms:created>
  <dcterms:modified xsi:type="dcterms:W3CDTF">2020-09-24T11:25:00Z</dcterms:modified>
</cp:coreProperties>
</file>