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tabs>
          <w:tab w:val="right" w:pos="9000"/>
        </w:tabs>
        <w:spacing w:line="360" w:lineRule="auto"/>
        <w:ind w:left="1" w:hanging="3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Programtervező informatikus (</w:t>
      </w:r>
      <w:proofErr w:type="spellStart"/>
      <w:r>
        <w:rPr>
          <w:b/>
          <w:color w:val="000000"/>
          <w:sz w:val="32"/>
          <w:szCs w:val="32"/>
        </w:rPr>
        <w:t>BSc</w:t>
      </w:r>
      <w:proofErr w:type="spellEnd"/>
      <w:r>
        <w:rPr>
          <w:b/>
          <w:color w:val="000000"/>
          <w:sz w:val="32"/>
          <w:szCs w:val="32"/>
        </w:rPr>
        <w:t>) szak záróvizsga 20</w:t>
      </w:r>
      <w:r>
        <w:rPr>
          <w:b/>
          <w:sz w:val="32"/>
          <w:szCs w:val="32"/>
        </w:rPr>
        <w:t>20</w:t>
      </w:r>
    </w:p>
    <w:p w14:paraId="00000002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tabs>
          <w:tab w:val="right" w:pos="9000"/>
        </w:tabs>
        <w:spacing w:line="360" w:lineRule="auto"/>
        <w:ind w:left="0" w:hanging="2"/>
        <w:jc w:val="both"/>
        <w:rPr>
          <w:color w:val="000000"/>
        </w:rPr>
      </w:pPr>
    </w:p>
    <w:p w14:paraId="00000003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tabs>
          <w:tab w:val="right" w:pos="9000"/>
        </w:tabs>
        <w:spacing w:line="360" w:lineRule="auto"/>
        <w:ind w:left="0" w:hanging="2"/>
        <w:jc w:val="both"/>
        <w:rPr>
          <w:color w:val="000000"/>
        </w:rPr>
      </w:pPr>
    </w:p>
    <w:p w14:paraId="00000004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1. tétel</w:t>
      </w:r>
    </w:p>
    <w:p w14:paraId="00000005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a) Bevezetés az informatikába: </w:t>
      </w:r>
      <w:r>
        <w:t>Az információ fogalma, mérése, útja. Entrópia. Kódolással kapcsolatos alapfogalmak. Kódolási eljárások, hatásfok. A gépi információ (adat, utasítás) ábrázolása, számábrázolás (fix- és lebegőpontos), karakterkódolás.</w:t>
      </w:r>
    </w:p>
    <w:p w14:paraId="00000006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b) Az informatika logikai alapjai: </w:t>
      </w:r>
      <w:r>
        <w:t xml:space="preserve">Elsőrendű logika szintaxisa és szemantikája. Normálformák elsőrendű logikában, CNF-re hozás algoritmusa, </w:t>
      </w:r>
      <w:proofErr w:type="spellStart"/>
      <w:r>
        <w:t>Skolemizáció</w:t>
      </w:r>
      <w:proofErr w:type="spellEnd"/>
      <w:r>
        <w:t xml:space="preserve">. Rezolúció elsőrendű logikában, unifikáció. Lineáris és SLD rezolúció. </w:t>
      </w:r>
      <w:proofErr w:type="spellStart"/>
      <w:r>
        <w:t>Prolog</w:t>
      </w:r>
      <w:proofErr w:type="spellEnd"/>
      <w:r>
        <w:t xml:space="preserve"> alapok.</w:t>
      </w:r>
    </w:p>
    <w:p w14:paraId="00000007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0000008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2. tétel</w:t>
      </w:r>
    </w:p>
    <w:p w14:paraId="00000009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b/>
          <w:color w:val="000000"/>
        </w:rPr>
        <w:t>a) Magasszint</w:t>
      </w:r>
      <w:r>
        <w:rPr>
          <w:b/>
        </w:rPr>
        <w:t>ű p</w:t>
      </w:r>
      <w:r>
        <w:rPr>
          <w:b/>
          <w:color w:val="000000"/>
        </w:rPr>
        <w:t xml:space="preserve">rogramozási nyelvek </w:t>
      </w:r>
      <w:proofErr w:type="gramStart"/>
      <w:r>
        <w:rPr>
          <w:b/>
        </w:rPr>
        <w:t>I</w:t>
      </w:r>
      <w:r>
        <w:rPr>
          <w:b/>
          <w:color w:val="000000"/>
        </w:rPr>
        <w:t xml:space="preserve">: </w:t>
      </w:r>
      <w:r>
        <w:t xml:space="preserve"> Tömbök</w:t>
      </w:r>
      <w:proofErr w:type="gramEnd"/>
      <w:r>
        <w:t xml:space="preserve"> és listák. Rekordok, </w:t>
      </w:r>
      <w:proofErr w:type="spellStart"/>
      <w:r>
        <w:t>class</w:t>
      </w:r>
      <w:proofErr w:type="spellEnd"/>
      <w:r>
        <w:t xml:space="preserve"> és </w:t>
      </w:r>
      <w:proofErr w:type="spellStart"/>
      <w:r>
        <w:t>struct</w:t>
      </w:r>
      <w:proofErr w:type="spellEnd"/>
      <w:r>
        <w:t>. Felsorolásos típusok. Metódusok. Paraméterátadás módjai, változó paraméterszám. Programozási nyelvek fordítási és futtatási megoldásai. .NET keretrendszer felépítése, más programozási nyelvek és keretrendszerek.</w:t>
      </w:r>
    </w:p>
    <w:p w14:paraId="0000000A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b) Adatszerkezetek és algoritmusok: </w:t>
      </w:r>
      <w:r>
        <w:rPr>
          <w:color w:val="000000"/>
        </w:rPr>
        <w:t>Algoritmus fogalma, tulajdonságai, megadásának módjai, eszközei, a strukturált algoritmus szerkezete. Programozási tételek: sorozathoz elemi értéket, sorozathoz sorozatot és több sorozathoz egy sorozatot rendelő (kiválogatások, rendező algoritmusok és hatékonyságuk, visszalépéses keresés) algoritmusok. Elemi algoritmusok alkalmazása, a halmaz adatszerkezet különböző konstrukciói (elemek rendezetlen, rendezett sorozatban, karakterisztikus függvény szerepe).</w:t>
      </w:r>
    </w:p>
    <w:p w14:paraId="0000000B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000000C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3. tétel</w:t>
      </w:r>
    </w:p>
    <w:p w14:paraId="0000000D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a) </w:t>
      </w:r>
      <w:r>
        <w:rPr>
          <w:b/>
        </w:rPr>
        <w:t>Adatbázisrendszerek I.</w:t>
      </w:r>
      <w:r>
        <w:rPr>
          <w:b/>
          <w:color w:val="000000"/>
        </w:rPr>
        <w:t xml:space="preserve">: </w:t>
      </w:r>
      <w:r>
        <w:rPr>
          <w:color w:val="000000"/>
        </w:rPr>
        <w:t xml:space="preserve">Hierarchikus, hálós és relációs modellek. </w:t>
      </w:r>
      <w:bookmarkStart w:id="0" w:name="_Hlk168586759"/>
      <w:r>
        <w:rPr>
          <w:color w:val="000000"/>
        </w:rPr>
        <w:t>Kulcsok a relációs modellben</w:t>
      </w:r>
      <w:bookmarkEnd w:id="0"/>
      <w:r>
        <w:rPr>
          <w:color w:val="000000"/>
        </w:rPr>
        <w:t xml:space="preserve">. </w:t>
      </w:r>
      <w:bookmarkStart w:id="1" w:name="_Hlk168586974"/>
      <w:r>
        <w:rPr>
          <w:color w:val="000000"/>
        </w:rPr>
        <w:t>Kapcsolatok: egy-egy típusú, egy-sok típusú, sok-sok típusú</w:t>
      </w:r>
      <w:bookmarkEnd w:id="1"/>
      <w:r>
        <w:rPr>
          <w:color w:val="000000"/>
        </w:rPr>
        <w:t xml:space="preserve">. </w:t>
      </w:r>
      <w:bookmarkStart w:id="2" w:name="_Hlk168587241"/>
      <w:r>
        <w:rPr>
          <w:color w:val="000000"/>
        </w:rPr>
        <w:t>Anomáliák</w:t>
      </w:r>
      <w:bookmarkEnd w:id="2"/>
      <w:r>
        <w:rPr>
          <w:color w:val="000000"/>
        </w:rPr>
        <w:t xml:space="preserve">. </w:t>
      </w:r>
      <w:bookmarkStart w:id="3" w:name="_Hlk168587340"/>
      <w:r>
        <w:rPr>
          <w:color w:val="000000"/>
        </w:rPr>
        <w:t>Funkcionális függőségek</w:t>
      </w:r>
      <w:bookmarkEnd w:id="3"/>
      <w:r>
        <w:rPr>
          <w:color w:val="000000"/>
        </w:rPr>
        <w:t xml:space="preserve">, </w:t>
      </w:r>
      <w:bookmarkStart w:id="4" w:name="_Hlk168587433"/>
      <w:r>
        <w:rPr>
          <w:color w:val="000000"/>
        </w:rPr>
        <w:t>tranzitivitás</w:t>
      </w:r>
      <w:bookmarkEnd w:id="4"/>
      <w:r>
        <w:rPr>
          <w:color w:val="000000"/>
        </w:rPr>
        <w:t xml:space="preserve">. </w:t>
      </w:r>
      <w:bookmarkStart w:id="5" w:name="_Hlk168587485"/>
      <w:r>
        <w:rPr>
          <w:color w:val="000000"/>
        </w:rPr>
        <w:t>Normálformák</w:t>
      </w:r>
      <w:bookmarkEnd w:id="5"/>
      <w:r>
        <w:rPr>
          <w:color w:val="000000"/>
        </w:rPr>
        <w:t xml:space="preserve">. </w:t>
      </w:r>
    </w:p>
    <w:p w14:paraId="0000000E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b) Adatszerkezetek és algoritmusok: </w:t>
      </w:r>
      <w:r>
        <w:rPr>
          <w:color w:val="000000"/>
        </w:rPr>
        <w:t xml:space="preserve">Algoritmus hatékonyságát befolyásoló algoritmizálási és adatkonstrukciós szempontok. </w:t>
      </w:r>
      <w:r>
        <w:t>Dinamikus adatszerkezetek</w:t>
      </w:r>
      <w:r>
        <w:rPr>
          <w:color w:val="000000"/>
        </w:rPr>
        <w:t xml:space="preserve"> (verem, sor, lista, </w:t>
      </w:r>
      <w:proofErr w:type="spellStart"/>
      <w:r>
        <w:rPr>
          <w:color w:val="000000"/>
        </w:rPr>
        <w:t>hash</w:t>
      </w:r>
      <w:proofErr w:type="spellEnd"/>
      <w:r>
        <w:rPr>
          <w:color w:val="000000"/>
        </w:rPr>
        <w:t>-tábla) kezelésének modellje, a kapcsolódó adatszerkezetek implementációi, műveletei és alkalmazásai. Kereső algoritmusok és hatékonyságuk. Programozási tételek értelmezése különböző homogén adatszerkezetek esetében. Rekurzió: rekurzió és iteráció, a fa adatszerkezet és műveletei.</w:t>
      </w:r>
    </w:p>
    <w:p w14:paraId="0000000F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0000010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4. tétel</w:t>
      </w:r>
    </w:p>
    <w:p w14:paraId="00000011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b/>
          <w:color w:val="000000"/>
        </w:rPr>
        <w:t xml:space="preserve">a) </w:t>
      </w:r>
      <w:r>
        <w:rPr>
          <w:b/>
        </w:rPr>
        <w:t>Magasszintű p</w:t>
      </w:r>
      <w:r>
        <w:rPr>
          <w:b/>
          <w:color w:val="000000"/>
        </w:rPr>
        <w:t xml:space="preserve">rogramozási nyelvek I: </w:t>
      </w:r>
      <w:r>
        <w:t xml:space="preserve">Alaptípusok, változók, konstansok, literálok. Operátorok. Szelekciós vezérlési szerkezetek. Ciklusok. Érték- és referenciatípusok memóriamenedzsmentje, </w:t>
      </w:r>
      <w:proofErr w:type="spellStart"/>
      <w:r>
        <w:t>stack</w:t>
      </w:r>
      <w:proofErr w:type="spellEnd"/>
      <w:r>
        <w:t xml:space="preserve"> és </w:t>
      </w:r>
      <w:proofErr w:type="spellStart"/>
      <w:r>
        <w:t>heap</w:t>
      </w:r>
      <w:proofErr w:type="spellEnd"/>
      <w:r>
        <w:t>.  Változók hatásköre és élettartama. Programozási nyelvek generációi, imperatív és deklaratív nyelvek.</w:t>
      </w:r>
    </w:p>
    <w:p w14:paraId="00000012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b/>
          <w:color w:val="000000"/>
        </w:rPr>
        <w:t xml:space="preserve">b) Operációs rendszerek: </w:t>
      </w:r>
      <w:r>
        <w:rPr>
          <w:color w:val="000000"/>
        </w:rPr>
        <w:t xml:space="preserve">Az operációs rendszer fogalmai, </w:t>
      </w:r>
      <w:r>
        <w:t xml:space="preserve">kernel, </w:t>
      </w:r>
      <w:proofErr w:type="spellStart"/>
      <w:r>
        <w:t>processz</w:t>
      </w:r>
      <w:proofErr w:type="spellEnd"/>
      <w:r>
        <w:t xml:space="preserve"> stb. A </w:t>
      </w:r>
      <w:proofErr w:type="spellStart"/>
      <w:r>
        <w:t>virtualizáció</w:t>
      </w:r>
      <w:proofErr w:type="spellEnd"/>
      <w:r>
        <w:t xml:space="preserve">. Az operációs rendszerek fájl- és könyvtárkezelése, fájlrendszerek. Diszk kezelés, RAID tömbök. Átirányítások és szűrők. Jogosultsági rendszerek: működés, azonosságok és különbségek az egyes rendszerekben.  </w:t>
      </w:r>
      <w:proofErr w:type="spellStart"/>
      <w:r>
        <w:t>Processz</w:t>
      </w:r>
      <w:proofErr w:type="spellEnd"/>
      <w:r>
        <w:t xml:space="preserve"> kezelés. Szignálok és kezelésük. Adatmentés és archiválás módszerei és eszközei. </w:t>
      </w:r>
      <w:r>
        <w:rPr>
          <w:color w:val="000000"/>
        </w:rPr>
        <w:t xml:space="preserve">Shell-scriptek. </w:t>
      </w:r>
    </w:p>
    <w:p w14:paraId="00000013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00000014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5. tétel</w:t>
      </w:r>
    </w:p>
    <w:p w14:paraId="00000015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a) </w:t>
      </w:r>
      <w:r>
        <w:rPr>
          <w:b/>
        </w:rPr>
        <w:t>Magasszintű p</w:t>
      </w:r>
      <w:r>
        <w:rPr>
          <w:b/>
          <w:color w:val="000000"/>
        </w:rPr>
        <w:t xml:space="preserve">rogramozási nyelvek II: </w:t>
      </w:r>
      <w:r>
        <w:rPr>
          <w:color w:val="000000"/>
        </w:rPr>
        <w:t>Az OOP alapelvei, alapfogalma</w:t>
      </w:r>
      <w:r>
        <w:t>i</w:t>
      </w:r>
      <w:r>
        <w:rPr>
          <w:color w:val="000000"/>
        </w:rPr>
        <w:t>. Mezők</w:t>
      </w:r>
      <w:r>
        <w:t xml:space="preserve">, metódusok, </w:t>
      </w:r>
      <w:proofErr w:type="spellStart"/>
      <w:r>
        <w:t>property</w:t>
      </w:r>
      <w:proofErr w:type="spellEnd"/>
      <w:r>
        <w:t>-k, a</w:t>
      </w:r>
      <w:r>
        <w:rPr>
          <w:color w:val="000000"/>
        </w:rPr>
        <w:t>datrejtés. Konténerosztályok használata és indexelők</w:t>
      </w:r>
      <w:bookmarkStart w:id="6" w:name="_Hlk168636832"/>
      <w:r>
        <w:rPr>
          <w:color w:val="000000"/>
        </w:rPr>
        <w:t>. Osztályszint és példányszin</w:t>
      </w:r>
      <w:bookmarkEnd w:id="6"/>
      <w:r>
        <w:rPr>
          <w:color w:val="000000"/>
        </w:rPr>
        <w:t>t. Névterek</w:t>
      </w:r>
      <w:r>
        <w:t>.</w:t>
      </w:r>
      <w:r>
        <w:rPr>
          <w:color w:val="000000"/>
        </w:rPr>
        <w:t xml:space="preserve"> </w:t>
      </w:r>
      <w:bookmarkStart w:id="7" w:name="_Hlk168636942"/>
      <w:r>
        <w:rPr>
          <w:color w:val="000000"/>
        </w:rPr>
        <w:t>Bővít</w:t>
      </w:r>
      <w:r>
        <w:t>ő metódusok</w:t>
      </w:r>
      <w:bookmarkEnd w:id="7"/>
      <w:r>
        <w:t xml:space="preserve">. Operator </w:t>
      </w:r>
      <w:proofErr w:type="spellStart"/>
      <w:r>
        <w:t>overloading</w:t>
      </w:r>
      <w:proofErr w:type="spellEnd"/>
      <w:r>
        <w:t>.</w:t>
      </w:r>
    </w:p>
    <w:p w14:paraId="00000016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b) Architektúrák: </w:t>
      </w:r>
      <w:r>
        <w:rPr>
          <w:color w:val="000000"/>
        </w:rPr>
        <w:t>A cache használat. Lokalitási elvek ismertetése. A memória hierarchia szintjeinek összehasonlítása, a cache(</w:t>
      </w:r>
      <w:proofErr w:type="spellStart"/>
      <w:r>
        <w:rPr>
          <w:color w:val="000000"/>
        </w:rPr>
        <w:t>ek</w:t>
      </w:r>
      <w:proofErr w:type="spellEnd"/>
      <w:r>
        <w:rPr>
          <w:color w:val="000000"/>
        </w:rPr>
        <w:t xml:space="preserve">) helye a szintek között. Felépítése, az elérési változatok. Címbitek számának meghatározása az elérési módoktól függően. Visszaírási módok. A </w:t>
      </w:r>
      <w:proofErr w:type="spellStart"/>
      <w:r>
        <w:rPr>
          <w:color w:val="000000"/>
        </w:rPr>
        <w:t>dirty</w:t>
      </w:r>
      <w:proofErr w:type="spellEnd"/>
      <w:r>
        <w:rPr>
          <w:color w:val="000000"/>
        </w:rPr>
        <w:t xml:space="preserve"> és </w:t>
      </w:r>
      <w:proofErr w:type="spellStart"/>
      <w:r>
        <w:rPr>
          <w:color w:val="000000"/>
        </w:rPr>
        <w:t>valid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flag</w:t>
      </w:r>
      <w:proofErr w:type="spellEnd"/>
      <w:r>
        <w:rPr>
          <w:color w:val="000000"/>
        </w:rPr>
        <w:t>-ek szerepe.</w:t>
      </w:r>
    </w:p>
    <w:p w14:paraId="00000017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0000018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6. tétel</w:t>
      </w:r>
    </w:p>
    <w:p w14:paraId="00000019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a) Numerikus matematika</w:t>
      </w:r>
      <w:r>
        <w:rPr>
          <w:color w:val="000000"/>
        </w:rPr>
        <w:t>: Hibák t</w:t>
      </w:r>
      <w:r>
        <w:t>ípusa, hibaterjedés</w:t>
      </w:r>
      <w:r>
        <w:rPr>
          <w:color w:val="000000"/>
        </w:rPr>
        <w:t>. Nemlineáris egyenletek megoldása. Numerikus integrálás. Lineáris egyenletrendszerek megoldása.</w:t>
      </w:r>
      <w:r>
        <w:rPr>
          <w:b/>
          <w:color w:val="000000"/>
        </w:rPr>
        <w:t xml:space="preserve"> </w:t>
      </w:r>
      <w:proofErr w:type="spellStart"/>
      <w:r>
        <w:rPr>
          <w:color w:val="000000"/>
        </w:rPr>
        <w:t>Függvénykiértékelés</w:t>
      </w:r>
      <w:proofErr w:type="spellEnd"/>
      <w:r>
        <w:rPr>
          <w:color w:val="000000"/>
        </w:rPr>
        <w:t>.  Interpoláció.  Legkisebb négyzetek módszere.</w:t>
      </w:r>
    </w:p>
    <w:p w14:paraId="0000001A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b) Operációs rendszerek: </w:t>
      </w:r>
      <w:r>
        <w:t xml:space="preserve">Az operációs rendszerek funkciói, alapfogalmai. A </w:t>
      </w:r>
      <w:proofErr w:type="spellStart"/>
      <w:r>
        <w:t>virtualizáció</w:t>
      </w:r>
      <w:proofErr w:type="spellEnd"/>
      <w:r>
        <w:t xml:space="preserve">. </w:t>
      </w:r>
      <w:proofErr w:type="spellStart"/>
      <w:r>
        <w:t>Processz</w:t>
      </w:r>
      <w:proofErr w:type="spellEnd"/>
      <w:r>
        <w:t xml:space="preserve"> kezelés, fájlrendszerek és szolgáltatásaik, hibatűrő diszk rendszerek. Jogosultsági rendszerek az operációs rendszerekben.</w:t>
      </w:r>
    </w:p>
    <w:p w14:paraId="0000001B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000001C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7. tétel</w:t>
      </w:r>
    </w:p>
    <w:p w14:paraId="0000001D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a) </w:t>
      </w:r>
      <w:r>
        <w:rPr>
          <w:b/>
        </w:rPr>
        <w:t>Magasszintű p</w:t>
      </w:r>
      <w:r>
        <w:rPr>
          <w:b/>
          <w:color w:val="000000"/>
        </w:rPr>
        <w:t xml:space="preserve">rogramozási nyelvek II: </w:t>
      </w:r>
      <w:bookmarkStart w:id="8" w:name="_Hlk168637696"/>
      <w:r>
        <w:t>Öröklődés</w:t>
      </w:r>
      <w:bookmarkEnd w:id="8"/>
      <w:r>
        <w:t xml:space="preserve">. </w:t>
      </w:r>
      <w:bookmarkStart w:id="9" w:name="_Hlk168637742"/>
      <w:r>
        <w:t>Korai kötés, késői kötés</w:t>
      </w:r>
      <w:bookmarkEnd w:id="9"/>
      <w:r>
        <w:t xml:space="preserve">. </w:t>
      </w:r>
      <w:bookmarkStart w:id="10" w:name="_Hlk168637799"/>
      <w:r>
        <w:rPr>
          <w:color w:val="000000"/>
        </w:rPr>
        <w:t>Konstruktorok, konstruktorhívási lánc, osztályszintű konstruktor</w:t>
      </w:r>
      <w:bookmarkEnd w:id="10"/>
      <w:r>
        <w:t>.</w:t>
      </w:r>
      <w:r>
        <w:rPr>
          <w:b/>
        </w:rPr>
        <w:t xml:space="preserve"> </w:t>
      </w:r>
      <w:bookmarkStart w:id="11" w:name="_Hlk168637844"/>
      <w:r>
        <w:rPr>
          <w:color w:val="000000"/>
        </w:rPr>
        <w:t xml:space="preserve">Típuskompatibilitás, </w:t>
      </w:r>
      <w:proofErr w:type="spellStart"/>
      <w:r>
        <w:rPr>
          <w:color w:val="000000"/>
        </w:rPr>
        <w:t>objec</w:t>
      </w:r>
      <w:r>
        <w:t>t</w:t>
      </w:r>
      <w:proofErr w:type="spellEnd"/>
      <w:r>
        <w:t xml:space="preserve"> osztály</w:t>
      </w:r>
      <w:bookmarkEnd w:id="11"/>
      <w:r>
        <w:rPr>
          <w:color w:val="000000"/>
        </w:rPr>
        <w:t xml:space="preserve">. </w:t>
      </w:r>
      <w:bookmarkStart w:id="12" w:name="_Hlk168637931"/>
      <w:r>
        <w:rPr>
          <w:color w:val="000000"/>
        </w:rPr>
        <w:t>Lepecsételt osztál</w:t>
      </w:r>
      <w:r>
        <w:t>yok és statikus osztályok.</w:t>
      </w:r>
      <w:bookmarkEnd w:id="12"/>
    </w:p>
    <w:p w14:paraId="0000001E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b) </w:t>
      </w:r>
      <w:r>
        <w:rPr>
          <w:b/>
        </w:rPr>
        <w:t>Adatbázisrendszerek I.</w:t>
      </w:r>
      <w:r>
        <w:rPr>
          <w:b/>
          <w:color w:val="000000"/>
        </w:rPr>
        <w:t xml:space="preserve">: </w:t>
      </w:r>
      <w:r>
        <w:rPr>
          <w:color w:val="000000"/>
        </w:rPr>
        <w:t xml:space="preserve">SQL nyelv. Relációsémák definiálása. Indexek. Táblák módosítása. SELECT parancs. Beágyazott lekérdezések. Több táblára vonatkozó lekérdezések. Privilégiumok. Szerepkörök. </w:t>
      </w:r>
      <w:bookmarkStart w:id="13" w:name="_Hlk168684722"/>
      <w:r>
        <w:rPr>
          <w:color w:val="000000"/>
        </w:rPr>
        <w:t>Tranzakció kezelés, ROLLBACK, COMMIT</w:t>
      </w:r>
      <w:bookmarkEnd w:id="13"/>
      <w:r>
        <w:rPr>
          <w:color w:val="000000"/>
        </w:rPr>
        <w:t>.</w:t>
      </w:r>
    </w:p>
    <w:p w14:paraId="0000001F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0000020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8. tétel</w:t>
      </w:r>
    </w:p>
    <w:p w14:paraId="00000021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a) </w:t>
      </w:r>
      <w:r>
        <w:rPr>
          <w:b/>
        </w:rPr>
        <w:t>Magasszintű p</w:t>
      </w:r>
      <w:r>
        <w:rPr>
          <w:b/>
          <w:color w:val="000000"/>
        </w:rPr>
        <w:t xml:space="preserve">rogramozási nyelvek II: </w:t>
      </w:r>
      <w:bookmarkStart w:id="14" w:name="_Hlk168638121"/>
      <w:r>
        <w:t>Absztrakt metódusok és osztályo</w:t>
      </w:r>
      <w:bookmarkEnd w:id="14"/>
      <w:r>
        <w:t xml:space="preserve">k. </w:t>
      </w:r>
      <w:bookmarkStart w:id="15" w:name="_Hlk168638180"/>
      <w:proofErr w:type="spellStart"/>
      <w:r>
        <w:t>Interface</w:t>
      </w:r>
      <w:proofErr w:type="spellEnd"/>
      <w:r>
        <w:t>-ek, többszörös öröklődés.</w:t>
      </w:r>
      <w:bookmarkEnd w:id="15"/>
      <w:r>
        <w:t xml:space="preserve"> </w:t>
      </w:r>
      <w:bookmarkStart w:id="16" w:name="_Hlk168638328"/>
      <w:r>
        <w:t>Kivételkezelés filozófiája és megvalósítása</w:t>
      </w:r>
      <w:bookmarkEnd w:id="16"/>
      <w:r>
        <w:t xml:space="preserve">. </w:t>
      </w:r>
      <w:bookmarkStart w:id="17" w:name="_Hlk168638869"/>
      <w:r>
        <w:t>Generikusok használata és készítése</w:t>
      </w:r>
      <w:bookmarkEnd w:id="17"/>
      <w:r>
        <w:t xml:space="preserve">. </w:t>
      </w:r>
      <w:bookmarkStart w:id="18" w:name="_Hlk168638931"/>
      <w:proofErr w:type="spellStart"/>
      <w:r>
        <w:t>Delegate</w:t>
      </w:r>
      <w:proofErr w:type="spellEnd"/>
      <w:r>
        <w:t>-ek és események</w:t>
      </w:r>
      <w:bookmarkEnd w:id="18"/>
      <w:r>
        <w:t xml:space="preserve">. </w:t>
      </w:r>
      <w:bookmarkStart w:id="19" w:name="_Hlk168639000"/>
      <w:r>
        <w:t>Lambda kifejezések.</w:t>
      </w:r>
      <w:bookmarkEnd w:id="19"/>
    </w:p>
    <w:p w14:paraId="00000022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b) Fordítóprogramok:</w:t>
      </w:r>
      <w:r>
        <w:t xml:space="preserve"> </w:t>
      </w:r>
      <w:bookmarkStart w:id="20" w:name="_Hlk168685278"/>
      <w:r>
        <w:t>A fordítóprogramok alapjai</w:t>
      </w:r>
      <w:bookmarkEnd w:id="20"/>
      <w:r>
        <w:t xml:space="preserve">, </w:t>
      </w:r>
      <w:bookmarkStart w:id="21" w:name="_Hlk168685437"/>
      <w:r>
        <w:t>lexikális elemzés</w:t>
      </w:r>
      <w:bookmarkEnd w:id="21"/>
      <w:r>
        <w:t xml:space="preserve">, és </w:t>
      </w:r>
      <w:bookmarkStart w:id="22" w:name="_Hlk168685535"/>
      <w:r>
        <w:t>a reguláris nyelvek</w:t>
      </w:r>
      <w:bookmarkEnd w:id="22"/>
      <w:r>
        <w:t xml:space="preserve">, </w:t>
      </w:r>
      <w:bookmarkStart w:id="23" w:name="_Hlk168685777"/>
      <w:r>
        <w:t>szintaktikai elemzők (Rekurzív leszállás módszere, LR(k), LL(k) elemzők táblázatos elemzők működése)</w:t>
      </w:r>
      <w:bookmarkEnd w:id="23"/>
      <w:r>
        <w:t xml:space="preserve">, </w:t>
      </w:r>
      <w:bookmarkStart w:id="24" w:name="_Hlk168686333"/>
      <w:r>
        <w:t>szemantikai elemzés kérdései</w:t>
      </w:r>
      <w:bookmarkEnd w:id="24"/>
      <w:r>
        <w:t xml:space="preserve">. </w:t>
      </w:r>
      <w:bookmarkStart w:id="25" w:name="_Hlk168686521"/>
      <w:r>
        <w:t>A program fordítás lépései.</w:t>
      </w:r>
      <w:bookmarkEnd w:id="25"/>
    </w:p>
    <w:p w14:paraId="00000023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0000024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9. tétel</w:t>
      </w:r>
    </w:p>
    <w:p w14:paraId="00000025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r>
        <w:rPr>
          <w:b/>
        </w:rPr>
        <w:t>a) Formális nyelvek:</w:t>
      </w:r>
      <w:r>
        <w:t xml:space="preserve"> Ábécék, szavak, formális nyelvek. Műveletek szavakkal és nyelvekkel. Szintaxis-leíró eszközök. Generatív grammatikák, Chomsky-féle osztályozás. Levezetési fák, elemzési stratégiák. A véges és a verem-automaták, a Turing gépek és változataik ismertetése. A delta leképezés tulajdonságai, megadási módjai a különböző automaták esetén. Az automaták és a grammatikák kapcsolata. </w:t>
      </w:r>
    </w:p>
    <w:p w14:paraId="00000026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b) A rendszerfejlesztés technológiája:</w:t>
      </w:r>
      <w:r>
        <w:t xml:space="preserve"> Szoftver életciklus. Tervezés, implementáció, tesztelés iterációk. Rendszerfejlesztés eszközei, feladatkövetés, verziókövetés. Tesztelési technikák, tesztelés szintjei.</w:t>
      </w:r>
    </w:p>
    <w:p w14:paraId="00000027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0000028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10. tétel</w:t>
      </w:r>
    </w:p>
    <w:p w14:paraId="00000029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a) Hálózati architektúrák és protokollok:</w:t>
      </w:r>
      <w:r>
        <w:rPr>
          <w:color w:val="000000"/>
        </w:rPr>
        <w:t xml:space="preserve"> </w:t>
      </w:r>
      <w:r>
        <w:t>Csomagkapcsolt hálózatok működése, az OSI és TCP/IP modell összehasonlítása, forgalomirányítási és IP címzési alapok - Kapcsolódó protokollok: TCP, UDP, ICMP, DNS.</w:t>
      </w:r>
    </w:p>
    <w:p w14:paraId="0000002A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b) Szolgáltatás orientált programozás:</w:t>
      </w:r>
      <w:r>
        <w:rPr>
          <w:color w:val="000000"/>
        </w:rPr>
        <w:t xml:space="preserve"> Az RPC architektúrája, működési elve, jellemzői. A Google RPC működési elve, jellemzői. </w:t>
      </w:r>
      <w:bookmarkStart w:id="26" w:name="_Hlk168769554"/>
      <w:r>
        <w:rPr>
          <w:color w:val="000000"/>
        </w:rPr>
        <w:t xml:space="preserve">A </w:t>
      </w:r>
      <w:proofErr w:type="spellStart"/>
      <w:r>
        <w:rPr>
          <w:color w:val="000000"/>
        </w:rPr>
        <w:t>protocol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buffers</w:t>
      </w:r>
      <w:proofErr w:type="spellEnd"/>
      <w:r>
        <w:rPr>
          <w:color w:val="000000"/>
        </w:rPr>
        <w:t xml:space="preserve"> szerepe a </w:t>
      </w:r>
      <w:proofErr w:type="spellStart"/>
      <w:r>
        <w:rPr>
          <w:color w:val="000000"/>
        </w:rPr>
        <w:t>gRPC</w:t>
      </w:r>
      <w:proofErr w:type="spellEnd"/>
      <w:r>
        <w:rPr>
          <w:color w:val="000000"/>
        </w:rPr>
        <w:t>-ben</w:t>
      </w:r>
      <w:bookmarkEnd w:id="26"/>
      <w:r>
        <w:rPr>
          <w:color w:val="000000"/>
        </w:rPr>
        <w:t xml:space="preserve">. A WEB, egyrétegű, kliens-szerver modell, többrétegű alkalmazások, vastag és vékony kliensek, elosztott rendszerek jellemzői. </w:t>
      </w:r>
      <w:bookmarkStart w:id="27" w:name="_Hlk168776393"/>
      <w:r>
        <w:rPr>
          <w:color w:val="000000"/>
        </w:rPr>
        <w:t>A REST tulajdonságai</w:t>
      </w:r>
      <w:bookmarkEnd w:id="27"/>
      <w:r>
        <w:rPr>
          <w:color w:val="000000"/>
        </w:rPr>
        <w:t xml:space="preserve">. A web service jellemzői. </w:t>
      </w:r>
      <w:bookmarkStart w:id="28" w:name="_Hlk168776694"/>
      <w:r>
        <w:rPr>
          <w:color w:val="000000"/>
        </w:rPr>
        <w:t>A WCF architektúrája</w:t>
      </w:r>
      <w:bookmarkEnd w:id="28"/>
      <w:r>
        <w:rPr>
          <w:color w:val="000000"/>
        </w:rPr>
        <w:t xml:space="preserve">, </w:t>
      </w:r>
      <w:bookmarkStart w:id="29" w:name="_Hlk168776811"/>
      <w:r>
        <w:rPr>
          <w:color w:val="000000"/>
        </w:rPr>
        <w:t>az ASMX és a WCF közötti eltérések</w:t>
      </w:r>
      <w:bookmarkEnd w:id="29"/>
      <w:r>
        <w:rPr>
          <w:color w:val="000000"/>
        </w:rPr>
        <w:t>.</w:t>
      </w:r>
    </w:p>
    <w:p w14:paraId="0000002B" w14:textId="26768148" w:rsidR="004F76BE" w:rsidRDefault="004F76BE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>
        <w:rPr>
          <w:color w:val="000000"/>
        </w:rPr>
        <w:br w:type="page"/>
      </w:r>
    </w:p>
    <w:p w14:paraId="0000002C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lastRenderedPageBreak/>
        <w:t>1</w:t>
      </w:r>
      <w:r>
        <w:rPr>
          <w:b/>
        </w:rPr>
        <w:t>1</w:t>
      </w:r>
      <w:r>
        <w:rPr>
          <w:b/>
          <w:color w:val="000000"/>
        </w:rPr>
        <w:t>. tétel</w:t>
      </w:r>
    </w:p>
    <w:p w14:paraId="0000002D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b/>
        </w:rPr>
      </w:pPr>
      <w:r>
        <w:rPr>
          <w:b/>
          <w:color w:val="000000"/>
        </w:rPr>
        <w:t xml:space="preserve">a) </w:t>
      </w:r>
      <w:r>
        <w:rPr>
          <w:b/>
        </w:rPr>
        <w:t>A rendszerfejlesztés technológiája:</w:t>
      </w:r>
      <w:r>
        <w:t xml:space="preserve"> Az életciklus dokumentumai. Módszertanok. Hagyományos és agilis fejlesztés összehasonlítása. Prototípus alapú megközelítés. </w:t>
      </w:r>
      <w:proofErr w:type="spellStart"/>
      <w:r>
        <w:t>Scrum</w:t>
      </w:r>
      <w:proofErr w:type="spellEnd"/>
      <w:r>
        <w:t>. Extrém programozás. Kockázatmenedzsment.</w:t>
      </w:r>
    </w:p>
    <w:p w14:paraId="0000002E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b/>
          <w:color w:val="000000"/>
        </w:rPr>
        <w:t xml:space="preserve">b) Az informatika logikai alapjai: </w:t>
      </w:r>
      <w:proofErr w:type="spellStart"/>
      <w:r>
        <w:t>Nulladrendű</w:t>
      </w:r>
      <w:proofErr w:type="spellEnd"/>
      <w:r>
        <w:t xml:space="preserve"> logika szintaxisa és szemantikája. </w:t>
      </w:r>
      <w:bookmarkStart w:id="30" w:name="_Hlk168767055"/>
      <w:r>
        <w:t>Igazságtábla</w:t>
      </w:r>
      <w:bookmarkEnd w:id="30"/>
      <w:r>
        <w:t xml:space="preserve">. </w:t>
      </w:r>
      <w:bookmarkStart w:id="31" w:name="_Hlk168767069"/>
      <w:r>
        <w:t xml:space="preserve">Normálformák </w:t>
      </w:r>
      <w:proofErr w:type="spellStart"/>
      <w:r>
        <w:t>nulladrendű</w:t>
      </w:r>
      <w:proofErr w:type="spellEnd"/>
      <w:r>
        <w:t xml:space="preserve"> logikában</w:t>
      </w:r>
      <w:bookmarkEnd w:id="31"/>
      <w:r>
        <w:t xml:space="preserve">, </w:t>
      </w:r>
      <w:bookmarkStart w:id="32" w:name="_Hlk168767214"/>
      <w:r>
        <w:t>CNF-re hozás algoritmusa</w:t>
      </w:r>
      <w:bookmarkEnd w:id="32"/>
      <w:r>
        <w:t xml:space="preserve">, </w:t>
      </w:r>
      <w:bookmarkStart w:id="33" w:name="_Hlk168767226"/>
      <w:proofErr w:type="spellStart"/>
      <w:r>
        <w:t>Tseitin</w:t>
      </w:r>
      <w:proofErr w:type="spellEnd"/>
      <w:r>
        <w:t xml:space="preserve"> transzformáció és </w:t>
      </w:r>
      <w:proofErr w:type="spellStart"/>
      <w:r>
        <w:t>Plaisted-Greenbaum</w:t>
      </w:r>
      <w:proofErr w:type="spellEnd"/>
      <w:r>
        <w:t xml:space="preserve"> kódolás</w:t>
      </w:r>
      <w:bookmarkEnd w:id="33"/>
      <w:r>
        <w:t xml:space="preserve">. </w:t>
      </w:r>
      <w:bookmarkStart w:id="34" w:name="_Hlk168767259"/>
      <w:r>
        <w:t xml:space="preserve">Rezolúció </w:t>
      </w:r>
      <w:proofErr w:type="spellStart"/>
      <w:r>
        <w:t>nulladrendű</w:t>
      </w:r>
      <w:proofErr w:type="spellEnd"/>
      <w:r>
        <w:t xml:space="preserve"> logikában</w:t>
      </w:r>
      <w:bookmarkEnd w:id="34"/>
      <w:r>
        <w:t xml:space="preserve">. </w:t>
      </w:r>
      <w:bookmarkStart w:id="35" w:name="_Hlk168767292"/>
      <w:r>
        <w:t>SAT, DPLL és DIMACS</w:t>
      </w:r>
      <w:bookmarkStart w:id="36" w:name="_Hlk168767332"/>
      <w:bookmarkEnd w:id="35"/>
      <w:r>
        <w:t>. SMT és SMT-LIB</w:t>
      </w:r>
      <w:bookmarkEnd w:id="36"/>
      <w:r>
        <w:t>.</w:t>
      </w:r>
    </w:p>
    <w:p w14:paraId="00000040" w14:textId="77777777" w:rsidR="00606972" w:rsidRDefault="00606972" w:rsidP="005A1146">
      <w:pPr>
        <w:pBdr>
          <w:bottom w:val="single" w:sz="6" w:space="1" w:color="000000"/>
        </w:pBdr>
        <w:spacing w:line="360" w:lineRule="auto"/>
        <w:ind w:leftChars="0" w:left="0" w:firstLineChars="0" w:firstLine="0"/>
        <w:jc w:val="both"/>
      </w:pPr>
    </w:p>
    <w:p w14:paraId="00000041" w14:textId="77777777" w:rsidR="00606972" w:rsidRDefault="00606972">
      <w:pPr>
        <w:spacing w:line="360" w:lineRule="auto"/>
        <w:ind w:left="0" w:hanging="2"/>
        <w:jc w:val="both"/>
      </w:pPr>
    </w:p>
    <w:p w14:paraId="00000042" w14:textId="77777777" w:rsidR="00606972" w:rsidRDefault="00B42343">
      <w:pPr>
        <w:spacing w:line="360" w:lineRule="auto"/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Szoftverfejlesztő informatikus specializáció</w:t>
      </w:r>
    </w:p>
    <w:p w14:paraId="00000043" w14:textId="77777777" w:rsidR="00606972" w:rsidRDefault="00606972">
      <w:pPr>
        <w:spacing w:line="360" w:lineRule="auto"/>
        <w:ind w:left="0" w:hanging="2"/>
        <w:jc w:val="both"/>
        <w:rPr>
          <w:b/>
        </w:rPr>
      </w:pPr>
    </w:p>
    <w:p w14:paraId="00000044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12. tétel</w:t>
      </w:r>
    </w:p>
    <w:p w14:paraId="00000045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r>
        <w:rPr>
          <w:b/>
        </w:rPr>
        <w:t>a) Adatbázisrendszerek II.:</w:t>
      </w:r>
      <w:r>
        <w:t xml:space="preserve"> </w:t>
      </w:r>
      <w:bookmarkStart w:id="37" w:name="_Hlk168777496"/>
      <w:proofErr w:type="gramStart"/>
      <w:r>
        <w:t>A  PL</w:t>
      </w:r>
      <w:proofErr w:type="gramEnd"/>
      <w:r>
        <w:t>/SQL  alapjai: típusok, változók, konstansok, vezérlési szerkezetek</w:t>
      </w:r>
      <w:bookmarkEnd w:id="37"/>
      <w:r>
        <w:t xml:space="preserve">. </w:t>
      </w:r>
      <w:bookmarkStart w:id="38" w:name="_Hlk168778144"/>
      <w:r>
        <w:t>SQL utasítások elhelyezésének és használatának lehetőségei a PL/SQL-ben</w:t>
      </w:r>
      <w:bookmarkEnd w:id="38"/>
      <w:r>
        <w:t xml:space="preserve">. </w:t>
      </w:r>
      <w:bookmarkStart w:id="39" w:name="_Hlk168778243"/>
      <w:r>
        <w:t>A PL/SQL program felépítése</w:t>
      </w:r>
      <w:bookmarkEnd w:id="39"/>
      <w:r>
        <w:t xml:space="preserve">. </w:t>
      </w:r>
      <w:bookmarkStart w:id="40" w:name="_Hlk168778679"/>
      <w:r>
        <w:t>Blokkok és alprogramok</w:t>
      </w:r>
      <w:bookmarkEnd w:id="40"/>
      <w:r>
        <w:t xml:space="preserve">. </w:t>
      </w:r>
      <w:bookmarkStart w:id="41" w:name="_Hlk168778697"/>
      <w:r>
        <w:t>Tárolt eljárások, tárolt függvények összehasonlítása, csomagok készítésének célja és lehetőségei</w:t>
      </w:r>
      <w:bookmarkEnd w:id="41"/>
      <w:r>
        <w:t xml:space="preserve">. </w:t>
      </w:r>
      <w:bookmarkStart w:id="42" w:name="_Hlk168778716"/>
      <w:r>
        <w:t xml:space="preserve">A tárolt alprogramok </w:t>
      </w:r>
      <w:proofErr w:type="spellStart"/>
      <w:r>
        <w:t>paraméterezési</w:t>
      </w:r>
      <w:proofErr w:type="spellEnd"/>
      <w:r>
        <w:t xml:space="preserve"> lehetőségei, az egyes lehetőségek jellemzői</w:t>
      </w:r>
      <w:bookmarkEnd w:id="42"/>
      <w:r>
        <w:t xml:space="preserve">. </w:t>
      </w:r>
      <w:bookmarkStart w:id="43" w:name="_Hlk168778732"/>
      <w:r>
        <w:t>Kivételek kezelés PL/SQL-ben.</w:t>
      </w:r>
    </w:p>
    <w:bookmarkEnd w:id="43"/>
    <w:p w14:paraId="00000046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r>
        <w:rPr>
          <w:b/>
        </w:rPr>
        <w:t>b) Bevezetés a számítógépi grafikába</w:t>
      </w:r>
      <w:r>
        <w:t xml:space="preserve">: Raszteres algoritmusok: DDA és </w:t>
      </w:r>
      <w:proofErr w:type="spellStart"/>
      <w:r>
        <w:t>MidPoint</w:t>
      </w:r>
      <w:proofErr w:type="spellEnd"/>
      <w:r>
        <w:t xml:space="preserve"> szakaszrajzoló-, </w:t>
      </w:r>
      <w:proofErr w:type="spellStart"/>
      <w:r>
        <w:t>MidPoint</w:t>
      </w:r>
      <w:proofErr w:type="spellEnd"/>
      <w:r>
        <w:t xml:space="preserve"> körrajzoló algoritmusok, Cohen-</w:t>
      </w:r>
      <w:proofErr w:type="spellStart"/>
      <w:r>
        <w:t>Sutherland</w:t>
      </w:r>
      <w:proofErr w:type="spellEnd"/>
      <w:r>
        <w:t xml:space="preserve"> vágó algoritmus. Paraméteres görbék, </w:t>
      </w:r>
      <w:proofErr w:type="spellStart"/>
      <w:r>
        <w:t>Hermit</w:t>
      </w:r>
      <w:proofErr w:type="spellEnd"/>
      <w:r>
        <w:t xml:space="preserve"> ív, </w:t>
      </w:r>
      <w:proofErr w:type="spellStart"/>
      <w:r>
        <w:t>Bézier</w:t>
      </w:r>
      <w:proofErr w:type="spellEnd"/>
      <w:r>
        <w:t xml:space="preserve"> görbe, B-</w:t>
      </w:r>
      <w:proofErr w:type="spellStart"/>
      <w:r>
        <w:t>Spline</w:t>
      </w:r>
      <w:proofErr w:type="spellEnd"/>
      <w:r>
        <w:t xml:space="preserve">. Pont-transzformációk síkban, térben, homogén koordináták. Tér leképezése síkra: párhuzamos és centrális vetítés, axonometria. Poliéderek megadása: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modell, B-</w:t>
      </w:r>
      <w:proofErr w:type="spellStart"/>
      <w:r>
        <w:t>Rep</w:t>
      </w:r>
      <w:proofErr w:type="spellEnd"/>
      <w:r>
        <w:t xml:space="preserve"> adatstruktúra. Poliéderek megjelenítése: hátsó lapok eltávolítása, Z-</w:t>
      </w:r>
      <w:proofErr w:type="spellStart"/>
      <w:r>
        <w:t>Buffer</w:t>
      </w:r>
      <w:proofErr w:type="spellEnd"/>
      <w:r>
        <w:t xml:space="preserve"> algoritmus. </w:t>
      </w:r>
      <w:proofErr w:type="spellStart"/>
      <w:r>
        <w:t>Flat</w:t>
      </w:r>
      <w:proofErr w:type="spellEnd"/>
      <w:r>
        <w:t xml:space="preserve">-, </w:t>
      </w:r>
      <w:proofErr w:type="spellStart"/>
      <w:r>
        <w:t>Gouraud</w:t>
      </w:r>
      <w:proofErr w:type="spellEnd"/>
      <w:r>
        <w:t xml:space="preserve">- és </w:t>
      </w:r>
      <w:proofErr w:type="spellStart"/>
      <w:r>
        <w:t>Phong</w:t>
      </w:r>
      <w:proofErr w:type="spellEnd"/>
      <w:r>
        <w:t xml:space="preserve"> árnyalás.</w:t>
      </w:r>
    </w:p>
    <w:p w14:paraId="00000047" w14:textId="77777777" w:rsidR="00606972" w:rsidRDefault="00606972">
      <w:pPr>
        <w:spacing w:line="360" w:lineRule="auto"/>
        <w:ind w:left="0" w:hanging="2"/>
        <w:jc w:val="both"/>
        <w:rPr>
          <w:b/>
        </w:rPr>
      </w:pPr>
    </w:p>
    <w:p w14:paraId="00000048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13. tétel</w:t>
      </w:r>
    </w:p>
    <w:p w14:paraId="00000049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r>
        <w:rPr>
          <w:b/>
        </w:rPr>
        <w:t>a) Webprogramozás II</w:t>
      </w:r>
      <w:bookmarkStart w:id="44" w:name="_Hlk168781404"/>
      <w:r>
        <w:rPr>
          <w:b/>
        </w:rPr>
        <w:t>.:</w:t>
      </w:r>
      <w:r>
        <w:t xml:space="preserve"> </w:t>
      </w:r>
      <w:bookmarkStart w:id="45" w:name="_Hlk168781391"/>
      <w:r>
        <w:t>A dinamikus weboldalak jellemzői</w:t>
      </w:r>
      <w:bookmarkEnd w:id="45"/>
      <w:r>
        <w:t>, összehasonlításuk a statikus tartalmakkal</w:t>
      </w:r>
      <w:bookmarkStart w:id="46" w:name="_Hlk168781416"/>
      <w:bookmarkEnd w:id="44"/>
      <w:r>
        <w:t>. A PHP nyelv jellemzői, használatának feltételei a webfejlesztés során</w:t>
      </w:r>
      <w:bookmarkEnd w:id="46"/>
      <w:r>
        <w:t xml:space="preserve">. </w:t>
      </w:r>
      <w:bookmarkStart w:id="47" w:name="_Hlk168781436"/>
      <w:r>
        <w:t>Kliens és szerver oldali infrastruktúra a PHP futtatásához</w:t>
      </w:r>
      <w:bookmarkEnd w:id="47"/>
      <w:r>
        <w:t xml:space="preserve">. </w:t>
      </w:r>
      <w:bookmarkStart w:id="48" w:name="_Hlk168781450"/>
      <w:r>
        <w:t>A PHP típusrendszere: típusok, konstansok, változók a PHP-ban</w:t>
      </w:r>
      <w:bookmarkEnd w:id="48"/>
      <w:r>
        <w:t xml:space="preserve">. </w:t>
      </w:r>
      <w:bookmarkStart w:id="49" w:name="_Hlk168781459"/>
      <w:r>
        <w:t>A HTML és a PHP kapcsolata</w:t>
      </w:r>
      <w:bookmarkEnd w:id="49"/>
      <w:r>
        <w:t xml:space="preserve">. </w:t>
      </w:r>
      <w:bookmarkStart w:id="50" w:name="_Hlk168781469"/>
      <w:r>
        <w:t xml:space="preserve">Modulszerkezet kialakítása, a forráskód </w:t>
      </w:r>
      <w:proofErr w:type="spellStart"/>
      <w:r>
        <w:t>újrahasznosításának</w:t>
      </w:r>
      <w:proofErr w:type="spellEnd"/>
      <w:r>
        <w:t xml:space="preserve"> lehetőségei.</w:t>
      </w:r>
      <w:bookmarkEnd w:id="50"/>
      <w:r>
        <w:t xml:space="preserve"> </w:t>
      </w:r>
      <w:bookmarkStart w:id="51" w:name="_Hlk168781502"/>
      <w:r>
        <w:t>Adatcsere a kliens és szerver oldal között</w:t>
      </w:r>
      <w:bookmarkEnd w:id="51"/>
      <w:r>
        <w:t xml:space="preserve">. </w:t>
      </w:r>
      <w:bookmarkStart w:id="52" w:name="_Hlk168781514"/>
      <w:r>
        <w:t>Biztonsági kérdések</w:t>
      </w:r>
      <w:bookmarkEnd w:id="52"/>
      <w:r>
        <w:t xml:space="preserve">. </w:t>
      </w:r>
      <w:bookmarkStart w:id="53" w:name="_Hlk168781522"/>
      <w:r>
        <w:t>Munkafolyamatok és sütik kezelése</w:t>
      </w:r>
      <w:bookmarkEnd w:id="53"/>
      <w:r>
        <w:t>.</w:t>
      </w:r>
    </w:p>
    <w:p w14:paraId="0000004A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r>
        <w:rPr>
          <w:b/>
        </w:rPr>
        <w:lastRenderedPageBreak/>
        <w:t>b) Programozási technológiák:</w:t>
      </w:r>
      <w:r>
        <w:t xml:space="preserve"> Tervezési minták szerepe és osztályozása a szoftverfejlesztésben. A stratégia és a sablon metódus tervezési minta összehasonlítása, a megfigyelő tervezési minta szerepe és fajtái, egyéb tervezési minták. Az objektumorientált tervezési alapelvek szerepe a szoftverfejlesztésben, a nyitva-zárt alapelv bemutatása, a GOF1 és a GOF2 alapelvek rövid bemutatása, egyéb alapelvek. A jól bevált módszerek szerepe a szoftverfejlesztésben, a TDD bemutatása, egyéb jól bevált módszerek.</w:t>
      </w:r>
    </w:p>
    <w:p w14:paraId="0000004B" w14:textId="77777777" w:rsidR="00606972" w:rsidRDefault="00606972">
      <w:pPr>
        <w:spacing w:line="360" w:lineRule="auto"/>
        <w:ind w:left="0" w:hanging="2"/>
        <w:jc w:val="both"/>
        <w:rPr>
          <w:b/>
        </w:rPr>
      </w:pPr>
    </w:p>
    <w:p w14:paraId="0000004C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14. tétel</w:t>
      </w:r>
    </w:p>
    <w:p w14:paraId="0000004D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a) Programozási technológiák:</w:t>
      </w:r>
      <w:r>
        <w:t xml:space="preserve"> Az osztály jellemzői: felület és megvalósítás, az objektum jellemzői: felület, belső állapot és viselkedés. Az OOP alapelvek megfogalmazása ezekkel a fogalmakkal. A GOF1 és a GOF2 tervezési alapelvek bemutatása. A stratégia részletes, illetve a viselkedési tervezési minták általános bemutatása. Az egyke részletes, illetve a létrehozási tervezési minták általános bemutatása. A díszítő részletes, illetve a szerkezeti tervezési minták általános bemutatása.</w:t>
      </w:r>
    </w:p>
    <w:p w14:paraId="00000088" w14:textId="00B46C14" w:rsidR="00606972" w:rsidRDefault="00B42343" w:rsidP="005A1146">
      <w:pPr>
        <w:spacing w:line="360" w:lineRule="auto"/>
        <w:ind w:left="0" w:hanging="2"/>
        <w:jc w:val="both"/>
      </w:pPr>
      <w:r>
        <w:rPr>
          <w:b/>
        </w:rPr>
        <w:t xml:space="preserve">b) Adatbázisrendszerek II.: </w:t>
      </w:r>
      <w:bookmarkStart w:id="54" w:name="_Hlk168780792"/>
      <w:r>
        <w:t>Kurzorok: implicit és explicit kurzorok kezelése</w:t>
      </w:r>
      <w:bookmarkEnd w:id="54"/>
      <w:r>
        <w:t xml:space="preserve">, </w:t>
      </w:r>
      <w:bookmarkStart w:id="55" w:name="_Hlk168780802"/>
      <w:r>
        <w:t>kurzorattribútumok használatának lehetősége</w:t>
      </w:r>
      <w:bookmarkEnd w:id="55"/>
      <w:r>
        <w:t xml:space="preserve">, </w:t>
      </w:r>
      <w:bookmarkStart w:id="56" w:name="_Hlk168780811"/>
      <w:r>
        <w:t>kurzorváltozók</w:t>
      </w:r>
      <w:bookmarkEnd w:id="56"/>
      <w:r>
        <w:t xml:space="preserve">. </w:t>
      </w:r>
      <w:bookmarkStart w:id="57" w:name="_Hlk168780824"/>
      <w:r>
        <w:t xml:space="preserve">Tranzakciókezelés, </w:t>
      </w:r>
      <w:proofErr w:type="spellStart"/>
      <w:r>
        <w:t>triggerek</w:t>
      </w:r>
      <w:proofErr w:type="spellEnd"/>
      <w:r>
        <w:t xml:space="preserve"> a PL/SQL nyelvben</w:t>
      </w:r>
      <w:bookmarkEnd w:id="57"/>
      <w:r>
        <w:t xml:space="preserve">. </w:t>
      </w:r>
      <w:bookmarkStart w:id="58" w:name="_Hlk168780834"/>
      <w:bookmarkStart w:id="59" w:name="_Hlk168780847"/>
      <w:r>
        <w:t>Összetett adatszerkezetek (kollekciók) típusai</w:t>
      </w:r>
      <w:bookmarkEnd w:id="58"/>
      <w:r>
        <w:t>, jellemzői, használatának lehetőségei és előnyei, hátrányai.</w:t>
      </w:r>
      <w:bookmarkEnd w:id="59"/>
    </w:p>
    <w:sectPr w:rsidR="00606972">
      <w:pgSz w:w="11906" w:h="16838"/>
      <w:pgMar w:top="1418" w:right="1418" w:bottom="1418" w:left="1418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82287"/>
    <w:multiLevelType w:val="multilevel"/>
    <w:tmpl w:val="9544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4E6E49"/>
    <w:multiLevelType w:val="multilevel"/>
    <w:tmpl w:val="75828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0973616">
    <w:abstractNumId w:val="1"/>
  </w:num>
  <w:num w:numId="2" w16cid:durableId="99433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72"/>
    <w:rsid w:val="0016349A"/>
    <w:rsid w:val="001D20B4"/>
    <w:rsid w:val="0028519C"/>
    <w:rsid w:val="00292231"/>
    <w:rsid w:val="002F5AF9"/>
    <w:rsid w:val="004F76BE"/>
    <w:rsid w:val="005A1146"/>
    <w:rsid w:val="00603B5B"/>
    <w:rsid w:val="00606972"/>
    <w:rsid w:val="00636CED"/>
    <w:rsid w:val="008A4C22"/>
    <w:rsid w:val="009211A5"/>
    <w:rsid w:val="009A567B"/>
    <w:rsid w:val="00AC094F"/>
    <w:rsid w:val="00B42343"/>
    <w:rsid w:val="00CA300B"/>
    <w:rsid w:val="00D330EC"/>
    <w:rsid w:val="00E70DB8"/>
    <w:rsid w:val="00FC7F5F"/>
    <w:rsid w:val="00FD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E43D"/>
  <w15:docId w15:val="{36571066-6F34-4717-9F52-88160F9C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Cmsor1">
    <w:name w:val="heading 1"/>
    <w:basedOn w:val="Norml"/>
    <w:next w:val="Norml"/>
    <w:pPr>
      <w:keepNext/>
      <w:keepLines/>
      <w:spacing w:before="480" w:after="12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Jegyzethivatkozs">
    <w:name w:val="annotation reference"/>
    <w:uiPriority w:val="99"/>
    <w:semiHidden/>
    <w:unhideWhenUsed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Pr>
      <w:b/>
      <w:bCs/>
      <w:sz w:val="20"/>
      <w:szCs w:val="20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link w:val="Jegyzetszveg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22G1mBpK6tJhWLVMqvRZGFmZPQ==">AMUW2mU4zqvn9tw8HqU/UUE6soU6NAcpHt8AIqjGTV9GdNipL2MyCuVwa907MBY8IC6BvCb2T8MNEK5xYbkjwzhC6OMIMu16ulRSpea3xTjNzTkzxFDp39o=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1175</Words>
  <Characters>8112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Aroan</dc:creator>
  <cp:lastModifiedBy>Vámos Márton</cp:lastModifiedBy>
  <cp:revision>13</cp:revision>
  <dcterms:created xsi:type="dcterms:W3CDTF">2020-03-04T17:05:00Z</dcterms:created>
  <dcterms:modified xsi:type="dcterms:W3CDTF">2024-06-08T21:40:00Z</dcterms:modified>
</cp:coreProperties>
</file>