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A75" w:rsidRDefault="00A72A75" w:rsidP="00332FF6">
      <w:r>
        <w:t xml:space="preserve">chia bài toán làm </w:t>
      </w:r>
      <w:r w:rsidR="008B1804">
        <w:t>3</w:t>
      </w:r>
      <w:r>
        <w:t xml:space="preserve"> phần chính, mỗi phần sẽ có một bộ luật mờ và một bộ điều khiển:</w:t>
      </w:r>
    </w:p>
    <w:p w:rsidR="00A72A75" w:rsidRDefault="00A72A75" w:rsidP="001116D7">
      <w:pPr>
        <w:pStyle w:val="ListParagraph"/>
        <w:numPr>
          <w:ilvl w:val="0"/>
          <w:numId w:val="8"/>
        </w:numPr>
        <w:ind w:left="360"/>
      </w:pPr>
      <w:r>
        <w:t>Bộ điều khiển hướng đi</w:t>
      </w:r>
    </w:p>
    <w:p w:rsidR="00A72A75" w:rsidRDefault="00A72A75" w:rsidP="001116D7">
      <w:pPr>
        <w:pStyle w:val="ListParagraph"/>
        <w:numPr>
          <w:ilvl w:val="0"/>
          <w:numId w:val="8"/>
        </w:numPr>
        <w:ind w:left="360"/>
      </w:pPr>
      <w:r>
        <w:t xml:space="preserve">Bộ điều khiển vận tốc </w:t>
      </w:r>
    </w:p>
    <w:p w:rsidR="00C122DA" w:rsidRDefault="00C122DA" w:rsidP="001116D7">
      <w:pPr>
        <w:pStyle w:val="ListParagraph"/>
        <w:numPr>
          <w:ilvl w:val="1"/>
          <w:numId w:val="8"/>
        </w:numPr>
        <w:ind w:left="720"/>
      </w:pPr>
      <w:r>
        <w:t>Bộ điều khiển vận tốc khi có đèn giao thông</w:t>
      </w:r>
    </w:p>
    <w:p w:rsidR="00403504" w:rsidRDefault="00403504" w:rsidP="001116D7">
      <w:pPr>
        <w:pStyle w:val="ListParagraph"/>
        <w:numPr>
          <w:ilvl w:val="1"/>
          <w:numId w:val="8"/>
        </w:numPr>
        <w:ind w:left="720"/>
      </w:pPr>
      <w:r>
        <w:t>Bộ điều khiển vận tốc khi có vật cản trên đường</w:t>
      </w:r>
    </w:p>
    <w:p w:rsidR="00BB2DEA" w:rsidRDefault="00BB2DEA" w:rsidP="00332FF6">
      <w:pPr>
        <w:pStyle w:val="Heading2"/>
      </w:pPr>
      <w:bookmarkStart w:id="0" w:name="_Toc514706150"/>
      <w:r>
        <w:t>Hàm điều khiển hướng đi</w:t>
      </w:r>
      <w:bookmarkEnd w:id="0"/>
    </w:p>
    <w:p w:rsidR="00C15B5D" w:rsidRDefault="00C15B5D" w:rsidP="004A2313">
      <w:r>
        <w:t>Trước hết, em xây dựng một hàm tính toán độ lệch của xe so với cung đường hiện tại, mô phỏng 2 cảm biến được gắn ở đầu xe.</w:t>
      </w:r>
    </w:p>
    <w:p w:rsidR="009E78B9" w:rsidRDefault="00C15B5D" w:rsidP="009E78B9">
      <w:pPr>
        <w:keepNext/>
        <w:jc w:val="center"/>
      </w:pPr>
      <w:r>
        <w:rPr>
          <w:noProof/>
          <w:lang w:val="vi-VN" w:eastAsia="vi-VN"/>
        </w:rPr>
        <w:drawing>
          <wp:inline distT="0" distB="0" distL="0" distR="0">
            <wp:extent cx="5943600" cy="376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61740"/>
                    </a:xfrm>
                    <a:prstGeom prst="rect">
                      <a:avLst/>
                    </a:prstGeom>
                  </pic:spPr>
                </pic:pic>
              </a:graphicData>
            </a:graphic>
          </wp:inline>
        </w:drawing>
      </w:r>
    </w:p>
    <w:p w:rsidR="00C15B5D" w:rsidRPr="009E78B9" w:rsidRDefault="009E78B9" w:rsidP="009E78B9">
      <w:pPr>
        <w:pStyle w:val="Caption"/>
      </w:pPr>
      <w:bookmarkStart w:id="1" w:name="_Toc514704862"/>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1</w:t>
      </w:r>
      <w:r w:rsidR="00993BCD">
        <w:rPr>
          <w:b/>
        </w:rPr>
        <w:fldChar w:fldCharType="end"/>
      </w:r>
      <w:r>
        <w:t xml:space="preserve"> Ví dụ đo khoảng cách tới biên</w:t>
      </w:r>
      <w:bookmarkEnd w:id="1"/>
    </w:p>
    <w:p w:rsidR="0054399E" w:rsidRDefault="00C15B5D" w:rsidP="004A2313">
      <w:r>
        <w:t xml:space="preserve">2 cảm biến dóng vuông góc với thân xe, cảm biến bên trái tính toán khoảng cách từ nó tới rìa bên trái con đường, cảm biến bên phải tính khoảng cách từ nó tới rìa bên phải con </w:t>
      </w:r>
      <w:r>
        <w:lastRenderedPageBreak/>
        <w:t>đường. Từ đó, ta sẽ xây dựng một bộ điều khiển nhằm cân bằng 2 khoảng cách này, đảm bảo cho xe luôn nằm trong cung đường định sẵn.</w:t>
      </w:r>
    </w:p>
    <w:p w:rsidR="00C15B5D" w:rsidRDefault="00C15B5D" w:rsidP="004A2313">
      <w:r>
        <w:t>Hàm điều khiển gồm 1 biến vào Deviation và 1 biến đầu ra Steeing.</w:t>
      </w:r>
    </w:p>
    <w:p w:rsidR="009E78B9" w:rsidRDefault="004A2313" w:rsidP="009E78B9">
      <w:pPr>
        <w:keepNext/>
        <w:jc w:val="center"/>
      </w:pPr>
      <w:r>
        <w:rPr>
          <w:noProof/>
          <w:lang w:val="vi-VN" w:eastAsia="vi-VN"/>
        </w:rPr>
        <w:drawing>
          <wp:inline distT="0" distB="0" distL="0" distR="0">
            <wp:extent cx="5363323" cy="459169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3323" cy="4591691"/>
                    </a:xfrm>
                    <a:prstGeom prst="rect">
                      <a:avLst/>
                    </a:prstGeom>
                  </pic:spPr>
                </pic:pic>
              </a:graphicData>
            </a:graphic>
          </wp:inline>
        </w:drawing>
      </w:r>
    </w:p>
    <w:p w:rsidR="004A2313" w:rsidRPr="009E78B9" w:rsidRDefault="009E78B9" w:rsidP="009E78B9">
      <w:pPr>
        <w:pStyle w:val="Caption"/>
      </w:pPr>
      <w:bookmarkStart w:id="2" w:name="_Toc514704863"/>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2</w:t>
      </w:r>
      <w:r w:rsidR="00993BCD">
        <w:rPr>
          <w:b/>
        </w:rPr>
        <w:fldChar w:fldCharType="end"/>
      </w:r>
      <w:r>
        <w:t>Bộ điều khiển mờ của hàm điều hướng</w:t>
      </w:r>
      <w:bookmarkEnd w:id="2"/>
    </w:p>
    <w:p w:rsidR="003C043C" w:rsidRDefault="003C043C" w:rsidP="00332FF6">
      <w:pPr>
        <w:pStyle w:val="Heading3"/>
      </w:pPr>
      <w:bookmarkStart w:id="3" w:name="_Toc514706151"/>
      <w:r>
        <w:lastRenderedPageBreak/>
        <w:t>Mờ hóa</w:t>
      </w:r>
      <w:bookmarkEnd w:id="3"/>
    </w:p>
    <w:p w:rsidR="00BB7D71" w:rsidRPr="002139A6" w:rsidRDefault="00BB7D71" w:rsidP="001116D7">
      <w:pPr>
        <w:pStyle w:val="Heading4"/>
        <w:rPr>
          <w:lang w:val="fr-FR"/>
        </w:rPr>
      </w:pPr>
      <w:r w:rsidRPr="002139A6">
        <w:rPr>
          <w:lang w:val="fr-FR"/>
        </w:rPr>
        <w:t xml:space="preserve">Với biến đầu vào Deviation: </w:t>
      </w:r>
    </w:p>
    <w:p w:rsidR="009E78B9" w:rsidRDefault="00BB7D71" w:rsidP="009E78B9">
      <w:pPr>
        <w:keepNext/>
        <w:jc w:val="center"/>
      </w:pPr>
      <w:r>
        <w:rPr>
          <w:noProof/>
          <w:lang w:val="vi-VN" w:eastAsia="vi-VN"/>
        </w:rPr>
        <w:drawing>
          <wp:inline distT="0" distB="0" distL="0" distR="0">
            <wp:extent cx="4744112" cy="40582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big.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44112" cy="4058216"/>
                    </a:xfrm>
                    <a:prstGeom prst="rect">
                      <a:avLst/>
                    </a:prstGeom>
                  </pic:spPr>
                </pic:pic>
              </a:graphicData>
            </a:graphic>
          </wp:inline>
        </w:drawing>
      </w:r>
    </w:p>
    <w:p w:rsidR="00BB7D71" w:rsidRPr="009E78B9" w:rsidRDefault="009E78B9" w:rsidP="009E78B9">
      <w:pPr>
        <w:pStyle w:val="Caption"/>
        <w:rPr>
          <w:b/>
        </w:rPr>
      </w:pPr>
      <w:bookmarkStart w:id="4" w:name="_Toc514704864"/>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3</w:t>
      </w:r>
      <w:r w:rsidR="00993BCD">
        <w:rPr>
          <w:b/>
        </w:rPr>
        <w:fldChar w:fldCharType="end"/>
      </w:r>
      <w:r>
        <w:t>Ví dụ đo khoảng cách tới biên_2</w:t>
      </w:r>
      <w:bookmarkEnd w:id="4"/>
    </w:p>
    <w:p w:rsidR="00BB7D71" w:rsidRPr="00FA03A6" w:rsidRDefault="00BB7D71" w:rsidP="001116D7">
      <w:r>
        <w:t xml:space="preserve">Ta có công thức tính khoảng cách từ 2 cảm </w:t>
      </w:r>
      <w:r w:rsidR="007E10B9">
        <w:t>biến tới 2 biên của cung đường:</w:t>
      </w:r>
      <w:r>
        <w:tab/>
      </w:r>
      <w:r>
        <w:br/>
      </w:r>
      <m:oMathPara>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e>
          </m:rad>
        </m:oMath>
      </m:oMathPara>
    </w:p>
    <w:p w:rsidR="00BB7D71" w:rsidRPr="00FA03A6" w:rsidRDefault="00993BCD" w:rsidP="001116D7">
      <m:oMathPara>
        <m:oMath>
          <m:sSub>
            <m:sSubPr>
              <m:ctrlPr>
                <w:rPr>
                  <w:rFonts w:ascii="Cambria Math" w:hAnsi="Cambria Math"/>
                </w:rPr>
              </m:ctrlPr>
            </m:sSubPr>
            <m:e>
              <m:r>
                <w:rPr>
                  <w:rFonts w:ascii="Cambria Math" w:hAnsi="Cambria Math"/>
                </w:rPr>
                <m:t>d</m:t>
              </m:r>
            </m:e>
            <m:sub>
              <m:r>
                <w:rPr>
                  <w:rFonts w:ascii="Cambria Math" w:hAnsi="Cambria Math"/>
                </w:rPr>
                <m:t>R</m:t>
              </m:r>
            </m:sub>
          </m:sSub>
          <m:r>
            <m:rPr>
              <m:sty m:val="p"/>
            </m:rPr>
            <w:rPr>
              <w:rFonts w:ascii="Cambria Math" w:hAnsi="Cambria Math"/>
            </w:rPr>
            <m:t>=</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e>
          </m:rad>
        </m:oMath>
      </m:oMathPara>
    </w:p>
    <w:p w:rsidR="00BB7D71" w:rsidRDefault="00BB7D71" w:rsidP="001116D7">
      <w:r>
        <w:t>Từ 2 giá trị trên, ta tính được độ lệch của xe trên con đường hiện nay:</w:t>
      </w:r>
    </w:p>
    <w:p w:rsidR="00BB7D71" w:rsidRPr="00FA03A6" w:rsidRDefault="00BB7D71" w:rsidP="001116D7">
      <m:oMathPara>
        <m:oMath>
          <m:r>
            <w:rPr>
              <w:rFonts w:ascii="Cambria Math" w:hAnsi="Cambria Math"/>
            </w:rPr>
            <m:t>x</m:t>
          </m:r>
          <m:r>
            <m:rPr>
              <m:sty m:val="p"/>
            </m:rPr>
            <w:rPr>
              <w:rFonts w:ascii="Cambria Math" w:hAnsi="Cambria Math"/>
            </w:rPr>
            <m:t xml:space="preserve">= </m:t>
          </m:r>
          <m:f>
            <m:fPr>
              <m:ctrlPr>
                <w:rPr>
                  <w:rFonts w:ascii="Cambria Math" w:hAnsi="Cambria Math"/>
                </w:rPr>
              </m:ctrlPr>
            </m:fPr>
            <m:num>
              <m:r>
                <w:rPr>
                  <w:rFonts w:ascii="Cambria Math" w:hAnsi="Cambria Math"/>
                </w:rPr>
                <m:t>dL</m:t>
              </m:r>
            </m:num>
            <m:den>
              <m:r>
                <w:rPr>
                  <w:rFonts w:ascii="Cambria Math" w:hAnsi="Cambria Math"/>
                </w:rPr>
                <m:t>dL+dR</m:t>
              </m:r>
            </m:den>
          </m:f>
        </m:oMath>
      </m:oMathPara>
    </w:p>
    <w:p w:rsidR="00BB7D71" w:rsidRDefault="00BB7D71" w:rsidP="001116D7">
      <w:pPr>
        <w:rPr>
          <w:rFonts w:cstheme="minorHAnsi"/>
        </w:rPr>
      </w:pPr>
      <w:r>
        <w:lastRenderedPageBreak/>
        <w:t>Vớ</w:t>
      </w:r>
      <w:r w:rsidR="00425334">
        <w:t>i giá trị của X nằm trong tập [0,1</w:t>
      </w:r>
      <w:r w:rsidR="007E0ADA">
        <w:rPr>
          <w:rFonts w:cstheme="minorHAnsi"/>
        </w:rPr>
        <w:t>]</w:t>
      </w:r>
    </w:p>
    <w:p w:rsidR="009E78B9" w:rsidRDefault="007E0ADA" w:rsidP="009E78B9">
      <w:pPr>
        <w:keepNext/>
        <w:jc w:val="center"/>
      </w:pPr>
      <w:r>
        <w:rPr>
          <w:noProof/>
          <w:lang w:val="vi-VN" w:eastAsia="vi-VN"/>
        </w:rPr>
        <w:drawing>
          <wp:inline distT="0" distB="0" distL="0" distR="0">
            <wp:extent cx="3914775" cy="23145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2314575"/>
                    </a:xfrm>
                    <a:prstGeom prst="rect">
                      <a:avLst/>
                    </a:prstGeom>
                  </pic:spPr>
                </pic:pic>
              </a:graphicData>
            </a:graphic>
          </wp:inline>
        </w:drawing>
      </w:r>
    </w:p>
    <w:p w:rsidR="00BB7D71" w:rsidRPr="009E78B9" w:rsidRDefault="009E78B9" w:rsidP="009E78B9">
      <w:pPr>
        <w:pStyle w:val="Caption"/>
      </w:pPr>
      <w:bookmarkStart w:id="5" w:name="_Toc514704865"/>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4</w:t>
      </w:r>
      <w:r w:rsidR="00993BCD">
        <w:rPr>
          <w:b/>
        </w:rPr>
        <w:fldChar w:fldCharType="end"/>
      </w:r>
      <w:r>
        <w:t>Các tập mờ của biến độ lệch</w:t>
      </w:r>
      <w:bookmarkEnd w:id="5"/>
    </w:p>
    <w:p w:rsidR="00BB7D71" w:rsidRDefault="00BB7D71" w:rsidP="001116D7">
      <w:r>
        <w:t>Dưới đây là các hàm thuộc củ</w:t>
      </w:r>
      <w:r w:rsidR="002D62C8">
        <w:t xml:space="preserve">a </w:t>
      </w:r>
      <w:r>
        <w:t xml:space="preserve">biến đầu vào </w:t>
      </w:r>
    </w:p>
    <w:p w:rsidR="00BB7D71" w:rsidRDefault="00BB7D71" w:rsidP="001116D7">
      <w:r>
        <w:t>Deviation: Farleft(FL), Left(L), Middle(M), Right(R), Farright(FR)</w:t>
      </w:r>
      <w:r>
        <w:br/>
      </w:r>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FL</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x&lt;0.25</m:t>
                </m:r>
              </m:e>
              <m:e>
                <m:r>
                  <w:rPr>
                    <w:rFonts w:ascii="Cambria Math" w:hAnsi="Cambria Math"/>
                  </w:rPr>
                  <m:t>-6.67x+2.67 if 0.25 ≤x≤0.4</m:t>
                </m:r>
              </m:e>
              <m:e>
                <m:r>
                  <w:rPr>
                    <w:rFonts w:ascii="Cambria Math" w:hAnsi="Cambria Math"/>
                  </w:rPr>
                  <m:t>0 if x&gt;0.4</m:t>
                </m:r>
              </m:e>
            </m:eqArr>
          </m:e>
        </m:d>
      </m:oMath>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L</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x&lt;0.25</m:t>
                </m:r>
              </m:e>
              <m:e>
                <m:r>
                  <w:rPr>
                    <w:rFonts w:ascii="Cambria Math" w:hAnsi="Cambria Math"/>
                  </w:rPr>
                  <m:t>6.67x-1.67 if 0.25 ≤x ≤0.4</m:t>
                </m:r>
                <m:ctrlPr>
                  <w:rPr>
                    <w:rFonts w:ascii="Cambria Math" w:eastAsia="Cambria Math" w:hAnsi="Cambria Math" w:cs="Cambria Math"/>
                    <w:i/>
                  </w:rPr>
                </m:ctrlPr>
              </m:e>
              <m:e>
                <m:r>
                  <w:rPr>
                    <w:rFonts w:ascii="Cambria Math" w:eastAsia="Cambria Math" w:hAnsi="Cambria Math" w:cs="Cambria Math"/>
                  </w:rPr>
                  <m:t>-10x+5 if 0.4&lt;x ≤0.5</m:t>
                </m:r>
                <m:ctrlPr>
                  <w:rPr>
                    <w:rFonts w:ascii="Cambria Math" w:eastAsia="Cambria Math" w:hAnsi="Cambria Math" w:cs="Cambria Math"/>
                    <w:i/>
                  </w:rPr>
                </m:ctrlPr>
              </m:e>
              <m:e>
                <m:r>
                  <w:rPr>
                    <w:rFonts w:ascii="Cambria Math" w:eastAsia="Cambria Math" w:hAnsi="Cambria Math" w:cs="Cambria Math"/>
                  </w:rPr>
                  <m:t>0 if x&gt;0.5</m:t>
                </m:r>
              </m:e>
            </m:eqArr>
          </m:e>
        </m:d>
      </m:oMath>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M</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x&lt;0.4</m:t>
                </m:r>
              </m:e>
              <m:e>
                <m:r>
                  <w:rPr>
                    <w:rFonts w:ascii="Cambria Math" w:hAnsi="Cambria Math"/>
                  </w:rPr>
                  <m:t>10x-4 if 0.4 ≤x ≤5</m:t>
                </m:r>
                <m:ctrlPr>
                  <w:rPr>
                    <w:rFonts w:ascii="Cambria Math" w:eastAsia="Cambria Math" w:hAnsi="Cambria Math" w:cs="Cambria Math"/>
                    <w:i/>
                  </w:rPr>
                </m:ctrlPr>
              </m:e>
              <m:e>
                <m:r>
                  <w:rPr>
                    <w:rFonts w:ascii="Cambria Math" w:eastAsia="Cambria Math" w:hAnsi="Cambria Math" w:cs="Cambria Math"/>
                  </w:rPr>
                  <m:t>-10x+6 if 0.5&lt;x ≤0.6</m:t>
                </m:r>
                <m:ctrlPr>
                  <w:rPr>
                    <w:rFonts w:ascii="Cambria Math" w:eastAsia="Cambria Math" w:hAnsi="Cambria Math" w:cs="Cambria Math"/>
                    <w:i/>
                  </w:rPr>
                </m:ctrlPr>
              </m:e>
              <m:e>
                <m:r>
                  <w:rPr>
                    <w:rFonts w:ascii="Cambria Math" w:eastAsia="Cambria Math" w:hAnsi="Cambria Math" w:cs="Cambria Math"/>
                  </w:rPr>
                  <m:t>0 if x&gt;0.6</m:t>
                </m:r>
              </m:e>
            </m:eqArr>
          </m:e>
        </m:d>
      </m:oMath>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x&lt;0.5</m:t>
                </m:r>
              </m:e>
              <m:e>
                <m:r>
                  <w:rPr>
                    <w:rFonts w:ascii="Cambria Math" w:hAnsi="Cambria Math"/>
                  </w:rPr>
                  <m:t>10x-5 if 0.5 ≤x ≤0.6</m:t>
                </m:r>
                <m:ctrlPr>
                  <w:rPr>
                    <w:rFonts w:ascii="Cambria Math" w:eastAsia="Cambria Math" w:hAnsi="Cambria Math" w:cs="Cambria Math"/>
                    <w:i/>
                  </w:rPr>
                </m:ctrlPr>
              </m:e>
              <m:e>
                <m:r>
                  <w:rPr>
                    <w:rFonts w:ascii="Cambria Math" w:eastAsia="Cambria Math" w:hAnsi="Cambria Math" w:cs="Cambria Math"/>
                  </w:rPr>
                  <m:t>-6.67x+5 if 0.6&lt;x ≤75</m:t>
                </m:r>
                <m:ctrlPr>
                  <w:rPr>
                    <w:rFonts w:ascii="Cambria Math" w:eastAsia="Cambria Math" w:hAnsi="Cambria Math" w:cs="Cambria Math"/>
                    <w:i/>
                  </w:rPr>
                </m:ctrlPr>
              </m:e>
              <m:e>
                <m:r>
                  <w:rPr>
                    <w:rFonts w:ascii="Cambria Math" w:eastAsia="Cambria Math" w:hAnsi="Cambria Math" w:cs="Cambria Math"/>
                  </w:rPr>
                  <m:t>0 if x&gt;0.75</m:t>
                </m:r>
              </m:e>
            </m:eqArr>
          </m:e>
        </m:d>
      </m:oMath>
    </w:p>
    <w:p w:rsidR="00BB7D71"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FR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x&lt;0.6</m:t>
                </m:r>
              </m:e>
              <m:e>
                <m:r>
                  <w:rPr>
                    <w:rFonts w:ascii="Cambria Math" w:hAnsi="Cambria Math"/>
                  </w:rPr>
                  <m:t>6.67x-4 if 6 ≤x&lt;75</m:t>
                </m:r>
                <m:ctrlPr>
                  <w:rPr>
                    <w:rFonts w:ascii="Cambria Math" w:eastAsia="Cambria Math" w:hAnsi="Cambria Math" w:cs="Cambria Math"/>
                    <w:i/>
                  </w:rPr>
                </m:ctrlPr>
              </m:e>
              <m:e>
                <m:r>
                  <w:rPr>
                    <w:rFonts w:ascii="Cambria Math" w:eastAsia="Cambria Math" w:hAnsi="Cambria Math" w:cs="Cambria Math"/>
                  </w:rPr>
                  <m:t>1 if x≥0.75</m:t>
                </m:r>
              </m:e>
            </m:eqArr>
          </m:e>
        </m:d>
      </m:oMath>
    </w:p>
    <w:p w:rsidR="00BB7D71" w:rsidRDefault="00BB7D71" w:rsidP="00332FF6">
      <w:pPr>
        <w:pStyle w:val="Heading4"/>
      </w:pPr>
      <w:r>
        <w:t>Với biến đầu ra Steering:</w:t>
      </w:r>
    </w:p>
    <w:p w:rsidR="009E78B9" w:rsidRDefault="007E0ADA" w:rsidP="009E78B9">
      <w:pPr>
        <w:keepNext/>
        <w:jc w:val="center"/>
      </w:pPr>
      <w:r>
        <w:rPr>
          <w:noProof/>
          <w:lang w:val="vi-VN" w:eastAsia="vi-VN"/>
        </w:rPr>
        <w:drawing>
          <wp:inline distT="0" distB="0" distL="0" distR="0">
            <wp:extent cx="3914775" cy="2314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2314575"/>
                    </a:xfrm>
                    <a:prstGeom prst="rect">
                      <a:avLst/>
                    </a:prstGeom>
                  </pic:spPr>
                </pic:pic>
              </a:graphicData>
            </a:graphic>
          </wp:inline>
        </w:drawing>
      </w:r>
    </w:p>
    <w:p w:rsidR="00BB7D71" w:rsidRPr="009E78B9" w:rsidRDefault="009E78B9" w:rsidP="009E78B9">
      <w:pPr>
        <w:pStyle w:val="Caption"/>
      </w:pPr>
      <w:bookmarkStart w:id="6" w:name="_Toc514704866"/>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5</w:t>
      </w:r>
      <w:r w:rsidR="00993BCD">
        <w:rPr>
          <w:b/>
        </w:rPr>
        <w:fldChar w:fldCharType="end"/>
      </w:r>
      <w:r>
        <w:t>Các tập mờ của biến điều hướng</w:t>
      </w:r>
      <w:bookmarkEnd w:id="6"/>
    </w:p>
    <w:p w:rsidR="00BB7D71" w:rsidRDefault="00BB7D71" w:rsidP="009E78B9">
      <w:r>
        <w:t>Hàm thuộc của biến đầu ra Steering:</w:t>
      </w:r>
    </w:p>
    <w:p w:rsidR="00BB7D71" w:rsidRDefault="00BB7D71" w:rsidP="001116D7">
      <w:r>
        <w:t>Steering: Hardright(HR), Right(R), Straight(S), Left(L), Hardleft(HL)</w:t>
      </w:r>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HR</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x&gt;0.75</m:t>
                </m:r>
              </m:e>
              <m:e>
                <m:r>
                  <w:rPr>
                    <w:rFonts w:ascii="Cambria Math" w:hAnsi="Cambria Math"/>
                  </w:rPr>
                  <m:t>6.67x-4 if 0.6 ≤x≤0.75</m:t>
                </m:r>
              </m:e>
              <m:e>
                <m:r>
                  <w:rPr>
                    <w:rFonts w:ascii="Cambria Math" w:hAnsi="Cambria Math"/>
                  </w:rPr>
                  <m:t>0 if x&lt;0.6</m:t>
                </m:r>
              </m:e>
            </m:eqArr>
          </m:e>
        </m:d>
      </m:oMath>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x&lt;0.5</m:t>
                </m:r>
              </m:e>
              <m:e>
                <m:r>
                  <w:rPr>
                    <w:rFonts w:ascii="Cambria Math" w:hAnsi="Cambria Math"/>
                  </w:rPr>
                  <m:t>10x-5 if 0.5 ≤x ≤0.6</m:t>
                </m:r>
                <m:ctrlPr>
                  <w:rPr>
                    <w:rFonts w:ascii="Cambria Math" w:eastAsia="Cambria Math" w:hAnsi="Cambria Math" w:cs="Cambria Math"/>
                    <w:i/>
                  </w:rPr>
                </m:ctrlPr>
              </m:e>
              <m:e>
                <m:r>
                  <w:rPr>
                    <w:rFonts w:ascii="Cambria Math" w:eastAsia="Cambria Math" w:hAnsi="Cambria Math" w:cs="Cambria Math"/>
                  </w:rPr>
                  <m:t>-6.67x+5 if 0.6&lt;x ≤0.75</m:t>
                </m:r>
                <m:ctrlPr>
                  <w:rPr>
                    <w:rFonts w:ascii="Cambria Math" w:eastAsia="Cambria Math" w:hAnsi="Cambria Math" w:cs="Cambria Math"/>
                    <w:i/>
                  </w:rPr>
                </m:ctrlPr>
              </m:e>
              <m:e>
                <m:r>
                  <w:rPr>
                    <w:rFonts w:ascii="Cambria Math" w:eastAsia="Cambria Math" w:hAnsi="Cambria Math" w:cs="Cambria Math"/>
                  </w:rPr>
                  <m:t>0 if x &gt;0.75</m:t>
                </m:r>
              </m:e>
            </m:eqArr>
          </m:e>
        </m:d>
      </m:oMath>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S</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x&lt;0.4</m:t>
                </m:r>
              </m:e>
              <m:e>
                <m:r>
                  <w:rPr>
                    <w:rFonts w:ascii="Cambria Math" w:hAnsi="Cambria Math"/>
                  </w:rPr>
                  <m:t>10x-4 if 0.4 ≤x ≤5</m:t>
                </m:r>
                <m:ctrlPr>
                  <w:rPr>
                    <w:rFonts w:ascii="Cambria Math" w:eastAsia="Cambria Math" w:hAnsi="Cambria Math" w:cs="Cambria Math"/>
                    <w:i/>
                  </w:rPr>
                </m:ctrlPr>
              </m:e>
              <m:e>
                <m:r>
                  <w:rPr>
                    <w:rFonts w:ascii="Cambria Math" w:eastAsia="Cambria Math" w:hAnsi="Cambria Math" w:cs="Cambria Math"/>
                  </w:rPr>
                  <m:t>-10x+6 if 0.5&lt;x ≤0.6</m:t>
                </m:r>
                <m:ctrlPr>
                  <w:rPr>
                    <w:rFonts w:ascii="Cambria Math" w:eastAsia="Cambria Math" w:hAnsi="Cambria Math" w:cs="Cambria Math"/>
                    <w:i/>
                  </w:rPr>
                </m:ctrlPr>
              </m:e>
              <m:e>
                <m:r>
                  <w:rPr>
                    <w:rFonts w:ascii="Cambria Math" w:eastAsia="Cambria Math" w:hAnsi="Cambria Math" w:cs="Cambria Math"/>
                  </w:rPr>
                  <m:t>0 if x &gt;0.6</m:t>
                </m:r>
              </m:e>
            </m:eqArr>
          </m:e>
        </m:d>
      </m:oMath>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L</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x&lt;0.25</m:t>
                </m:r>
              </m:e>
              <m:e>
                <m:r>
                  <w:rPr>
                    <w:rFonts w:ascii="Cambria Math" w:hAnsi="Cambria Math"/>
                  </w:rPr>
                  <m:t>6.67x-1.67 if 0.25 ≤x ≤0.4</m:t>
                </m:r>
                <m:ctrlPr>
                  <w:rPr>
                    <w:rFonts w:ascii="Cambria Math" w:eastAsia="Cambria Math" w:hAnsi="Cambria Math" w:cs="Cambria Math"/>
                    <w:i/>
                  </w:rPr>
                </m:ctrlPr>
              </m:e>
              <m:e>
                <m:r>
                  <w:rPr>
                    <w:rFonts w:ascii="Cambria Math" w:eastAsia="Cambria Math" w:hAnsi="Cambria Math" w:cs="Cambria Math"/>
                  </w:rPr>
                  <m:t>-10x+5 if 0.4&lt;x ≤0.5</m:t>
                </m:r>
                <m:ctrlPr>
                  <w:rPr>
                    <w:rFonts w:ascii="Cambria Math" w:eastAsia="Cambria Math" w:hAnsi="Cambria Math" w:cs="Cambria Math"/>
                    <w:i/>
                  </w:rPr>
                </m:ctrlPr>
              </m:e>
              <m:e>
                <m:r>
                  <w:rPr>
                    <w:rFonts w:ascii="Cambria Math" w:eastAsia="Cambria Math" w:hAnsi="Cambria Math" w:cs="Cambria Math"/>
                  </w:rPr>
                  <m:t>0 if x &gt;0.5</m:t>
                </m:r>
              </m:e>
            </m:eqArr>
          </m:e>
        </m:d>
      </m:oMath>
    </w:p>
    <w:p w:rsidR="00BB7D71"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HL</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x&lt;0.25</m:t>
                </m:r>
              </m:e>
              <m:e>
                <m:r>
                  <w:rPr>
                    <w:rFonts w:ascii="Cambria Math" w:hAnsi="Cambria Math"/>
                  </w:rPr>
                  <m:t>-6.67x+2.67 if 0.25 ≤x≤0.4</m:t>
                </m:r>
              </m:e>
              <m:e>
                <m:r>
                  <w:rPr>
                    <w:rFonts w:ascii="Cambria Math" w:hAnsi="Cambria Math"/>
                  </w:rPr>
                  <m:t>0 if x&gt;0.4</m:t>
                </m:r>
              </m:e>
            </m:eqArr>
          </m:e>
        </m:d>
      </m:oMath>
    </w:p>
    <w:p w:rsidR="00BB7D71" w:rsidRDefault="00D93225" w:rsidP="00332FF6">
      <w:pPr>
        <w:pStyle w:val="Heading3"/>
      </w:pPr>
      <w:bookmarkStart w:id="7" w:name="_Toc514706152"/>
      <w:r>
        <w:t>Xây dựng bộ luật</w:t>
      </w:r>
      <w:bookmarkEnd w:id="7"/>
    </w:p>
    <w:p w:rsidR="00D93225" w:rsidRDefault="00D93225" w:rsidP="00332FF6">
      <w:pPr>
        <w:pStyle w:val="ListParagraph"/>
        <w:ind w:left="0"/>
      </w:pPr>
      <w:r>
        <w:t>Sau khi mờ hóa các giá trị vào rõ, ta được các tập mờ. Tập mờ này sẽ là giá trị đầu vào cho tập luật mà em xác định dưới đây. Đầu ra của tập luật này sẽ là tập mờ của biến ngôn ngữ Steer (Hardright, Right, Straight, Left, Hardleft). Các luật này sẽ được hợp thành theo quy luật Max – Min: Lấy giá trị Min nếu là phép AND và Max nếu là phép OR, theo định luật DeMorgan. Kết quả sẽ là giá trị Max của độ phụ thuộc của các biến ngôn ngữ.</w:t>
      </w:r>
    </w:p>
    <w:p w:rsidR="00D93225" w:rsidRDefault="00D93225" w:rsidP="00332FF6">
      <w:pPr>
        <w:pStyle w:val="ListParagraph"/>
        <w:ind w:left="0"/>
      </w:pPr>
    </w:p>
    <w:p w:rsidR="00D93225" w:rsidRDefault="00D93225" w:rsidP="00332FF6">
      <w:pPr>
        <w:pStyle w:val="ListParagraph"/>
        <w:ind w:left="0"/>
      </w:pPr>
      <w:r>
        <w:t>Bộ luật điều khiển:</w:t>
      </w:r>
    </w:p>
    <w:p w:rsidR="00D93225" w:rsidRPr="007E10B9" w:rsidRDefault="00D93225" w:rsidP="001116D7">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farleft </w:t>
      </w:r>
      <w:r w:rsidRPr="007E10B9">
        <w:rPr>
          <w:rFonts w:ascii="Consolas" w:hAnsi="Consolas"/>
          <w:b/>
          <w:bCs/>
          <w:color w:val="7F0055"/>
          <w:sz w:val="20"/>
          <w:szCs w:val="20"/>
        </w:rPr>
        <w:t>THEN</w:t>
      </w:r>
      <w:r w:rsidRPr="007E10B9">
        <w:rPr>
          <w:rFonts w:ascii="Consolas" w:hAnsi="Consolas"/>
          <w:sz w:val="20"/>
          <w:szCs w:val="20"/>
        </w:rPr>
        <w:t xml:space="preserve"> steering </w:t>
      </w:r>
      <w:r w:rsidRPr="007E10B9">
        <w:rPr>
          <w:rFonts w:ascii="Consolas" w:hAnsi="Consolas"/>
          <w:b/>
          <w:bCs/>
          <w:color w:val="7F0055"/>
          <w:sz w:val="20"/>
          <w:szCs w:val="20"/>
        </w:rPr>
        <w:t>IS</w:t>
      </w:r>
      <w:r w:rsidRPr="007E10B9">
        <w:rPr>
          <w:rFonts w:ascii="Consolas" w:hAnsi="Consolas"/>
          <w:sz w:val="20"/>
          <w:szCs w:val="20"/>
        </w:rPr>
        <w:t xml:space="preserve"> hardright;</w:t>
      </w:r>
    </w:p>
    <w:p w:rsidR="00D93225" w:rsidRPr="007E10B9" w:rsidRDefault="00D93225" w:rsidP="001116D7">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left </w:t>
      </w:r>
      <w:r w:rsidRPr="007E10B9">
        <w:rPr>
          <w:rFonts w:ascii="Consolas" w:hAnsi="Consolas"/>
          <w:b/>
          <w:bCs/>
          <w:color w:val="7F0055"/>
          <w:sz w:val="20"/>
          <w:szCs w:val="20"/>
        </w:rPr>
        <w:t>THEN</w:t>
      </w:r>
      <w:r w:rsidRPr="007E10B9">
        <w:rPr>
          <w:rFonts w:ascii="Consolas" w:hAnsi="Consolas"/>
          <w:sz w:val="20"/>
          <w:szCs w:val="20"/>
        </w:rPr>
        <w:t xml:space="preserve"> steering </w:t>
      </w:r>
      <w:r w:rsidRPr="007E10B9">
        <w:rPr>
          <w:rFonts w:ascii="Consolas" w:hAnsi="Consolas"/>
          <w:b/>
          <w:bCs/>
          <w:color w:val="7F0055"/>
          <w:sz w:val="20"/>
          <w:szCs w:val="20"/>
        </w:rPr>
        <w:t>IS</w:t>
      </w:r>
      <w:r w:rsidRPr="007E10B9">
        <w:rPr>
          <w:rFonts w:ascii="Consolas" w:hAnsi="Consolas"/>
          <w:sz w:val="20"/>
          <w:szCs w:val="20"/>
        </w:rPr>
        <w:t xml:space="preserve"> right;</w:t>
      </w:r>
    </w:p>
    <w:p w:rsidR="00D93225" w:rsidRPr="007E10B9" w:rsidRDefault="00D93225" w:rsidP="001116D7">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middle </w:t>
      </w:r>
      <w:r w:rsidRPr="007E10B9">
        <w:rPr>
          <w:rFonts w:ascii="Consolas" w:hAnsi="Consolas"/>
          <w:b/>
          <w:bCs/>
          <w:color w:val="7F0055"/>
          <w:sz w:val="20"/>
          <w:szCs w:val="20"/>
        </w:rPr>
        <w:t>THEN</w:t>
      </w:r>
      <w:r w:rsidRPr="007E10B9">
        <w:rPr>
          <w:rFonts w:ascii="Consolas" w:hAnsi="Consolas"/>
          <w:sz w:val="20"/>
          <w:szCs w:val="20"/>
        </w:rPr>
        <w:t xml:space="preserve"> steering </w:t>
      </w:r>
      <w:r w:rsidRPr="007E10B9">
        <w:rPr>
          <w:rFonts w:ascii="Consolas" w:hAnsi="Consolas"/>
          <w:b/>
          <w:bCs/>
          <w:color w:val="7F0055"/>
          <w:sz w:val="20"/>
          <w:szCs w:val="20"/>
        </w:rPr>
        <w:t>IS</w:t>
      </w:r>
      <w:r w:rsidRPr="007E10B9">
        <w:rPr>
          <w:rFonts w:ascii="Consolas" w:hAnsi="Consolas"/>
          <w:sz w:val="20"/>
          <w:szCs w:val="20"/>
        </w:rPr>
        <w:t xml:space="preserve"> straight;</w:t>
      </w:r>
    </w:p>
    <w:p w:rsidR="00D93225" w:rsidRPr="007E10B9" w:rsidRDefault="00D93225" w:rsidP="001116D7">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4</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right </w:t>
      </w:r>
      <w:r w:rsidRPr="007E10B9">
        <w:rPr>
          <w:rFonts w:ascii="Consolas" w:hAnsi="Consolas"/>
          <w:b/>
          <w:bCs/>
          <w:color w:val="7F0055"/>
          <w:sz w:val="20"/>
          <w:szCs w:val="20"/>
        </w:rPr>
        <w:t>THEN</w:t>
      </w:r>
      <w:r w:rsidRPr="007E10B9">
        <w:rPr>
          <w:rFonts w:ascii="Consolas" w:hAnsi="Consolas"/>
          <w:sz w:val="20"/>
          <w:szCs w:val="20"/>
        </w:rPr>
        <w:t xml:space="preserve"> steering </w:t>
      </w:r>
      <w:r w:rsidRPr="007E10B9">
        <w:rPr>
          <w:rFonts w:ascii="Consolas" w:hAnsi="Consolas"/>
          <w:b/>
          <w:bCs/>
          <w:color w:val="7F0055"/>
          <w:sz w:val="20"/>
          <w:szCs w:val="20"/>
        </w:rPr>
        <w:t>IS</w:t>
      </w:r>
      <w:r w:rsidRPr="007E10B9">
        <w:rPr>
          <w:rFonts w:ascii="Consolas" w:hAnsi="Consolas"/>
          <w:sz w:val="20"/>
          <w:szCs w:val="20"/>
        </w:rPr>
        <w:t xml:space="preserve"> left;</w:t>
      </w:r>
    </w:p>
    <w:p w:rsidR="009E78B9" w:rsidRPr="009E78B9" w:rsidRDefault="00D93225" w:rsidP="009E78B9">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5</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farright </w:t>
      </w:r>
      <w:r w:rsidRPr="007E10B9">
        <w:rPr>
          <w:rFonts w:ascii="Consolas" w:hAnsi="Consolas"/>
          <w:b/>
          <w:bCs/>
          <w:color w:val="7F0055"/>
          <w:sz w:val="20"/>
          <w:szCs w:val="20"/>
        </w:rPr>
        <w:t>THEN</w:t>
      </w:r>
      <w:r w:rsidRPr="007E10B9">
        <w:rPr>
          <w:rFonts w:ascii="Consolas" w:hAnsi="Consolas"/>
          <w:sz w:val="20"/>
          <w:szCs w:val="20"/>
        </w:rPr>
        <w:t xml:space="preserve"> steering </w:t>
      </w:r>
      <w:r w:rsidRPr="007E10B9">
        <w:rPr>
          <w:rFonts w:ascii="Consolas" w:hAnsi="Consolas"/>
          <w:b/>
          <w:bCs/>
          <w:color w:val="7F0055"/>
          <w:sz w:val="20"/>
          <w:szCs w:val="20"/>
        </w:rPr>
        <w:t>IS</w:t>
      </w:r>
      <w:r w:rsidRPr="007E10B9">
        <w:rPr>
          <w:rFonts w:ascii="Consolas" w:hAnsi="Consolas"/>
          <w:sz w:val="20"/>
          <w:szCs w:val="20"/>
        </w:rPr>
        <w:t xml:space="preserve"> hardleft;</w:t>
      </w:r>
    </w:p>
    <w:p w:rsidR="00F14FBD" w:rsidRDefault="00F14FBD" w:rsidP="00F14FBD">
      <w:pPr>
        <w:pStyle w:val="Heading2"/>
      </w:pPr>
      <w:bookmarkStart w:id="8" w:name="_Toc514706153"/>
      <w:r>
        <w:t>Hàm điều khiển vận tốc</w:t>
      </w:r>
      <w:bookmarkEnd w:id="8"/>
    </w:p>
    <w:p w:rsidR="00F14FBD" w:rsidRPr="00F14FBD" w:rsidRDefault="00F14FBD" w:rsidP="00F14FBD">
      <w:r>
        <w:t>Bộ điều khiển vận tốc sẽ gồm 2 bộ xử lý riêng biệt nhau đối với đèn tín hiệu giao thông và vật cản xuất hiện trên đường (nếu có). Kết quả đầu ra của bộ xử lý vận tốc này sẽ là kết quả của bộ điều khiển cho đầu ra nhỏ hơn.</w:t>
      </w:r>
    </w:p>
    <w:p w:rsidR="00817BD6" w:rsidRDefault="00817BD6" w:rsidP="00F14FBD">
      <w:pPr>
        <w:pStyle w:val="Heading3"/>
      </w:pPr>
      <w:bookmarkStart w:id="9" w:name="_Toc514706154"/>
      <w:r>
        <w:lastRenderedPageBreak/>
        <w:t>Hàm điều khiển vận tốc khi có đèn giao thông</w:t>
      </w:r>
      <w:bookmarkEnd w:id="9"/>
    </w:p>
    <w:p w:rsidR="00376CF9" w:rsidRDefault="00376CF9" w:rsidP="001116D7">
      <w:r>
        <w:t>Trước hết, hàm điều khiển tốc độ khi có đèn giao thông sẽ gồm 3 biến vào là:</w:t>
      </w:r>
    </w:p>
    <w:p w:rsidR="00376CF9" w:rsidRDefault="00376CF9" w:rsidP="001116D7">
      <w:pPr>
        <w:pStyle w:val="ListParagraph"/>
        <w:numPr>
          <w:ilvl w:val="0"/>
          <w:numId w:val="10"/>
        </w:numPr>
        <w:ind w:left="360"/>
      </w:pPr>
      <w:r>
        <w:t>Trạng thái đèn: lightstatus</w:t>
      </w:r>
    </w:p>
    <w:p w:rsidR="00376CF9" w:rsidRDefault="00376CF9" w:rsidP="001116D7">
      <w:pPr>
        <w:pStyle w:val="ListParagraph"/>
        <w:numPr>
          <w:ilvl w:val="0"/>
          <w:numId w:val="10"/>
        </w:numPr>
        <w:ind w:left="360"/>
      </w:pPr>
      <w:r>
        <w:t>Khoảng cách tới đèn: distance</w:t>
      </w:r>
    </w:p>
    <w:p w:rsidR="00376CF9" w:rsidRDefault="00376CF9" w:rsidP="001116D7">
      <w:pPr>
        <w:pStyle w:val="ListParagraph"/>
        <w:numPr>
          <w:ilvl w:val="0"/>
          <w:numId w:val="10"/>
        </w:numPr>
        <w:ind w:left="360"/>
      </w:pPr>
      <w:r>
        <w:t>Độ lệch của xe trên đường: deviation</w:t>
      </w:r>
    </w:p>
    <w:p w:rsidR="00376CF9" w:rsidRDefault="00376CF9" w:rsidP="001116D7">
      <w:r>
        <w:t>Ý tưởng chính của bộ luật này:</w:t>
      </w:r>
    </w:p>
    <w:p w:rsidR="00376CF9" w:rsidRDefault="00376CF9" w:rsidP="001116D7">
      <w:pPr>
        <w:pStyle w:val="ListParagraph"/>
        <w:numPr>
          <w:ilvl w:val="0"/>
          <w:numId w:val="11"/>
        </w:numPr>
        <w:ind w:left="360"/>
      </w:pPr>
      <w:r>
        <w:t>Xe sẽ dừng khi gặp đèn vàng và đèn đỏ.</w:t>
      </w:r>
    </w:p>
    <w:p w:rsidR="00376CF9" w:rsidRDefault="00376CF9" w:rsidP="001116D7">
      <w:pPr>
        <w:pStyle w:val="ListParagraph"/>
        <w:numPr>
          <w:ilvl w:val="0"/>
          <w:numId w:val="11"/>
        </w:numPr>
        <w:ind w:left="360"/>
      </w:pPr>
      <w:r>
        <w:t>Tốc độ xe khi thời gian còn lại của đèn xanh là ít sẽ giảm dần để chờ dừng đèn vàng.</w:t>
      </w:r>
    </w:p>
    <w:p w:rsidR="00376CF9" w:rsidRDefault="00376CF9" w:rsidP="001116D7">
      <w:pPr>
        <w:pStyle w:val="ListParagraph"/>
        <w:numPr>
          <w:ilvl w:val="0"/>
          <w:numId w:val="11"/>
        </w:numPr>
        <w:ind w:left="360"/>
      </w:pPr>
      <w:r>
        <w:t>Ngoài trạng thái của đèn, tốc độ của xe còn phụ thuộc vào độ lệch của xe trên đường. Xe sẽ đi chậm hơn khi ở gần lề đường.</w:t>
      </w:r>
    </w:p>
    <w:p w:rsidR="00376CF9" w:rsidRPr="00787678" w:rsidRDefault="00376CF9" w:rsidP="001116D7">
      <w:pPr>
        <w:pStyle w:val="ListParagraph"/>
        <w:numPr>
          <w:ilvl w:val="0"/>
          <w:numId w:val="11"/>
        </w:numPr>
        <w:ind w:left="360"/>
      </w:pPr>
      <w:r>
        <w:t>Nếu không có đèn giao thông, xe sẽ coi như trước mặt là đèn xanh.</w:t>
      </w:r>
      <w:r>
        <w:br/>
      </w:r>
    </w:p>
    <w:p w:rsidR="009E78B9" w:rsidRDefault="00376CF9" w:rsidP="009E78B9">
      <w:pPr>
        <w:keepNext/>
        <w:jc w:val="center"/>
      </w:pPr>
      <w:r>
        <w:rPr>
          <w:noProof/>
          <w:lang w:val="vi-VN" w:eastAsia="vi-VN"/>
        </w:rPr>
        <w:lastRenderedPageBreak/>
        <w:drawing>
          <wp:inline distT="0" distB="0" distL="0" distR="0">
            <wp:extent cx="5353050" cy="570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5705475"/>
                    </a:xfrm>
                    <a:prstGeom prst="rect">
                      <a:avLst/>
                    </a:prstGeom>
                  </pic:spPr>
                </pic:pic>
              </a:graphicData>
            </a:graphic>
          </wp:inline>
        </w:drawing>
      </w:r>
    </w:p>
    <w:p w:rsidR="00376CF9" w:rsidRPr="009E78B9" w:rsidRDefault="009E78B9" w:rsidP="009E78B9">
      <w:pPr>
        <w:pStyle w:val="Caption"/>
        <w:rPr>
          <w:b/>
        </w:rPr>
      </w:pPr>
      <w:bookmarkStart w:id="10" w:name="_Toc514704867"/>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6</w:t>
      </w:r>
      <w:r w:rsidR="00993BCD">
        <w:rPr>
          <w:b/>
        </w:rPr>
        <w:fldChar w:fldCharType="end"/>
      </w:r>
      <w:r>
        <w:t>Bộ điều khiển mờ của hàm điểu khiển tốc độ với đèn giao thông</w:t>
      </w:r>
      <w:bookmarkEnd w:id="10"/>
    </w:p>
    <w:p w:rsidR="00376CF9" w:rsidRPr="00376CF9" w:rsidRDefault="00376CF9" w:rsidP="00332FF6"/>
    <w:p w:rsidR="00FE4A4B" w:rsidRDefault="00FE4A4B" w:rsidP="00F14FBD">
      <w:pPr>
        <w:pStyle w:val="Heading4"/>
      </w:pPr>
      <w:r>
        <w:t>Mờ hóa</w:t>
      </w:r>
    </w:p>
    <w:p w:rsidR="00C63423" w:rsidRPr="00C63423" w:rsidRDefault="00C63423" w:rsidP="00F14FBD">
      <w:pPr>
        <w:pStyle w:val="Heading5"/>
      </w:pPr>
      <w:r>
        <w:t>Với biến đầu vào</w:t>
      </w:r>
      <w:r w:rsidR="00F11DF2">
        <w:t xml:space="preserve"> trạng thái đèn </w:t>
      </w:r>
      <w:r w:rsidR="00AF7EBE">
        <w:t>(</w:t>
      </w:r>
      <w:r>
        <w:t>lightstatus</w:t>
      </w:r>
      <w:r w:rsidR="00AF7EBE">
        <w:t>)</w:t>
      </w:r>
    </w:p>
    <w:p w:rsidR="009E78B9" w:rsidRDefault="00C44918" w:rsidP="009E78B9">
      <w:pPr>
        <w:keepNext/>
        <w:jc w:val="center"/>
      </w:pPr>
      <w:r>
        <w:rPr>
          <w:noProof/>
          <w:lang w:val="vi-VN" w:eastAsia="vi-VN"/>
        </w:rPr>
        <w:lastRenderedPageBreak/>
        <w:drawing>
          <wp:inline distT="0" distB="0" distL="0" distR="0">
            <wp:extent cx="3914775" cy="2314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314575"/>
                    </a:xfrm>
                    <a:prstGeom prst="rect">
                      <a:avLst/>
                    </a:prstGeom>
                  </pic:spPr>
                </pic:pic>
              </a:graphicData>
            </a:graphic>
          </wp:inline>
        </w:drawing>
      </w:r>
    </w:p>
    <w:p w:rsidR="00C44918" w:rsidRPr="009E78B9" w:rsidRDefault="009E78B9" w:rsidP="009E78B9">
      <w:pPr>
        <w:pStyle w:val="Caption"/>
      </w:pPr>
      <w:bookmarkStart w:id="11" w:name="_Toc514704868"/>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7</w:t>
      </w:r>
      <w:r w:rsidR="00993BCD">
        <w:rPr>
          <w:b/>
        </w:rPr>
        <w:fldChar w:fldCharType="end"/>
      </w:r>
      <w:r>
        <w:t>Các tập mờ của biến trạng thái đèn</w:t>
      </w:r>
      <w:bookmarkEnd w:id="11"/>
    </w:p>
    <w:p w:rsidR="00C44918" w:rsidRDefault="00C44918" w:rsidP="001116D7">
      <w:r>
        <w:t>Hàm thuộc của biến đầu ra lightstatus:</w:t>
      </w:r>
    </w:p>
    <w:p w:rsidR="00C44918" w:rsidRDefault="00C44918" w:rsidP="001116D7">
      <w:r>
        <w:t>LightStatus: Green(G), Less_Green(LG), Yellow(Y), Red(R), Less_Red(LR)</w:t>
      </w:r>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G</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x&lt;0.25</m:t>
                </m:r>
              </m:e>
              <m:e>
                <m:r>
                  <w:rPr>
                    <w:rFonts w:ascii="Cambria Math" w:hAnsi="Cambria Math"/>
                  </w:rPr>
                  <m:t>-6.67x+2.67 if0.25 ≤x≤0.4</m:t>
                </m:r>
              </m:e>
              <m:e>
                <m:r>
                  <w:rPr>
                    <w:rFonts w:ascii="Cambria Math" w:hAnsi="Cambria Math"/>
                  </w:rPr>
                  <m:t>0 if x&gt;0.45</m:t>
                </m:r>
              </m:e>
            </m:eqArr>
          </m:e>
        </m:d>
      </m:oMath>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LG</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x&lt;0.33</m:t>
                </m:r>
              </m:e>
              <m:e>
                <m:r>
                  <w:rPr>
                    <w:rFonts w:ascii="Cambria Math" w:hAnsi="Cambria Math"/>
                  </w:rPr>
                  <m:t>11.5x-3.795 if 0.33 ≤x ≤0.417</m:t>
                </m:r>
                <m:ctrlPr>
                  <w:rPr>
                    <w:rFonts w:ascii="Cambria Math" w:eastAsia="Cambria Math" w:hAnsi="Cambria Math" w:cs="Cambria Math"/>
                    <w:i/>
                  </w:rPr>
                </m:ctrlPr>
              </m:e>
              <m:e>
                <m:r>
                  <w:rPr>
                    <w:rFonts w:ascii="Cambria Math" w:eastAsia="Cambria Math" w:hAnsi="Cambria Math" w:cs="Cambria Math"/>
                  </w:rPr>
                  <m:t>-8x+4.336 if 0.417&lt;x ≤0.542</m:t>
                </m:r>
                <m:ctrlPr>
                  <w:rPr>
                    <w:rFonts w:ascii="Cambria Math" w:eastAsia="Cambria Math" w:hAnsi="Cambria Math" w:cs="Cambria Math"/>
                    <w:i/>
                  </w:rPr>
                </m:ctrlPr>
              </m:e>
              <m:e>
                <m:r>
                  <w:rPr>
                    <w:rFonts w:ascii="Cambria Math" w:eastAsia="Cambria Math" w:hAnsi="Cambria Math" w:cs="Cambria Math"/>
                  </w:rPr>
                  <m:t>0 if x &gt;0.542</m:t>
                </m:r>
              </m:e>
            </m:eqArr>
          </m:e>
        </m:d>
      </m:oMath>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Y</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x&lt;0.458</m:t>
                </m:r>
              </m:e>
              <m:e>
                <m:r>
                  <w:rPr>
                    <w:rFonts w:ascii="Cambria Math" w:hAnsi="Cambria Math"/>
                  </w:rPr>
                  <m:t>11.9x-5.45 if-0.458 ≤x ≤0.542</m:t>
                </m:r>
                <m:ctrlPr>
                  <w:rPr>
                    <w:rFonts w:ascii="Cambria Math" w:eastAsia="Cambria Math" w:hAnsi="Cambria Math" w:cs="Cambria Math"/>
                    <w:i/>
                  </w:rPr>
                </m:ctrlPr>
              </m:e>
              <m:e>
                <m:r>
                  <w:rPr>
                    <w:rFonts w:ascii="Cambria Math" w:eastAsia="Cambria Math" w:hAnsi="Cambria Math" w:cs="Cambria Math"/>
                  </w:rPr>
                  <m:t>-6x+4.25 if 0.542&lt;x ≤0.708</m:t>
                </m:r>
                <m:ctrlPr>
                  <w:rPr>
                    <w:rFonts w:ascii="Cambria Math" w:eastAsia="Cambria Math" w:hAnsi="Cambria Math" w:cs="Cambria Math"/>
                    <w:i/>
                  </w:rPr>
                </m:ctrlPr>
              </m:e>
              <m:e>
                <m:r>
                  <w:rPr>
                    <w:rFonts w:ascii="Cambria Math" w:eastAsia="Cambria Math" w:hAnsi="Cambria Math" w:cs="Cambria Math"/>
                  </w:rPr>
                  <m:t>0 if x &gt;0.708</m:t>
                </m:r>
              </m:e>
            </m:eqArr>
          </m:e>
        </m:d>
      </m:oMath>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x&lt;0.625</m:t>
                </m:r>
              </m:e>
              <m:e>
                <m:r>
                  <w:rPr>
                    <w:rFonts w:ascii="Cambria Math" w:hAnsi="Cambria Math"/>
                  </w:rPr>
                  <m:t>22.22x-13.89 if 0 ≤x ≤0.67</m:t>
                </m:r>
                <m:ctrlPr>
                  <w:rPr>
                    <w:rFonts w:ascii="Cambria Math" w:eastAsia="Cambria Math" w:hAnsi="Cambria Math" w:cs="Cambria Math"/>
                    <w:i/>
                  </w:rPr>
                </m:ctrlPr>
              </m:e>
              <m:e>
                <m:r>
                  <w:rPr>
                    <w:rFonts w:ascii="Cambria Math" w:eastAsia="Cambria Math" w:hAnsi="Cambria Math" w:cs="Cambria Math"/>
                  </w:rPr>
                  <m:t xml:space="preserve">1 if 0.67 </m:t>
                </m:r>
                <m:r>
                  <w:rPr>
                    <w:rFonts w:ascii="Cambria Math" w:hAnsi="Cambria Math"/>
                  </w:rPr>
                  <m:t>≤x ≤0.83</m:t>
                </m:r>
                <m:ctrlPr>
                  <w:rPr>
                    <w:rFonts w:ascii="Cambria Math" w:eastAsia="Cambria Math" w:hAnsi="Cambria Math" w:cs="Cambria Math"/>
                    <w:i/>
                  </w:rPr>
                </m:ctrlPr>
              </m:e>
              <m:e>
                <m:r>
                  <w:rPr>
                    <w:rFonts w:ascii="Cambria Math" w:eastAsia="Cambria Math" w:hAnsi="Cambria Math" w:cs="Cambria Math"/>
                  </w:rPr>
                  <m:t>-14.29x+12.86 if 0.83&lt;x ≤0.9</m:t>
                </m:r>
                <m:ctrlPr>
                  <w:rPr>
                    <w:rFonts w:ascii="Cambria Math" w:eastAsia="Cambria Math" w:hAnsi="Cambria Math" w:cs="Cambria Math"/>
                    <w:i/>
                  </w:rPr>
                </m:ctrlPr>
              </m:e>
              <m:e>
                <m:r>
                  <w:rPr>
                    <w:rFonts w:ascii="Cambria Math" w:eastAsia="Cambria Math" w:hAnsi="Cambria Math" w:cs="Cambria Math"/>
                  </w:rPr>
                  <m:t>0 if x &gt;0.9</m:t>
                </m:r>
              </m:e>
            </m:eqArr>
          </m:e>
        </m:d>
      </m:oMath>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LR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x&lt;0.83</m:t>
                </m:r>
              </m:e>
              <m:e>
                <m:r>
                  <w:rPr>
                    <w:rFonts w:ascii="Cambria Math" w:hAnsi="Cambria Math"/>
                  </w:rPr>
                  <m:t>11.49x-9.54 if 0.83 ≤x &lt;1</m:t>
                </m:r>
                <m:ctrlPr>
                  <w:rPr>
                    <w:rFonts w:ascii="Cambria Math" w:eastAsia="Cambria Math" w:hAnsi="Cambria Math" w:cs="Cambria Math"/>
                    <w:i/>
                  </w:rPr>
                </m:ctrlPr>
              </m:e>
              <m:e>
                <m:r>
                  <w:rPr>
                    <w:rFonts w:ascii="Cambria Math" w:eastAsia="Cambria Math" w:hAnsi="Cambria Math" w:cs="Cambria Math"/>
                  </w:rPr>
                  <m:t>1 if x≥1</m:t>
                </m:r>
              </m:e>
            </m:eqArr>
          </m:e>
        </m:d>
      </m:oMath>
    </w:p>
    <w:p w:rsidR="00C44918" w:rsidRDefault="007B214D" w:rsidP="00F14FBD">
      <w:pPr>
        <w:pStyle w:val="Heading5"/>
      </w:pPr>
      <w:r>
        <w:lastRenderedPageBreak/>
        <w:t>Với biến đầu vào khoảng cách (distance)</w:t>
      </w:r>
    </w:p>
    <w:p w:rsidR="009E78B9" w:rsidRDefault="00C44918" w:rsidP="009E78B9">
      <w:pPr>
        <w:keepNext/>
        <w:jc w:val="center"/>
      </w:pPr>
      <w:r>
        <w:rPr>
          <w:noProof/>
          <w:lang w:val="vi-VN" w:eastAsia="vi-VN"/>
        </w:rPr>
        <w:drawing>
          <wp:inline distT="0" distB="0" distL="0" distR="0">
            <wp:extent cx="3914775" cy="23145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2314575"/>
                    </a:xfrm>
                    <a:prstGeom prst="rect">
                      <a:avLst/>
                    </a:prstGeom>
                  </pic:spPr>
                </pic:pic>
              </a:graphicData>
            </a:graphic>
          </wp:inline>
        </w:drawing>
      </w:r>
    </w:p>
    <w:p w:rsidR="00C44918" w:rsidRPr="009E78B9" w:rsidRDefault="009E78B9" w:rsidP="009E78B9">
      <w:pPr>
        <w:pStyle w:val="Caption"/>
        <w:rPr>
          <w:b/>
        </w:rPr>
      </w:pPr>
      <w:bookmarkStart w:id="12" w:name="_Toc514704869"/>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8</w:t>
      </w:r>
      <w:r w:rsidR="00993BCD">
        <w:rPr>
          <w:b/>
        </w:rPr>
        <w:fldChar w:fldCharType="end"/>
      </w:r>
      <w:r>
        <w:t>Các tập mờ của biến khoảng cách tới đèn</w:t>
      </w:r>
      <w:bookmarkEnd w:id="12"/>
    </w:p>
    <w:p w:rsidR="00C44918" w:rsidRDefault="00C44918" w:rsidP="001116D7">
      <w:r>
        <w:t>Hàm thuộc của biến đầu ra Steering:</w:t>
      </w:r>
    </w:p>
    <w:p w:rsidR="00C44918" w:rsidRDefault="00C44918" w:rsidP="001116D7">
      <w:r>
        <w:t>Steering: Near(N), Medium(M), Far(F),</w:t>
      </w:r>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N</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x&lt;10</m:t>
                </m:r>
              </m:e>
              <m:e>
                <m:r>
                  <w:rPr>
                    <w:rFonts w:ascii="Cambria Math" w:hAnsi="Cambria Math"/>
                  </w:rPr>
                  <m:t>-0.033x+1.33 if 10 ≤x≤40</m:t>
                </m:r>
              </m:e>
              <m:e>
                <m:r>
                  <w:rPr>
                    <w:rFonts w:ascii="Cambria Math" w:hAnsi="Cambria Math"/>
                  </w:rPr>
                  <m:t>0 if x&gt;40</m:t>
                </m:r>
              </m:e>
            </m:eqArr>
          </m:e>
        </m:d>
      </m:oMath>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M</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x&lt;10</m:t>
                </m:r>
              </m:e>
              <m:e>
                <m:r>
                  <w:rPr>
                    <w:rFonts w:ascii="Cambria Math" w:hAnsi="Cambria Math"/>
                  </w:rPr>
                  <m:t>0.1x-1 if 10 ≤x ≤20</m:t>
                </m:r>
                <m:ctrlPr>
                  <w:rPr>
                    <w:rFonts w:ascii="Cambria Math" w:eastAsia="Cambria Math" w:hAnsi="Cambria Math" w:cs="Cambria Math"/>
                    <w:i/>
                  </w:rPr>
                </m:ctrlPr>
              </m:e>
              <m:e>
                <m:r>
                  <w:rPr>
                    <w:rFonts w:ascii="Cambria Math" w:eastAsia="Cambria Math" w:hAnsi="Cambria Math" w:cs="Cambria Math"/>
                  </w:rPr>
                  <m:t>1 if 20</m:t>
                </m:r>
                <m:r>
                  <w:rPr>
                    <w:rFonts w:ascii="Cambria Math" w:hAnsi="Cambria Math"/>
                  </w:rPr>
                  <m:t>≤</m:t>
                </m:r>
                <m:r>
                  <w:rPr>
                    <w:rFonts w:ascii="Cambria Math" w:eastAsia="Cambria Math" w:hAnsi="Cambria Math" w:cs="Cambria Math"/>
                  </w:rPr>
                  <m:t>x</m:t>
                </m:r>
                <m:r>
                  <w:rPr>
                    <w:rFonts w:ascii="Cambria Math" w:hAnsi="Cambria Math"/>
                  </w:rPr>
                  <m:t>≤</m:t>
                </m:r>
                <m:r>
                  <w:rPr>
                    <w:rFonts w:ascii="Cambria Math" w:eastAsia="Cambria Math" w:hAnsi="Cambria Math" w:cs="Cambria Math"/>
                  </w:rPr>
                  <m:t>50</m:t>
                </m:r>
                <m:ctrlPr>
                  <w:rPr>
                    <w:rFonts w:ascii="Cambria Math" w:eastAsia="Cambria Math" w:hAnsi="Cambria Math" w:cs="Cambria Math"/>
                    <w:i/>
                  </w:rPr>
                </m:ctrlPr>
              </m:e>
              <m:e>
                <m:r>
                  <w:rPr>
                    <w:rFonts w:ascii="Cambria Math" w:eastAsia="Cambria Math" w:hAnsi="Cambria Math" w:cs="Cambria Math"/>
                  </w:rPr>
                  <m:t>-0.05x+3.5 if 50&lt;x ≤70</m:t>
                </m:r>
                <m:ctrlPr>
                  <w:rPr>
                    <w:rFonts w:ascii="Cambria Math" w:eastAsia="Cambria Math" w:hAnsi="Cambria Math" w:cs="Cambria Math"/>
                    <w:i/>
                  </w:rPr>
                </m:ctrlPr>
              </m:e>
              <m:e>
                <m:r>
                  <w:rPr>
                    <w:rFonts w:ascii="Cambria Math" w:eastAsia="Cambria Math" w:hAnsi="Cambria Math" w:cs="Cambria Math"/>
                  </w:rPr>
                  <m:t>0 if x &gt;70</m:t>
                </m:r>
              </m:e>
            </m:eqArr>
          </m:e>
        </m:d>
      </m:oMath>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F</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x&lt;40</m:t>
                </m:r>
              </m:e>
              <m:e>
                <m:r>
                  <w:rPr>
                    <w:rFonts w:ascii="Cambria Math" w:hAnsi="Cambria Math"/>
                  </w:rPr>
                  <m:t>0.033x-1.33 if40 ≤x ≤70</m:t>
                </m:r>
                <m:ctrlPr>
                  <w:rPr>
                    <w:rFonts w:ascii="Cambria Math" w:eastAsia="Cambria Math" w:hAnsi="Cambria Math" w:cs="Cambria Math"/>
                    <w:i/>
                  </w:rPr>
                </m:ctrlPr>
              </m:e>
              <m:e>
                <m:r>
                  <w:rPr>
                    <w:rFonts w:ascii="Cambria Math" w:eastAsia="Cambria Math" w:hAnsi="Cambria Math" w:cs="Cambria Math"/>
                  </w:rPr>
                  <m:t>1 if x &gt;70</m:t>
                </m:r>
              </m:e>
            </m:eqArr>
          </m:e>
        </m:d>
      </m:oMath>
    </w:p>
    <w:p w:rsidR="00C44918" w:rsidRDefault="001B5808" w:rsidP="00F14FBD">
      <w:pPr>
        <w:pStyle w:val="Heading5"/>
      </w:pPr>
      <w:r>
        <w:t>Với biến đầu vào độ lệch xe (deviation)</w:t>
      </w:r>
    </w:p>
    <w:p w:rsidR="009E78B9" w:rsidRDefault="007E0ADA" w:rsidP="009E78B9">
      <w:pPr>
        <w:keepNext/>
        <w:jc w:val="center"/>
      </w:pPr>
      <w:r>
        <w:rPr>
          <w:noProof/>
          <w:lang w:val="vi-VN" w:eastAsia="vi-VN"/>
        </w:rPr>
        <w:lastRenderedPageBreak/>
        <w:drawing>
          <wp:inline distT="0" distB="0" distL="0" distR="0">
            <wp:extent cx="3914775" cy="23145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2314575"/>
                    </a:xfrm>
                    <a:prstGeom prst="rect">
                      <a:avLst/>
                    </a:prstGeom>
                  </pic:spPr>
                </pic:pic>
              </a:graphicData>
            </a:graphic>
          </wp:inline>
        </w:drawing>
      </w:r>
    </w:p>
    <w:p w:rsidR="00C44918" w:rsidRPr="009E78B9" w:rsidRDefault="009E78B9" w:rsidP="009E78B9">
      <w:pPr>
        <w:pStyle w:val="Caption"/>
        <w:rPr>
          <w:b/>
        </w:rPr>
      </w:pPr>
      <w:bookmarkStart w:id="13" w:name="_Toc514704870"/>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9</w:t>
      </w:r>
      <w:r w:rsidR="00993BCD">
        <w:rPr>
          <w:b/>
        </w:rPr>
        <w:fldChar w:fldCharType="end"/>
      </w:r>
      <w:r>
        <w:t>Các tập mờ của biến độ lệch xe trên đường</w:t>
      </w:r>
      <w:r w:rsidR="00226D22">
        <w:t>_2</w:t>
      </w:r>
      <w:bookmarkEnd w:id="13"/>
    </w:p>
    <w:p w:rsidR="00C44918" w:rsidRDefault="00C44918" w:rsidP="00332FF6">
      <w:r>
        <w:t xml:space="preserve">Dưới đây là các hàm thuộc của các biến đầu vào </w:t>
      </w:r>
    </w:p>
    <w:p w:rsidR="00C44918" w:rsidRDefault="00C44918" w:rsidP="001116D7">
      <w:r>
        <w:t>Deviation: Farleft(FL), Left(L), Middle(M), Right(R), Farright(FR)</w:t>
      </w:r>
      <w:r>
        <w:br/>
      </w:r>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FL</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x&lt;0.25</m:t>
                </m:r>
              </m:e>
              <m:e>
                <m:r>
                  <w:rPr>
                    <w:rFonts w:ascii="Cambria Math" w:hAnsi="Cambria Math"/>
                  </w:rPr>
                  <m:t>-6.67x+2.67 if 0.25 ≤x≤0.4</m:t>
                </m:r>
              </m:e>
              <m:e>
                <m:r>
                  <w:rPr>
                    <w:rFonts w:ascii="Cambria Math" w:hAnsi="Cambria Math"/>
                  </w:rPr>
                  <m:t>0 if x&gt;0.4</m:t>
                </m:r>
              </m:e>
            </m:eqArr>
          </m:e>
        </m:d>
      </m:oMath>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L</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x&lt;0.25</m:t>
                </m:r>
              </m:e>
              <m:e>
                <m:r>
                  <w:rPr>
                    <w:rFonts w:ascii="Cambria Math" w:hAnsi="Cambria Math"/>
                  </w:rPr>
                  <m:t>6.67x-1.67 if 0.25 ≤x ≤0.4</m:t>
                </m:r>
                <m:ctrlPr>
                  <w:rPr>
                    <w:rFonts w:ascii="Cambria Math" w:eastAsia="Cambria Math" w:hAnsi="Cambria Math" w:cs="Cambria Math"/>
                    <w:i/>
                  </w:rPr>
                </m:ctrlPr>
              </m:e>
              <m:e>
                <m:r>
                  <w:rPr>
                    <w:rFonts w:ascii="Cambria Math" w:eastAsia="Cambria Math" w:hAnsi="Cambria Math" w:cs="Cambria Math"/>
                  </w:rPr>
                  <m:t>-10x+5 if 0.4&lt;x ≤0.5</m:t>
                </m:r>
                <m:ctrlPr>
                  <w:rPr>
                    <w:rFonts w:ascii="Cambria Math" w:eastAsia="Cambria Math" w:hAnsi="Cambria Math" w:cs="Cambria Math"/>
                    <w:i/>
                  </w:rPr>
                </m:ctrlPr>
              </m:e>
              <m:e>
                <m:r>
                  <w:rPr>
                    <w:rFonts w:ascii="Cambria Math" w:eastAsia="Cambria Math" w:hAnsi="Cambria Math" w:cs="Cambria Math"/>
                  </w:rPr>
                  <m:t>0 if x &gt;0.5</m:t>
                </m:r>
              </m:e>
            </m:eqArr>
          </m:e>
        </m:d>
      </m:oMath>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M</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x&lt;0.4</m:t>
                </m:r>
              </m:e>
              <m:e>
                <m:r>
                  <w:rPr>
                    <w:rFonts w:ascii="Cambria Math" w:hAnsi="Cambria Math"/>
                  </w:rPr>
                  <m:t>10x-4 if 0.4 ≤x ≤5</m:t>
                </m:r>
                <m:ctrlPr>
                  <w:rPr>
                    <w:rFonts w:ascii="Cambria Math" w:eastAsia="Cambria Math" w:hAnsi="Cambria Math" w:cs="Cambria Math"/>
                    <w:i/>
                  </w:rPr>
                </m:ctrlPr>
              </m:e>
              <m:e>
                <m:r>
                  <w:rPr>
                    <w:rFonts w:ascii="Cambria Math" w:eastAsia="Cambria Math" w:hAnsi="Cambria Math" w:cs="Cambria Math"/>
                  </w:rPr>
                  <m:t>-10x+6 if 0.5&lt;x ≤0.6</m:t>
                </m:r>
                <m:ctrlPr>
                  <w:rPr>
                    <w:rFonts w:ascii="Cambria Math" w:eastAsia="Cambria Math" w:hAnsi="Cambria Math" w:cs="Cambria Math"/>
                    <w:i/>
                  </w:rPr>
                </m:ctrlPr>
              </m:e>
              <m:e>
                <m:r>
                  <w:rPr>
                    <w:rFonts w:ascii="Cambria Math" w:eastAsia="Cambria Math" w:hAnsi="Cambria Math" w:cs="Cambria Math"/>
                  </w:rPr>
                  <m:t>0 if x &gt;0.6</m:t>
                </m:r>
              </m:e>
            </m:eqArr>
          </m:e>
        </m:d>
      </m:oMath>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x&lt;0.5</m:t>
                </m:r>
              </m:e>
              <m:e>
                <m:r>
                  <w:rPr>
                    <w:rFonts w:ascii="Cambria Math" w:hAnsi="Cambria Math"/>
                  </w:rPr>
                  <m:t>10x-5 if 0.5 ≤x ≤0.6</m:t>
                </m:r>
                <m:ctrlPr>
                  <w:rPr>
                    <w:rFonts w:ascii="Cambria Math" w:eastAsia="Cambria Math" w:hAnsi="Cambria Math" w:cs="Cambria Math"/>
                    <w:i/>
                  </w:rPr>
                </m:ctrlPr>
              </m:e>
              <m:e>
                <m:r>
                  <w:rPr>
                    <w:rFonts w:ascii="Cambria Math" w:eastAsia="Cambria Math" w:hAnsi="Cambria Math" w:cs="Cambria Math"/>
                  </w:rPr>
                  <m:t>-6.67x+5 if 0.6&lt;x ≤75</m:t>
                </m:r>
                <m:ctrlPr>
                  <w:rPr>
                    <w:rFonts w:ascii="Cambria Math" w:eastAsia="Cambria Math" w:hAnsi="Cambria Math" w:cs="Cambria Math"/>
                    <w:i/>
                  </w:rPr>
                </m:ctrlPr>
              </m:e>
              <m:e>
                <m:r>
                  <w:rPr>
                    <w:rFonts w:ascii="Cambria Math" w:eastAsia="Cambria Math" w:hAnsi="Cambria Math" w:cs="Cambria Math"/>
                  </w:rPr>
                  <m:t>0 if x &gt;0.75</m:t>
                </m:r>
              </m:e>
            </m:eqArr>
          </m:e>
        </m:d>
      </m:oMath>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FR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x&lt;0.6</m:t>
                </m:r>
              </m:e>
              <m:e>
                <m:r>
                  <w:rPr>
                    <w:rFonts w:ascii="Cambria Math" w:hAnsi="Cambria Math"/>
                  </w:rPr>
                  <m:t>6.67x-4 if 6 ≤x &lt;75</m:t>
                </m:r>
                <m:ctrlPr>
                  <w:rPr>
                    <w:rFonts w:ascii="Cambria Math" w:eastAsia="Cambria Math" w:hAnsi="Cambria Math" w:cs="Cambria Math"/>
                    <w:i/>
                  </w:rPr>
                </m:ctrlPr>
              </m:e>
              <m:e>
                <m:r>
                  <w:rPr>
                    <w:rFonts w:ascii="Cambria Math" w:eastAsia="Cambria Math" w:hAnsi="Cambria Math" w:cs="Cambria Math"/>
                  </w:rPr>
                  <m:t>1 if x≥0.75</m:t>
                </m:r>
              </m:e>
            </m:eqArr>
          </m:e>
        </m:d>
      </m:oMath>
    </w:p>
    <w:p w:rsidR="00C44918" w:rsidRDefault="003E68A0" w:rsidP="00F14FBD">
      <w:pPr>
        <w:pStyle w:val="Heading5"/>
      </w:pPr>
      <w:r>
        <w:lastRenderedPageBreak/>
        <w:t>Với biến đầu ra vận tốc (speed)</w:t>
      </w:r>
    </w:p>
    <w:p w:rsidR="009E78B9" w:rsidRDefault="00C44918" w:rsidP="009E78B9">
      <w:pPr>
        <w:keepNext/>
        <w:jc w:val="center"/>
      </w:pPr>
      <w:r>
        <w:rPr>
          <w:noProof/>
          <w:lang w:val="vi-VN" w:eastAsia="vi-VN"/>
        </w:rPr>
        <w:drawing>
          <wp:inline distT="0" distB="0" distL="0" distR="0">
            <wp:extent cx="3914775" cy="2314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2314575"/>
                    </a:xfrm>
                    <a:prstGeom prst="rect">
                      <a:avLst/>
                    </a:prstGeom>
                  </pic:spPr>
                </pic:pic>
              </a:graphicData>
            </a:graphic>
          </wp:inline>
        </w:drawing>
      </w:r>
    </w:p>
    <w:p w:rsidR="00C44918" w:rsidRPr="009E78B9" w:rsidRDefault="009E78B9" w:rsidP="009E78B9">
      <w:pPr>
        <w:pStyle w:val="Caption"/>
        <w:rPr>
          <w:b/>
        </w:rPr>
      </w:pPr>
      <w:bookmarkStart w:id="14" w:name="_Toc514704871"/>
      <w:r w:rsidRPr="009E78B9">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10</w:t>
      </w:r>
      <w:r w:rsidR="00993BCD">
        <w:rPr>
          <w:b/>
        </w:rPr>
        <w:fldChar w:fldCharType="end"/>
      </w:r>
      <w:r>
        <w:t>Các tập mờ của biến vận tốc</w:t>
      </w:r>
      <w:bookmarkEnd w:id="14"/>
    </w:p>
    <w:p w:rsidR="00C44918" w:rsidRDefault="00AF1C4C" w:rsidP="001116D7">
      <w:r>
        <w:t xml:space="preserve">Hàm </w:t>
      </w:r>
      <w:r w:rsidR="00C44918">
        <w:t>thuộc của biến đầu ra Speed:</w:t>
      </w:r>
    </w:p>
    <w:p w:rsidR="00C44918" w:rsidRDefault="00C44918" w:rsidP="001116D7">
      <w:r>
        <w:t>Steering: Stop(ST), Slower(SR), Slow(S), Medium(M)</w:t>
      </w:r>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ST</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x=0</m:t>
                </m:r>
              </m:e>
              <m:e>
                <m:r>
                  <w:rPr>
                    <w:rFonts w:ascii="Cambria Math" w:hAnsi="Cambria Math"/>
                  </w:rPr>
                  <m:t>-20x+1 if0 ≤x≤0.05</m:t>
                </m:r>
              </m:e>
              <m:e>
                <m:r>
                  <w:rPr>
                    <w:rFonts w:ascii="Cambria Math" w:hAnsi="Cambria Math"/>
                  </w:rPr>
                  <m:t>0 if x&gt;0.05</m:t>
                </m:r>
              </m:e>
            </m:eqArr>
          </m:e>
        </m:d>
      </m:oMath>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SR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x&lt;0.025</m:t>
                </m:r>
              </m:e>
              <m:e>
                <m:r>
                  <w:rPr>
                    <w:rFonts w:ascii="Cambria Math" w:hAnsi="Cambria Math"/>
                  </w:rPr>
                  <m:t>4.44x-0.11 if 0.025 ≤x ≤0.25</m:t>
                </m:r>
                <m:ctrlPr>
                  <w:rPr>
                    <w:rFonts w:ascii="Cambria Math" w:eastAsia="Cambria Math" w:hAnsi="Cambria Math" w:cs="Cambria Math"/>
                    <w:i/>
                  </w:rPr>
                </m:ctrlPr>
              </m:e>
              <m:e>
                <m:r>
                  <w:rPr>
                    <w:rFonts w:ascii="Cambria Math" w:eastAsia="Cambria Math" w:hAnsi="Cambria Math" w:cs="Cambria Math"/>
                  </w:rPr>
                  <m:t>-4x+2 if 0.25&lt;x ≤0.5</m:t>
                </m:r>
                <m:ctrlPr>
                  <w:rPr>
                    <w:rFonts w:ascii="Cambria Math" w:eastAsia="Cambria Math" w:hAnsi="Cambria Math" w:cs="Cambria Math"/>
                    <w:i/>
                  </w:rPr>
                </m:ctrlPr>
              </m:e>
              <m:e>
                <m:r>
                  <w:rPr>
                    <w:rFonts w:ascii="Cambria Math" w:eastAsia="Cambria Math" w:hAnsi="Cambria Math" w:cs="Cambria Math"/>
                  </w:rPr>
                  <m:t>0 if x &gt;0.5</m:t>
                </m:r>
              </m:e>
            </m:eqArr>
          </m:e>
        </m:d>
      </m:oMath>
    </w:p>
    <w:p w:rsidR="00C44918"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S</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x&lt;0.3</m:t>
                </m:r>
              </m:e>
              <m:e>
                <m:r>
                  <w:rPr>
                    <w:rFonts w:ascii="Cambria Math" w:hAnsi="Cambria Math"/>
                  </w:rPr>
                  <m:t>3.33x-1 if0.3 ≤x ≤0.6</m:t>
                </m:r>
                <m:ctrlPr>
                  <w:rPr>
                    <w:rFonts w:ascii="Cambria Math" w:eastAsia="Cambria Math" w:hAnsi="Cambria Math" w:cs="Cambria Math"/>
                    <w:i/>
                  </w:rPr>
                </m:ctrlPr>
              </m:e>
              <m:e>
                <m:r>
                  <w:rPr>
                    <w:rFonts w:ascii="Cambria Math" w:eastAsia="Cambria Math" w:hAnsi="Cambria Math" w:cs="Cambria Math"/>
                  </w:rPr>
                  <m:t>-5x+4 if 0.6&lt;x ≤0.8</m:t>
                </m:r>
                <m:ctrlPr>
                  <w:rPr>
                    <w:rFonts w:ascii="Cambria Math" w:eastAsia="Cambria Math" w:hAnsi="Cambria Math" w:cs="Cambria Math"/>
                    <w:i/>
                  </w:rPr>
                </m:ctrlPr>
              </m:e>
              <m:e>
                <m:r>
                  <w:rPr>
                    <w:rFonts w:ascii="Cambria Math" w:eastAsia="Cambria Math" w:hAnsi="Cambria Math" w:cs="Cambria Math"/>
                  </w:rPr>
                  <m:t>0 if x &gt;0.8</m:t>
                </m:r>
              </m:e>
            </m:eqArr>
          </m:e>
        </m:d>
      </m:oMath>
    </w:p>
    <w:p w:rsidR="00D835C5" w:rsidRPr="00D835C5" w:rsidRDefault="00993BCD" w:rsidP="001116D7">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M</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x&lt;0.7</m:t>
                </m:r>
              </m:e>
              <m:e>
                <m:r>
                  <w:rPr>
                    <w:rFonts w:ascii="Cambria Math" w:hAnsi="Cambria Math"/>
                  </w:rPr>
                  <m:t>5x-3.5 if 0.7 ≤x &lt;0.9</m:t>
                </m:r>
                <m:ctrlPr>
                  <w:rPr>
                    <w:rFonts w:ascii="Cambria Math" w:eastAsia="Cambria Math" w:hAnsi="Cambria Math" w:cs="Cambria Math"/>
                    <w:i/>
                  </w:rPr>
                </m:ctrlPr>
              </m:e>
              <m:e>
                <m:r>
                  <w:rPr>
                    <w:rFonts w:ascii="Cambria Math" w:eastAsia="Cambria Math" w:hAnsi="Cambria Math" w:cs="Cambria Math"/>
                  </w:rPr>
                  <m:t>1 if x≥0.9</m:t>
                </m:r>
              </m:e>
            </m:eqArr>
          </m:e>
        </m:d>
      </m:oMath>
    </w:p>
    <w:p w:rsidR="00BE2762" w:rsidRPr="00EA03CB" w:rsidRDefault="00FE4A4B" w:rsidP="00F14FBD">
      <w:pPr>
        <w:pStyle w:val="Heading4"/>
      </w:pPr>
      <w:r>
        <w:lastRenderedPageBreak/>
        <w:t>Xây dựng bộ luật</w:t>
      </w:r>
    </w:p>
    <w:p w:rsidR="00031FA9" w:rsidRPr="00031FA9" w:rsidRDefault="00031FA9" w:rsidP="00332FF6">
      <w:r>
        <w:t>Hàm điều khiển vận tốc khi có đèn giao thông</w:t>
      </w:r>
      <w:r w:rsidR="004866E4">
        <w:t xml:space="preserve"> bao gồm 38 luật như sau:</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green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middle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medium;</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green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green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4</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green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5</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green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6</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far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middle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medium;</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7</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far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8</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far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9</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far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10</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far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11</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yellow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middle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12</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yellow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13</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yellow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14</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yellow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15</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yellow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16</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yellow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near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stop;</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lastRenderedPageBreak/>
        <w:t>RULE</w:t>
      </w:r>
      <w:r w:rsidRPr="007E10B9">
        <w:rPr>
          <w:rFonts w:ascii="Consolas" w:hAnsi="Consolas"/>
          <w:color w:val="7D7D7D"/>
          <w:sz w:val="20"/>
          <w:szCs w:val="20"/>
        </w:rPr>
        <w:t>17</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middle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18</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19</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20</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21</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22</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near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stop;</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23</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middle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medium;</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24</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25</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26</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27</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28</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near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middle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29</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near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30</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near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lastRenderedPageBreak/>
        <w:t>RULE</w:t>
      </w:r>
      <w:r w:rsidRPr="007E10B9">
        <w:rPr>
          <w:rFonts w:ascii="Consolas" w:hAnsi="Consolas"/>
          <w:color w:val="7D7D7D"/>
          <w:sz w:val="20"/>
          <w:szCs w:val="20"/>
        </w:rPr>
        <w:t>31</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near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stop;</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32</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less_green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near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stop; </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33</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middle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34</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35</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36</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farleft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37</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medium </w:t>
      </w:r>
      <w:r w:rsidRPr="007E10B9">
        <w:rPr>
          <w:rFonts w:ascii="Consolas" w:hAnsi="Consolas"/>
          <w:b/>
          <w:bCs/>
          <w:color w:val="7F0055"/>
          <w:sz w:val="20"/>
          <w:szCs w:val="20"/>
        </w:rPr>
        <w:t>AND</w:t>
      </w:r>
      <w:r w:rsidRPr="007E10B9">
        <w:rPr>
          <w:rFonts w:ascii="Consolas" w:hAnsi="Consolas"/>
          <w:sz w:val="20"/>
          <w:szCs w:val="20"/>
        </w:rPr>
        <w:t xml:space="preserve"> deviation </w:t>
      </w:r>
      <w:r w:rsidRPr="007E10B9">
        <w:rPr>
          <w:rFonts w:ascii="Consolas" w:hAnsi="Consolas"/>
          <w:b/>
          <w:bCs/>
          <w:color w:val="7F0055"/>
          <w:sz w:val="20"/>
          <w:szCs w:val="20"/>
        </w:rPr>
        <w:t>IS</w:t>
      </w:r>
      <w:r w:rsidRPr="007E10B9">
        <w:rPr>
          <w:rFonts w:ascii="Consolas" w:hAnsi="Consolas"/>
          <w:sz w:val="20"/>
          <w:szCs w:val="20"/>
        </w:rPr>
        <w:t xml:space="preserve"> farright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slower;</w:t>
      </w:r>
    </w:p>
    <w:p w:rsidR="002240D1" w:rsidRPr="007E10B9" w:rsidRDefault="002240D1" w:rsidP="004A2313">
      <w:pPr>
        <w:rPr>
          <w:rFonts w:ascii="Consolas" w:hAnsi="Consolas"/>
          <w:sz w:val="20"/>
          <w:szCs w:val="20"/>
        </w:rPr>
      </w:pPr>
      <w:r w:rsidRPr="007E10B9">
        <w:rPr>
          <w:rFonts w:ascii="Consolas" w:hAnsi="Consolas"/>
          <w:b/>
          <w:bCs/>
          <w:color w:val="7F0055"/>
          <w:sz w:val="20"/>
          <w:szCs w:val="20"/>
        </w:rPr>
        <w:t>RULE</w:t>
      </w:r>
      <w:r w:rsidRPr="007E10B9">
        <w:rPr>
          <w:rFonts w:ascii="Consolas" w:hAnsi="Consolas"/>
          <w:color w:val="7D7D7D"/>
          <w:sz w:val="20"/>
          <w:szCs w:val="20"/>
        </w:rPr>
        <w:t>38</w:t>
      </w:r>
      <w:r w:rsidRPr="007E10B9">
        <w:rPr>
          <w:rFonts w:ascii="Consolas" w:hAnsi="Consolas"/>
          <w:sz w:val="20"/>
          <w:szCs w:val="20"/>
        </w:rPr>
        <w:t xml:space="preserve">: </w:t>
      </w:r>
      <w:r w:rsidRPr="007E10B9">
        <w:rPr>
          <w:rFonts w:ascii="Consolas" w:hAnsi="Consolas"/>
          <w:b/>
          <w:bCs/>
          <w:color w:val="7F0055"/>
          <w:sz w:val="20"/>
          <w:szCs w:val="20"/>
        </w:rPr>
        <w:t>IF</w:t>
      </w:r>
      <w:r w:rsidRPr="007E10B9">
        <w:rPr>
          <w:rFonts w:ascii="Consolas" w:hAnsi="Consolas"/>
          <w:sz w:val="20"/>
          <w:szCs w:val="20"/>
        </w:rPr>
        <w:t xml:space="preserve"> lightstatus </w:t>
      </w:r>
      <w:r w:rsidRPr="007E10B9">
        <w:rPr>
          <w:rFonts w:ascii="Consolas" w:hAnsi="Consolas"/>
          <w:b/>
          <w:bCs/>
          <w:color w:val="7F0055"/>
          <w:sz w:val="20"/>
          <w:szCs w:val="20"/>
        </w:rPr>
        <w:t>IS</w:t>
      </w:r>
      <w:r w:rsidRPr="007E10B9">
        <w:rPr>
          <w:rFonts w:ascii="Consolas" w:hAnsi="Consolas"/>
          <w:sz w:val="20"/>
          <w:szCs w:val="20"/>
        </w:rPr>
        <w:t xml:space="preserve"> less_red </w:t>
      </w:r>
      <w:r w:rsidRPr="007E10B9">
        <w:rPr>
          <w:rFonts w:ascii="Consolas" w:hAnsi="Consolas"/>
          <w:b/>
          <w:bCs/>
          <w:color w:val="7F0055"/>
          <w:sz w:val="20"/>
          <w:szCs w:val="20"/>
        </w:rPr>
        <w:t>AND</w:t>
      </w:r>
      <w:r w:rsidRPr="007E10B9">
        <w:rPr>
          <w:rFonts w:ascii="Consolas" w:hAnsi="Consolas"/>
          <w:sz w:val="20"/>
          <w:szCs w:val="20"/>
        </w:rPr>
        <w:t xml:space="preserve"> distance </w:t>
      </w:r>
      <w:r w:rsidRPr="007E10B9">
        <w:rPr>
          <w:rFonts w:ascii="Consolas" w:hAnsi="Consolas"/>
          <w:b/>
          <w:bCs/>
          <w:color w:val="7F0055"/>
          <w:sz w:val="20"/>
          <w:szCs w:val="20"/>
        </w:rPr>
        <w:t>IS</w:t>
      </w:r>
      <w:r w:rsidRPr="007E10B9">
        <w:rPr>
          <w:rFonts w:ascii="Consolas" w:hAnsi="Consolas"/>
          <w:sz w:val="20"/>
          <w:szCs w:val="20"/>
        </w:rPr>
        <w:t xml:space="preserve"> near </w:t>
      </w:r>
      <w:r w:rsidRPr="007E10B9">
        <w:rPr>
          <w:rFonts w:ascii="Consolas" w:hAnsi="Consolas"/>
          <w:b/>
          <w:bCs/>
          <w:color w:val="7F0055"/>
          <w:sz w:val="20"/>
          <w:szCs w:val="20"/>
        </w:rPr>
        <w:t>THEN</w:t>
      </w:r>
      <w:r w:rsidRPr="007E10B9">
        <w:rPr>
          <w:rFonts w:ascii="Consolas" w:hAnsi="Consolas"/>
          <w:sz w:val="20"/>
          <w:szCs w:val="20"/>
        </w:rPr>
        <w:t xml:space="preserve"> speed </w:t>
      </w:r>
      <w:r w:rsidRPr="007E10B9">
        <w:rPr>
          <w:rFonts w:ascii="Consolas" w:hAnsi="Consolas"/>
          <w:b/>
          <w:bCs/>
          <w:color w:val="7F0055"/>
          <w:sz w:val="20"/>
          <w:szCs w:val="20"/>
        </w:rPr>
        <w:t>IS</w:t>
      </w:r>
      <w:r w:rsidRPr="007E10B9">
        <w:rPr>
          <w:rFonts w:ascii="Consolas" w:hAnsi="Consolas"/>
          <w:sz w:val="20"/>
          <w:szCs w:val="20"/>
        </w:rPr>
        <w:t xml:space="preserve"> stop;</w:t>
      </w:r>
    </w:p>
    <w:p w:rsidR="00591EEA" w:rsidRPr="00591EEA" w:rsidRDefault="00591EEA" w:rsidP="00332FF6"/>
    <w:p w:rsidR="00817BD6" w:rsidRDefault="00817BD6" w:rsidP="00F14FBD">
      <w:pPr>
        <w:pStyle w:val="Heading3"/>
      </w:pPr>
      <w:bookmarkStart w:id="15" w:name="_Toc514706155"/>
      <w:r>
        <w:t>Hàm điều khiển vận tốc khi có vật cản</w:t>
      </w:r>
      <w:bookmarkEnd w:id="15"/>
    </w:p>
    <w:p w:rsidR="00A867DB" w:rsidRDefault="00A867DB" w:rsidP="00332FF6">
      <w:r>
        <w:t>Trước hết, hàm điều khiển vận tốc khi</w:t>
      </w:r>
      <w:r w:rsidR="00043080">
        <w:t xml:space="preserve"> có vật cản xuất hiện trên đường sẽ gồm có 2 biến vào:</w:t>
      </w:r>
    </w:p>
    <w:p w:rsidR="00043080" w:rsidRDefault="00043080" w:rsidP="001116D7">
      <w:pPr>
        <w:pStyle w:val="ListParagraph"/>
        <w:numPr>
          <w:ilvl w:val="0"/>
          <w:numId w:val="14"/>
        </w:numPr>
        <w:ind w:left="360"/>
      </w:pPr>
      <w:r>
        <w:t>Khoảng cách từ xe tới vật cản</w:t>
      </w:r>
    </w:p>
    <w:p w:rsidR="00043080" w:rsidRDefault="00043080" w:rsidP="001116D7">
      <w:pPr>
        <w:pStyle w:val="ListParagraph"/>
        <w:numPr>
          <w:ilvl w:val="0"/>
          <w:numId w:val="14"/>
        </w:numPr>
        <w:ind w:left="360"/>
      </w:pPr>
      <w:r>
        <w:t>Độ lệch của xe trên đường</w:t>
      </w:r>
    </w:p>
    <w:p w:rsidR="00135084" w:rsidRDefault="00135084" w:rsidP="00332FF6">
      <w:r>
        <w:t>Ý tưởng chính của bộ luật:</w:t>
      </w:r>
    </w:p>
    <w:p w:rsidR="00135084" w:rsidRDefault="00135084" w:rsidP="001116D7">
      <w:pPr>
        <w:pStyle w:val="ListParagraph"/>
        <w:numPr>
          <w:ilvl w:val="0"/>
          <w:numId w:val="15"/>
        </w:numPr>
        <w:ind w:left="360"/>
      </w:pPr>
      <w:r>
        <w:t>Xe sẽ dừng lại khi ở gần vật cản</w:t>
      </w:r>
    </w:p>
    <w:p w:rsidR="00F05AA4" w:rsidRDefault="00135084" w:rsidP="001116D7">
      <w:pPr>
        <w:pStyle w:val="ListParagraph"/>
        <w:numPr>
          <w:ilvl w:val="0"/>
          <w:numId w:val="15"/>
        </w:numPr>
        <w:ind w:left="360"/>
      </w:pPr>
      <w:r>
        <w:t>Ở khoảng cách trung bình, tốc độ xe phụ thuộc vào độ lệch của xe trên đường</w:t>
      </w:r>
    </w:p>
    <w:p w:rsidR="007433D9" w:rsidRDefault="007433D9" w:rsidP="00F14FBD">
      <w:pPr>
        <w:pStyle w:val="Heading4"/>
      </w:pPr>
      <w:r>
        <w:lastRenderedPageBreak/>
        <w:t>Mờ hóa</w:t>
      </w:r>
    </w:p>
    <w:p w:rsidR="00B5019E" w:rsidRDefault="00B5019E" w:rsidP="00F14FBD">
      <w:pPr>
        <w:pStyle w:val="Heading5"/>
      </w:pPr>
      <w:r>
        <w:t>Với biến đầu vào khoảng cách (distance)</w:t>
      </w:r>
    </w:p>
    <w:p w:rsidR="00226D22" w:rsidRDefault="00E5097F" w:rsidP="00226D22">
      <w:pPr>
        <w:keepNext/>
        <w:jc w:val="center"/>
      </w:pPr>
      <w:r>
        <w:rPr>
          <w:noProof/>
          <w:lang w:val="vi-VN" w:eastAsia="vi-VN"/>
        </w:rPr>
        <w:drawing>
          <wp:inline distT="0" distB="0" distL="0" distR="0">
            <wp:extent cx="3914775" cy="2314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2314575"/>
                    </a:xfrm>
                    <a:prstGeom prst="rect">
                      <a:avLst/>
                    </a:prstGeom>
                  </pic:spPr>
                </pic:pic>
              </a:graphicData>
            </a:graphic>
          </wp:inline>
        </w:drawing>
      </w:r>
    </w:p>
    <w:p w:rsidR="00E5097F" w:rsidRPr="00226D22" w:rsidRDefault="00226D22" w:rsidP="00226D22">
      <w:pPr>
        <w:pStyle w:val="Caption"/>
        <w:rPr>
          <w:b/>
        </w:rPr>
      </w:pPr>
      <w:bookmarkStart w:id="16" w:name="_Toc514704872"/>
      <w:r w:rsidRPr="00226D22">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11</w:t>
      </w:r>
      <w:r w:rsidR="00993BCD">
        <w:rPr>
          <w:b/>
        </w:rPr>
        <w:fldChar w:fldCharType="end"/>
      </w:r>
      <w:r>
        <w:t>Các tập mờ của biến khoảng cách tới vật cản</w:t>
      </w:r>
      <w:bookmarkEnd w:id="16"/>
    </w:p>
    <w:p w:rsidR="00E5097F" w:rsidRDefault="00E5097F" w:rsidP="00332FF6">
      <w:r>
        <w:t>Hàm thuộc của biến đầu ra Steering:</w:t>
      </w:r>
    </w:p>
    <w:p w:rsidR="00E5097F" w:rsidRDefault="00E5097F" w:rsidP="00332FF6">
      <w:r>
        <w:t>Steering: Near(N), Medium(M), Far(F),</w:t>
      </w:r>
    </w:p>
    <w:p w:rsidR="00E5097F" w:rsidRDefault="00993BCD" w:rsidP="00332FF6">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N</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x&lt;10</m:t>
                </m:r>
              </m:e>
              <m:e>
                <m:r>
                  <w:rPr>
                    <w:rFonts w:ascii="Cambria Math" w:hAnsi="Cambria Math"/>
                  </w:rPr>
                  <m:t>-0.033x+1.33 if 10 ≤x≤40</m:t>
                </m:r>
              </m:e>
              <m:e>
                <m:r>
                  <w:rPr>
                    <w:rFonts w:ascii="Cambria Math" w:hAnsi="Cambria Math"/>
                  </w:rPr>
                  <m:t>0 if x&gt;40</m:t>
                </m:r>
              </m:e>
            </m:eqArr>
          </m:e>
        </m:d>
      </m:oMath>
    </w:p>
    <w:p w:rsidR="00E5097F" w:rsidRDefault="00993BCD" w:rsidP="00332FF6">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M</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x&lt;10</m:t>
                </m:r>
              </m:e>
              <m:e>
                <m:r>
                  <w:rPr>
                    <w:rFonts w:ascii="Cambria Math" w:hAnsi="Cambria Math"/>
                  </w:rPr>
                  <m:t>0.1x-1 if 10 ≤x ≤20</m:t>
                </m:r>
                <m:ctrlPr>
                  <w:rPr>
                    <w:rFonts w:ascii="Cambria Math" w:eastAsia="Cambria Math" w:hAnsi="Cambria Math" w:cs="Cambria Math"/>
                    <w:i/>
                  </w:rPr>
                </m:ctrlPr>
              </m:e>
              <m:e>
                <m:r>
                  <w:rPr>
                    <w:rFonts w:ascii="Cambria Math" w:eastAsia="Cambria Math" w:hAnsi="Cambria Math" w:cs="Cambria Math"/>
                  </w:rPr>
                  <m:t>1 if 20</m:t>
                </m:r>
                <m:r>
                  <w:rPr>
                    <w:rFonts w:ascii="Cambria Math" w:hAnsi="Cambria Math"/>
                  </w:rPr>
                  <m:t>≤</m:t>
                </m:r>
                <m:r>
                  <w:rPr>
                    <w:rFonts w:ascii="Cambria Math" w:eastAsia="Cambria Math" w:hAnsi="Cambria Math" w:cs="Cambria Math"/>
                  </w:rPr>
                  <m:t>x</m:t>
                </m:r>
                <m:r>
                  <w:rPr>
                    <w:rFonts w:ascii="Cambria Math" w:hAnsi="Cambria Math"/>
                  </w:rPr>
                  <m:t>≤</m:t>
                </m:r>
                <m:r>
                  <w:rPr>
                    <w:rFonts w:ascii="Cambria Math" w:eastAsia="Cambria Math" w:hAnsi="Cambria Math" w:cs="Cambria Math"/>
                  </w:rPr>
                  <m:t>50</m:t>
                </m:r>
                <m:ctrlPr>
                  <w:rPr>
                    <w:rFonts w:ascii="Cambria Math" w:eastAsia="Cambria Math" w:hAnsi="Cambria Math" w:cs="Cambria Math"/>
                    <w:i/>
                  </w:rPr>
                </m:ctrlPr>
              </m:e>
              <m:e>
                <m:r>
                  <w:rPr>
                    <w:rFonts w:ascii="Cambria Math" w:eastAsia="Cambria Math" w:hAnsi="Cambria Math" w:cs="Cambria Math"/>
                  </w:rPr>
                  <m:t>-0.05x+3.5 if 50&lt;x ≤70</m:t>
                </m:r>
                <m:ctrlPr>
                  <w:rPr>
                    <w:rFonts w:ascii="Cambria Math" w:eastAsia="Cambria Math" w:hAnsi="Cambria Math" w:cs="Cambria Math"/>
                    <w:i/>
                  </w:rPr>
                </m:ctrlPr>
              </m:e>
              <m:e>
                <m:r>
                  <w:rPr>
                    <w:rFonts w:ascii="Cambria Math" w:eastAsia="Cambria Math" w:hAnsi="Cambria Math" w:cs="Cambria Math"/>
                  </w:rPr>
                  <m:t>0 if x &gt;70</m:t>
                </m:r>
              </m:e>
            </m:eqArr>
          </m:e>
        </m:d>
      </m:oMath>
    </w:p>
    <w:p w:rsidR="00E5097F" w:rsidRPr="00E5097F" w:rsidRDefault="00993BCD" w:rsidP="00332FF6">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F</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x&lt;40</m:t>
                </m:r>
              </m:e>
              <m:e>
                <m:r>
                  <w:rPr>
                    <w:rFonts w:ascii="Cambria Math" w:hAnsi="Cambria Math"/>
                  </w:rPr>
                  <m:t>0.033x-1.33 if40 ≤x ≤70</m:t>
                </m:r>
                <m:ctrlPr>
                  <w:rPr>
                    <w:rFonts w:ascii="Cambria Math" w:eastAsia="Cambria Math" w:hAnsi="Cambria Math" w:cs="Cambria Math"/>
                    <w:i/>
                  </w:rPr>
                </m:ctrlPr>
              </m:e>
              <m:e>
                <m:r>
                  <w:rPr>
                    <w:rFonts w:ascii="Cambria Math" w:eastAsia="Cambria Math" w:hAnsi="Cambria Math" w:cs="Cambria Math"/>
                  </w:rPr>
                  <m:t>1 if x &gt;70</m:t>
                </m:r>
              </m:e>
            </m:eqArr>
          </m:e>
        </m:d>
      </m:oMath>
    </w:p>
    <w:p w:rsidR="00A7598A" w:rsidRDefault="00A7598A" w:rsidP="00F14FBD">
      <w:pPr>
        <w:pStyle w:val="Heading5"/>
      </w:pPr>
      <w:r>
        <w:t>Với biến đầu vào độ lệch (deviation)</w:t>
      </w:r>
    </w:p>
    <w:p w:rsidR="00226D22" w:rsidRDefault="007E0ADA" w:rsidP="00226D22">
      <w:pPr>
        <w:keepNext/>
        <w:jc w:val="center"/>
      </w:pPr>
      <w:r>
        <w:rPr>
          <w:noProof/>
          <w:lang w:val="vi-VN" w:eastAsia="vi-VN"/>
        </w:rPr>
        <w:lastRenderedPageBreak/>
        <w:drawing>
          <wp:inline distT="0" distB="0" distL="0" distR="0">
            <wp:extent cx="3914775" cy="23145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2314575"/>
                    </a:xfrm>
                    <a:prstGeom prst="rect">
                      <a:avLst/>
                    </a:prstGeom>
                  </pic:spPr>
                </pic:pic>
              </a:graphicData>
            </a:graphic>
          </wp:inline>
        </w:drawing>
      </w:r>
    </w:p>
    <w:p w:rsidR="003D2904" w:rsidRPr="00226D22" w:rsidRDefault="00226D22" w:rsidP="00226D22">
      <w:pPr>
        <w:pStyle w:val="Caption"/>
        <w:rPr>
          <w:b/>
        </w:rPr>
      </w:pPr>
      <w:bookmarkStart w:id="17" w:name="_Toc514704873"/>
      <w:r w:rsidRPr="00226D22">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12</w:t>
      </w:r>
      <w:r w:rsidR="00993BCD">
        <w:rPr>
          <w:b/>
        </w:rPr>
        <w:fldChar w:fldCharType="end"/>
      </w:r>
      <w:r>
        <w:t>Các tập mờ của biến độ lệch xe trên đường_3</w:t>
      </w:r>
      <w:bookmarkEnd w:id="17"/>
    </w:p>
    <w:p w:rsidR="003D2904" w:rsidRDefault="003D2904" w:rsidP="00332FF6">
      <w:r>
        <w:t xml:space="preserve">Dưới đây là các hàm thuộc của các biến đầu vào </w:t>
      </w:r>
    </w:p>
    <w:p w:rsidR="003D2904" w:rsidRDefault="003D2904" w:rsidP="00332FF6">
      <w:r>
        <w:t>Deviation: Farleft(FL), Left(L), Middle(M), Right(R), Farright(FR)</w:t>
      </w:r>
      <w:r>
        <w:br/>
      </w:r>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FL</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x&lt;0.25</m:t>
                </m:r>
              </m:e>
              <m:e>
                <m:r>
                  <w:rPr>
                    <w:rFonts w:ascii="Cambria Math" w:hAnsi="Cambria Math"/>
                  </w:rPr>
                  <m:t>-6.67x+2.67 if 0.25 ≤x≤0.4</m:t>
                </m:r>
              </m:e>
              <m:e>
                <m:r>
                  <w:rPr>
                    <w:rFonts w:ascii="Cambria Math" w:hAnsi="Cambria Math"/>
                  </w:rPr>
                  <m:t>0 if x&gt;0.4</m:t>
                </m:r>
              </m:e>
            </m:eqArr>
          </m:e>
        </m:d>
      </m:oMath>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L</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x&lt;0.25</m:t>
                </m:r>
              </m:e>
              <m:e>
                <m:r>
                  <w:rPr>
                    <w:rFonts w:ascii="Cambria Math" w:hAnsi="Cambria Math"/>
                  </w:rPr>
                  <m:t>6.67x-1.67 if 0.25 ≤x ≤0.4</m:t>
                </m:r>
                <m:ctrlPr>
                  <w:rPr>
                    <w:rFonts w:ascii="Cambria Math" w:eastAsia="Cambria Math" w:hAnsi="Cambria Math" w:cs="Cambria Math"/>
                    <w:i/>
                  </w:rPr>
                </m:ctrlPr>
              </m:e>
              <m:e>
                <m:r>
                  <w:rPr>
                    <w:rFonts w:ascii="Cambria Math" w:eastAsia="Cambria Math" w:hAnsi="Cambria Math" w:cs="Cambria Math"/>
                  </w:rPr>
                  <m:t>-10x+5 if 0.4&lt;x ≤0.5</m:t>
                </m:r>
                <m:ctrlPr>
                  <w:rPr>
                    <w:rFonts w:ascii="Cambria Math" w:eastAsia="Cambria Math" w:hAnsi="Cambria Math" w:cs="Cambria Math"/>
                    <w:i/>
                  </w:rPr>
                </m:ctrlPr>
              </m:e>
              <m:e>
                <m:r>
                  <w:rPr>
                    <w:rFonts w:ascii="Cambria Math" w:eastAsia="Cambria Math" w:hAnsi="Cambria Math" w:cs="Cambria Math"/>
                  </w:rPr>
                  <m:t>0 if x &gt;0.5</m:t>
                </m:r>
              </m:e>
            </m:eqArr>
          </m:e>
        </m:d>
      </m:oMath>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M</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x&lt;0.4</m:t>
                </m:r>
              </m:e>
              <m:e>
                <m:r>
                  <w:rPr>
                    <w:rFonts w:ascii="Cambria Math" w:hAnsi="Cambria Math"/>
                  </w:rPr>
                  <m:t>10x-4 if 0.4 ≤x ≤5</m:t>
                </m:r>
                <m:ctrlPr>
                  <w:rPr>
                    <w:rFonts w:ascii="Cambria Math" w:eastAsia="Cambria Math" w:hAnsi="Cambria Math" w:cs="Cambria Math"/>
                    <w:i/>
                  </w:rPr>
                </m:ctrlPr>
              </m:e>
              <m:e>
                <m:r>
                  <w:rPr>
                    <w:rFonts w:ascii="Cambria Math" w:eastAsia="Cambria Math" w:hAnsi="Cambria Math" w:cs="Cambria Math"/>
                  </w:rPr>
                  <m:t>-10x+6 if 0.5&lt;x ≤0.6</m:t>
                </m:r>
                <m:ctrlPr>
                  <w:rPr>
                    <w:rFonts w:ascii="Cambria Math" w:eastAsia="Cambria Math" w:hAnsi="Cambria Math" w:cs="Cambria Math"/>
                    <w:i/>
                  </w:rPr>
                </m:ctrlPr>
              </m:e>
              <m:e>
                <m:r>
                  <w:rPr>
                    <w:rFonts w:ascii="Cambria Math" w:eastAsia="Cambria Math" w:hAnsi="Cambria Math" w:cs="Cambria Math"/>
                  </w:rPr>
                  <m:t>0 if x &gt;0.6</m:t>
                </m:r>
              </m:e>
            </m:eqArr>
          </m:e>
        </m:d>
      </m:oMath>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x&lt;0.5</m:t>
                </m:r>
              </m:e>
              <m:e>
                <m:r>
                  <w:rPr>
                    <w:rFonts w:ascii="Cambria Math" w:hAnsi="Cambria Math"/>
                  </w:rPr>
                  <m:t>10x-5 if 0.5 ≤x ≤0.6</m:t>
                </m:r>
                <m:ctrlPr>
                  <w:rPr>
                    <w:rFonts w:ascii="Cambria Math" w:eastAsia="Cambria Math" w:hAnsi="Cambria Math" w:cs="Cambria Math"/>
                    <w:i/>
                  </w:rPr>
                </m:ctrlPr>
              </m:e>
              <m:e>
                <m:r>
                  <w:rPr>
                    <w:rFonts w:ascii="Cambria Math" w:eastAsia="Cambria Math" w:hAnsi="Cambria Math" w:cs="Cambria Math"/>
                  </w:rPr>
                  <m:t>-6.67x+5 if 0.6&lt;x ≤75</m:t>
                </m:r>
                <m:ctrlPr>
                  <w:rPr>
                    <w:rFonts w:ascii="Cambria Math" w:eastAsia="Cambria Math" w:hAnsi="Cambria Math" w:cs="Cambria Math"/>
                    <w:i/>
                  </w:rPr>
                </m:ctrlPr>
              </m:e>
              <m:e>
                <m:r>
                  <w:rPr>
                    <w:rFonts w:ascii="Cambria Math" w:eastAsia="Cambria Math" w:hAnsi="Cambria Math" w:cs="Cambria Math"/>
                  </w:rPr>
                  <m:t>0 if x &gt;0.75</m:t>
                </m:r>
              </m:e>
            </m:eqArr>
          </m:e>
        </m:d>
      </m:oMath>
    </w:p>
    <w:p w:rsidR="008E02A5" w:rsidRDefault="00993BCD" w:rsidP="008E02A5">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FR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x&lt;0.6</m:t>
                </m:r>
              </m:e>
              <m:e>
                <m:r>
                  <w:rPr>
                    <w:rFonts w:ascii="Cambria Math" w:hAnsi="Cambria Math"/>
                  </w:rPr>
                  <m:t>6.67x-4 if 6 ≤x &lt;75</m:t>
                </m:r>
                <m:ctrlPr>
                  <w:rPr>
                    <w:rFonts w:ascii="Cambria Math" w:eastAsia="Cambria Math" w:hAnsi="Cambria Math" w:cs="Cambria Math"/>
                    <w:i/>
                  </w:rPr>
                </m:ctrlPr>
              </m:e>
              <m:e>
                <m:r>
                  <w:rPr>
                    <w:rFonts w:ascii="Cambria Math" w:eastAsia="Cambria Math" w:hAnsi="Cambria Math" w:cs="Cambria Math"/>
                  </w:rPr>
                  <m:t>1 if x≥0.75</m:t>
                </m:r>
              </m:e>
            </m:eqArr>
          </m:e>
        </m:d>
      </m:oMath>
    </w:p>
    <w:p w:rsidR="001D7B59" w:rsidRDefault="001D7B59" w:rsidP="00F14FBD">
      <w:pPr>
        <w:pStyle w:val="Heading5"/>
      </w:pPr>
      <w:r>
        <w:lastRenderedPageBreak/>
        <w:t>Với biến đầu ra vận tốc</w:t>
      </w:r>
    </w:p>
    <w:p w:rsidR="00226D22" w:rsidRDefault="00BB0389" w:rsidP="00226D22">
      <w:pPr>
        <w:keepNext/>
        <w:jc w:val="center"/>
      </w:pPr>
      <w:r>
        <w:rPr>
          <w:noProof/>
          <w:lang w:val="vi-VN" w:eastAsia="vi-VN"/>
        </w:rPr>
        <w:drawing>
          <wp:inline distT="0" distB="0" distL="0" distR="0">
            <wp:extent cx="3914775" cy="2314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2314575"/>
                    </a:xfrm>
                    <a:prstGeom prst="rect">
                      <a:avLst/>
                    </a:prstGeom>
                  </pic:spPr>
                </pic:pic>
              </a:graphicData>
            </a:graphic>
          </wp:inline>
        </w:drawing>
      </w:r>
    </w:p>
    <w:p w:rsidR="00BB0389" w:rsidRPr="00226D22" w:rsidRDefault="00226D22" w:rsidP="00226D22">
      <w:pPr>
        <w:pStyle w:val="Caption"/>
        <w:rPr>
          <w:b/>
        </w:rPr>
      </w:pPr>
      <w:bookmarkStart w:id="18" w:name="_Toc514704874"/>
      <w:r w:rsidRPr="00226D22">
        <w:rPr>
          <w:b/>
        </w:rPr>
        <w:t xml:space="preserve">Hình </w:t>
      </w:r>
      <w:r w:rsidR="00993BCD">
        <w:rPr>
          <w:b/>
        </w:rPr>
        <w:fldChar w:fldCharType="begin"/>
      </w:r>
      <w:r w:rsidR="00296C49">
        <w:rPr>
          <w:b/>
        </w:rPr>
        <w:instrText xml:space="preserve"> STYLEREF 1 \s </w:instrText>
      </w:r>
      <w:r w:rsidR="00993BCD">
        <w:rPr>
          <w:b/>
        </w:rPr>
        <w:fldChar w:fldCharType="separate"/>
      </w:r>
      <w:r w:rsidR="00296C49">
        <w:rPr>
          <w:b/>
          <w:noProof/>
        </w:rPr>
        <w:t>3</w:t>
      </w:r>
      <w:r w:rsidR="00993BCD">
        <w:rPr>
          <w:b/>
        </w:rPr>
        <w:fldChar w:fldCharType="end"/>
      </w:r>
      <w:r w:rsidR="00296C49">
        <w:rPr>
          <w:b/>
        </w:rPr>
        <w:noBreakHyphen/>
      </w:r>
      <w:r w:rsidR="00993BCD">
        <w:rPr>
          <w:b/>
        </w:rPr>
        <w:fldChar w:fldCharType="begin"/>
      </w:r>
      <w:r w:rsidR="00296C49">
        <w:rPr>
          <w:b/>
        </w:rPr>
        <w:instrText xml:space="preserve"> SEQ Hình \* ARABIC \s 1 </w:instrText>
      </w:r>
      <w:r w:rsidR="00993BCD">
        <w:rPr>
          <w:b/>
        </w:rPr>
        <w:fldChar w:fldCharType="separate"/>
      </w:r>
      <w:r w:rsidR="00296C49">
        <w:rPr>
          <w:b/>
          <w:noProof/>
        </w:rPr>
        <w:t>13</w:t>
      </w:r>
      <w:r w:rsidR="00993BCD">
        <w:rPr>
          <w:b/>
        </w:rPr>
        <w:fldChar w:fldCharType="end"/>
      </w:r>
      <w:r>
        <w:t>Các tập mờ của biến đầu ra vậ tốc_2</w:t>
      </w:r>
      <w:bookmarkEnd w:id="18"/>
    </w:p>
    <w:p w:rsidR="00BB0389" w:rsidRDefault="00BB0389" w:rsidP="004A2313">
      <w:r>
        <w:t>Hàm thuộc của biến đầu ra Speed:</w:t>
      </w:r>
    </w:p>
    <w:p w:rsidR="00BB0389" w:rsidRDefault="00BB0389" w:rsidP="004A2313">
      <w:r>
        <w:t>Steering: Stop(ST), Slower(SR), Slow(S), Medium(M)</w:t>
      </w:r>
    </w:p>
    <w:p w:rsidR="00BB0389" w:rsidRDefault="00993BCD" w:rsidP="00332FF6">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ST</m:t>
                </m:r>
              </m:sub>
            </m:sSub>
          </m:fName>
          <m:e>
            <m:d>
              <m:dPr>
                <m:ctrlPr>
                  <w:rPr>
                    <w:rFonts w:ascii="Cambria Math" w:hAnsi="Cambria Math"/>
                    <w:i/>
                  </w:rPr>
                </m:ctrlPr>
              </m:dPr>
              <m:e>
                <m:r>
                  <w:rPr>
                    <w:rFonts w:ascii="Cambria Math" w:hAnsi="Cambria Math"/>
                  </w:rPr>
                  <m:t>x</m:t>
                </m:r>
              </m:e>
            </m:d>
          </m:e>
        </m:fun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x=0</m:t>
                </m:r>
              </m:e>
              <m:e>
                <m:r>
                  <w:rPr>
                    <w:rFonts w:ascii="Cambria Math" w:hAnsi="Cambria Math"/>
                  </w:rPr>
                  <m:t>-20x+1 if0 ≤x≤0.05</m:t>
                </m:r>
              </m:e>
              <m:e>
                <m:r>
                  <w:rPr>
                    <w:rFonts w:ascii="Cambria Math" w:hAnsi="Cambria Math"/>
                  </w:rPr>
                  <m:t>0 if x&gt;0.05</m:t>
                </m:r>
              </m:e>
            </m:eqArr>
          </m:e>
        </m:d>
      </m:oMath>
    </w:p>
    <w:p w:rsidR="00BB0389" w:rsidRDefault="00993BCD" w:rsidP="00332FF6">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SR</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x&lt;0.025</m:t>
                </m:r>
              </m:e>
              <m:e>
                <m:r>
                  <w:rPr>
                    <w:rFonts w:ascii="Cambria Math" w:hAnsi="Cambria Math"/>
                  </w:rPr>
                  <m:t>4.44x-0.11 if 0.025 ≤x ≤0.25</m:t>
                </m:r>
                <m:ctrlPr>
                  <w:rPr>
                    <w:rFonts w:ascii="Cambria Math" w:eastAsia="Cambria Math" w:hAnsi="Cambria Math" w:cs="Cambria Math"/>
                    <w:i/>
                  </w:rPr>
                </m:ctrlPr>
              </m:e>
              <m:e>
                <m:r>
                  <w:rPr>
                    <w:rFonts w:ascii="Cambria Math" w:eastAsia="Cambria Math" w:hAnsi="Cambria Math" w:cs="Cambria Math"/>
                  </w:rPr>
                  <m:t>-4x+2 if 0.25&lt;x ≤0.5</m:t>
                </m:r>
                <m:ctrlPr>
                  <w:rPr>
                    <w:rFonts w:ascii="Cambria Math" w:eastAsia="Cambria Math" w:hAnsi="Cambria Math" w:cs="Cambria Math"/>
                    <w:i/>
                  </w:rPr>
                </m:ctrlPr>
              </m:e>
              <m:e>
                <m:r>
                  <w:rPr>
                    <w:rFonts w:ascii="Cambria Math" w:eastAsia="Cambria Math" w:hAnsi="Cambria Math" w:cs="Cambria Math"/>
                  </w:rPr>
                  <m:t>0 if x &gt;0.5</m:t>
                </m:r>
              </m:e>
            </m:eqArr>
          </m:e>
        </m:d>
      </m:oMath>
    </w:p>
    <w:p w:rsidR="00BB0389" w:rsidRDefault="00993BCD" w:rsidP="00332FF6">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S</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x&lt;0.3</m:t>
                </m:r>
              </m:e>
              <m:e>
                <m:r>
                  <w:rPr>
                    <w:rFonts w:ascii="Cambria Math" w:hAnsi="Cambria Math"/>
                  </w:rPr>
                  <m:t>3.33x-1 if0.3 ≤x ≤0.6</m:t>
                </m:r>
                <m:ctrlPr>
                  <w:rPr>
                    <w:rFonts w:ascii="Cambria Math" w:eastAsia="Cambria Math" w:hAnsi="Cambria Math" w:cs="Cambria Math"/>
                    <w:i/>
                  </w:rPr>
                </m:ctrlPr>
              </m:e>
              <m:e>
                <m:r>
                  <w:rPr>
                    <w:rFonts w:ascii="Cambria Math" w:eastAsia="Cambria Math" w:hAnsi="Cambria Math" w:cs="Cambria Math"/>
                  </w:rPr>
                  <m:t>-5x+4 if 0.6&lt;x ≤0.8</m:t>
                </m:r>
                <m:ctrlPr>
                  <w:rPr>
                    <w:rFonts w:ascii="Cambria Math" w:eastAsia="Cambria Math" w:hAnsi="Cambria Math" w:cs="Cambria Math"/>
                    <w:i/>
                  </w:rPr>
                </m:ctrlPr>
              </m:e>
              <m:e>
                <m:r>
                  <w:rPr>
                    <w:rFonts w:ascii="Cambria Math" w:eastAsia="Cambria Math" w:hAnsi="Cambria Math" w:cs="Cambria Math"/>
                  </w:rPr>
                  <m:t>0 if x &gt;0.8</m:t>
                </m:r>
              </m:e>
            </m:eqArr>
          </m:e>
        </m:d>
      </m:oMath>
    </w:p>
    <w:p w:rsidR="00BB0389" w:rsidRPr="00BB0389" w:rsidRDefault="00993BCD" w:rsidP="00332FF6">
      <w:pPr>
        <w:pStyle w:val="ListParagraph"/>
        <w:numPr>
          <w:ilvl w:val="1"/>
          <w:numId w:val="9"/>
        </w:numPr>
        <w:ind w:left="36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μ</m:t>
                </m:r>
              </m:e>
              <m:sub>
                <m:r>
                  <w:rPr>
                    <w:rFonts w:ascii="Cambria Math" w:hAnsi="Cambria Math"/>
                  </w:rPr>
                  <m:t>M</m:t>
                </m:r>
              </m:sub>
            </m:sSub>
          </m:fName>
          <m:e>
            <m:d>
              <m:dPr>
                <m:ctrlPr>
                  <w:rPr>
                    <w:rFonts w:ascii="Cambria Math" w:hAnsi="Cambria Math"/>
                    <w:i/>
                  </w:rPr>
                </m:ctrlPr>
              </m:dPr>
              <m:e>
                <m:r>
                  <w:rPr>
                    <w:rFonts w:ascii="Cambria Math" w:hAnsi="Cambria Math"/>
                  </w:rPr>
                  <m:t>x</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x&lt;0.7</m:t>
                </m:r>
              </m:e>
              <m:e>
                <m:r>
                  <w:rPr>
                    <w:rFonts w:ascii="Cambria Math" w:hAnsi="Cambria Math"/>
                  </w:rPr>
                  <m:t>5x-3.5 if 0.7 ≤x &lt;0.9</m:t>
                </m:r>
                <m:ctrlPr>
                  <w:rPr>
                    <w:rFonts w:ascii="Cambria Math" w:eastAsia="Cambria Math" w:hAnsi="Cambria Math" w:cs="Cambria Math"/>
                    <w:i/>
                  </w:rPr>
                </m:ctrlPr>
              </m:e>
              <m:e>
                <m:r>
                  <w:rPr>
                    <w:rFonts w:ascii="Cambria Math" w:eastAsia="Cambria Math" w:hAnsi="Cambria Math" w:cs="Cambria Math"/>
                  </w:rPr>
                  <m:t>1 if x≥0.9</m:t>
                </m:r>
              </m:e>
            </m:eqArr>
          </m:e>
        </m:d>
      </m:oMath>
    </w:p>
    <w:p w:rsidR="00741427" w:rsidRDefault="00741427" w:rsidP="00F14FBD">
      <w:pPr>
        <w:pStyle w:val="Heading4"/>
      </w:pPr>
      <w:r>
        <w:lastRenderedPageBreak/>
        <w:t>Xây dựng bộ luật</w:t>
      </w:r>
    </w:p>
    <w:p w:rsidR="00242DF6" w:rsidRDefault="00242DF6" w:rsidP="00332FF6">
      <w:r>
        <w:t>Bộ luật này khá đơn giản, chỉ gồm 6 luật như sau:</w:t>
      </w:r>
    </w:p>
    <w:p w:rsidR="000B3993" w:rsidRPr="001116D7" w:rsidRDefault="000B3993" w:rsidP="001116D7">
      <w:pPr>
        <w:autoSpaceDE w:val="0"/>
        <w:autoSpaceDN w:val="0"/>
        <w:adjustRightInd w:val="0"/>
        <w:spacing w:after="0" w:line="240" w:lineRule="auto"/>
        <w:rPr>
          <w:rFonts w:ascii="Consolas" w:hAnsi="Consolas" w:cs="Consolas"/>
          <w:sz w:val="20"/>
          <w:szCs w:val="20"/>
        </w:rPr>
      </w:pPr>
      <w:r w:rsidRPr="001116D7">
        <w:rPr>
          <w:rFonts w:ascii="Consolas" w:hAnsi="Consolas" w:cs="Consolas"/>
          <w:b/>
          <w:bCs/>
          <w:color w:val="7F0055"/>
          <w:sz w:val="20"/>
          <w:szCs w:val="20"/>
        </w:rPr>
        <w:t>RULE</w:t>
      </w:r>
      <w:r w:rsidRPr="001116D7">
        <w:rPr>
          <w:rFonts w:ascii="Consolas" w:hAnsi="Consolas" w:cs="Consolas"/>
          <w:color w:val="7D7D7D"/>
          <w:sz w:val="20"/>
          <w:szCs w:val="20"/>
        </w:rPr>
        <w:t>1</w:t>
      </w:r>
      <w:r w:rsidRPr="001116D7">
        <w:rPr>
          <w:rFonts w:ascii="Consolas" w:hAnsi="Consolas" w:cs="Consolas"/>
          <w:color w:val="000000"/>
          <w:sz w:val="20"/>
          <w:szCs w:val="20"/>
        </w:rPr>
        <w:t xml:space="preserve">: </w:t>
      </w:r>
      <w:r w:rsidRPr="001116D7">
        <w:rPr>
          <w:rFonts w:ascii="Consolas" w:hAnsi="Consolas" w:cs="Consolas"/>
          <w:b/>
          <w:bCs/>
          <w:color w:val="7F0055"/>
          <w:sz w:val="20"/>
          <w:szCs w:val="20"/>
        </w:rPr>
        <w:t>IF</w:t>
      </w:r>
      <w:r w:rsidRPr="001116D7">
        <w:rPr>
          <w:rFonts w:ascii="Consolas" w:hAnsi="Consolas" w:cs="Consolas"/>
          <w:color w:val="000000"/>
          <w:sz w:val="20"/>
          <w:szCs w:val="20"/>
        </w:rPr>
        <w:t xml:space="preserve"> distance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near </w:t>
      </w:r>
      <w:r w:rsidRPr="001116D7">
        <w:rPr>
          <w:rFonts w:ascii="Consolas" w:hAnsi="Consolas" w:cs="Consolas"/>
          <w:b/>
          <w:bCs/>
          <w:color w:val="7F0055"/>
          <w:sz w:val="20"/>
          <w:szCs w:val="20"/>
        </w:rPr>
        <w:t>THEN</w:t>
      </w:r>
      <w:r w:rsidRPr="001116D7">
        <w:rPr>
          <w:rFonts w:ascii="Consolas" w:hAnsi="Consolas" w:cs="Consolas"/>
          <w:color w:val="000000"/>
          <w:sz w:val="20"/>
          <w:szCs w:val="20"/>
        </w:rPr>
        <w:t xml:space="preserve"> speed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stop;</w:t>
      </w:r>
    </w:p>
    <w:p w:rsidR="000B3993" w:rsidRPr="001116D7" w:rsidRDefault="000B3993" w:rsidP="001116D7">
      <w:pPr>
        <w:autoSpaceDE w:val="0"/>
        <w:autoSpaceDN w:val="0"/>
        <w:adjustRightInd w:val="0"/>
        <w:spacing w:after="0" w:line="240" w:lineRule="auto"/>
        <w:rPr>
          <w:rFonts w:ascii="Consolas" w:hAnsi="Consolas" w:cs="Consolas"/>
          <w:sz w:val="20"/>
          <w:szCs w:val="20"/>
        </w:rPr>
      </w:pPr>
      <w:r w:rsidRPr="001116D7">
        <w:rPr>
          <w:rFonts w:ascii="Consolas" w:hAnsi="Consolas" w:cs="Consolas"/>
          <w:b/>
          <w:bCs/>
          <w:color w:val="7F0055"/>
          <w:sz w:val="20"/>
          <w:szCs w:val="20"/>
        </w:rPr>
        <w:t>RULE</w:t>
      </w:r>
      <w:r w:rsidRPr="001116D7">
        <w:rPr>
          <w:rFonts w:ascii="Consolas" w:hAnsi="Consolas" w:cs="Consolas"/>
          <w:color w:val="7D7D7D"/>
          <w:sz w:val="20"/>
          <w:szCs w:val="20"/>
        </w:rPr>
        <w:t>2</w:t>
      </w:r>
      <w:r w:rsidRPr="001116D7">
        <w:rPr>
          <w:rFonts w:ascii="Consolas" w:hAnsi="Consolas" w:cs="Consolas"/>
          <w:color w:val="000000"/>
          <w:sz w:val="20"/>
          <w:szCs w:val="20"/>
        </w:rPr>
        <w:t xml:space="preserve">: </w:t>
      </w:r>
      <w:r w:rsidRPr="001116D7">
        <w:rPr>
          <w:rFonts w:ascii="Consolas" w:hAnsi="Consolas" w:cs="Consolas"/>
          <w:b/>
          <w:bCs/>
          <w:color w:val="7F0055"/>
          <w:sz w:val="20"/>
          <w:szCs w:val="20"/>
        </w:rPr>
        <w:t>IF</w:t>
      </w:r>
      <w:r w:rsidRPr="001116D7">
        <w:rPr>
          <w:rFonts w:ascii="Consolas" w:hAnsi="Consolas" w:cs="Consolas"/>
          <w:color w:val="000000"/>
          <w:sz w:val="20"/>
          <w:szCs w:val="20"/>
        </w:rPr>
        <w:t xml:space="preserve"> distance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medium </w:t>
      </w:r>
      <w:r w:rsidRPr="001116D7">
        <w:rPr>
          <w:rFonts w:ascii="Consolas" w:hAnsi="Consolas" w:cs="Consolas"/>
          <w:b/>
          <w:bCs/>
          <w:color w:val="7F0055"/>
          <w:sz w:val="20"/>
          <w:szCs w:val="20"/>
        </w:rPr>
        <w:t>AND</w:t>
      </w:r>
      <w:r w:rsidRPr="001116D7">
        <w:rPr>
          <w:rFonts w:ascii="Consolas" w:hAnsi="Consolas" w:cs="Consolas"/>
          <w:color w:val="000000"/>
          <w:sz w:val="20"/>
          <w:szCs w:val="20"/>
        </w:rPr>
        <w:t xml:space="preserve"> deviation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farleft </w:t>
      </w:r>
      <w:r w:rsidRPr="001116D7">
        <w:rPr>
          <w:rFonts w:ascii="Consolas" w:hAnsi="Consolas" w:cs="Consolas"/>
          <w:b/>
          <w:bCs/>
          <w:color w:val="7F0055"/>
          <w:sz w:val="20"/>
          <w:szCs w:val="20"/>
        </w:rPr>
        <w:t>THEN</w:t>
      </w:r>
      <w:r w:rsidRPr="001116D7">
        <w:rPr>
          <w:rFonts w:ascii="Consolas" w:hAnsi="Consolas" w:cs="Consolas"/>
          <w:color w:val="000000"/>
          <w:sz w:val="20"/>
          <w:szCs w:val="20"/>
        </w:rPr>
        <w:t xml:space="preserve"> speed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slower;</w:t>
      </w:r>
    </w:p>
    <w:p w:rsidR="000B3993" w:rsidRPr="001116D7" w:rsidRDefault="000B3993" w:rsidP="001116D7">
      <w:pPr>
        <w:autoSpaceDE w:val="0"/>
        <w:autoSpaceDN w:val="0"/>
        <w:adjustRightInd w:val="0"/>
        <w:spacing w:after="0" w:line="240" w:lineRule="auto"/>
        <w:rPr>
          <w:rFonts w:ascii="Consolas" w:hAnsi="Consolas" w:cs="Consolas"/>
          <w:sz w:val="20"/>
          <w:szCs w:val="20"/>
        </w:rPr>
      </w:pPr>
      <w:r w:rsidRPr="001116D7">
        <w:rPr>
          <w:rFonts w:ascii="Consolas" w:hAnsi="Consolas" w:cs="Consolas"/>
          <w:b/>
          <w:bCs/>
          <w:color w:val="7F0055"/>
          <w:sz w:val="20"/>
          <w:szCs w:val="20"/>
        </w:rPr>
        <w:t>RULE</w:t>
      </w:r>
      <w:r w:rsidRPr="001116D7">
        <w:rPr>
          <w:rFonts w:ascii="Consolas" w:hAnsi="Consolas" w:cs="Consolas"/>
          <w:color w:val="7D7D7D"/>
          <w:sz w:val="20"/>
          <w:szCs w:val="20"/>
        </w:rPr>
        <w:t>3</w:t>
      </w:r>
      <w:r w:rsidRPr="001116D7">
        <w:rPr>
          <w:rFonts w:ascii="Consolas" w:hAnsi="Consolas" w:cs="Consolas"/>
          <w:color w:val="000000"/>
          <w:sz w:val="20"/>
          <w:szCs w:val="20"/>
        </w:rPr>
        <w:t xml:space="preserve">: </w:t>
      </w:r>
      <w:r w:rsidRPr="001116D7">
        <w:rPr>
          <w:rFonts w:ascii="Consolas" w:hAnsi="Consolas" w:cs="Consolas"/>
          <w:b/>
          <w:bCs/>
          <w:color w:val="7F0055"/>
          <w:sz w:val="20"/>
          <w:szCs w:val="20"/>
        </w:rPr>
        <w:t>IF</w:t>
      </w:r>
      <w:r w:rsidRPr="001116D7">
        <w:rPr>
          <w:rFonts w:ascii="Consolas" w:hAnsi="Consolas" w:cs="Consolas"/>
          <w:color w:val="000000"/>
          <w:sz w:val="20"/>
          <w:szCs w:val="20"/>
        </w:rPr>
        <w:t xml:space="preserve"> distance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medium </w:t>
      </w:r>
      <w:r w:rsidRPr="001116D7">
        <w:rPr>
          <w:rFonts w:ascii="Consolas" w:hAnsi="Consolas" w:cs="Consolas"/>
          <w:b/>
          <w:bCs/>
          <w:color w:val="7F0055"/>
          <w:sz w:val="20"/>
          <w:szCs w:val="20"/>
        </w:rPr>
        <w:t>AND</w:t>
      </w:r>
      <w:r w:rsidRPr="001116D7">
        <w:rPr>
          <w:rFonts w:ascii="Consolas" w:hAnsi="Consolas" w:cs="Consolas"/>
          <w:color w:val="000000"/>
          <w:sz w:val="20"/>
          <w:szCs w:val="20"/>
        </w:rPr>
        <w:t xml:space="preserve"> deviation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farright </w:t>
      </w:r>
      <w:r w:rsidRPr="001116D7">
        <w:rPr>
          <w:rFonts w:ascii="Consolas" w:hAnsi="Consolas" w:cs="Consolas"/>
          <w:b/>
          <w:bCs/>
          <w:color w:val="7F0055"/>
          <w:sz w:val="20"/>
          <w:szCs w:val="20"/>
        </w:rPr>
        <w:t>THEN</w:t>
      </w:r>
      <w:r w:rsidRPr="001116D7">
        <w:rPr>
          <w:rFonts w:ascii="Consolas" w:hAnsi="Consolas" w:cs="Consolas"/>
          <w:color w:val="000000"/>
          <w:sz w:val="20"/>
          <w:szCs w:val="20"/>
        </w:rPr>
        <w:t xml:space="preserve"> speed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slower;</w:t>
      </w:r>
    </w:p>
    <w:p w:rsidR="000B3993" w:rsidRPr="001116D7" w:rsidRDefault="000B3993" w:rsidP="001116D7">
      <w:pPr>
        <w:autoSpaceDE w:val="0"/>
        <w:autoSpaceDN w:val="0"/>
        <w:adjustRightInd w:val="0"/>
        <w:spacing w:after="0" w:line="240" w:lineRule="auto"/>
        <w:rPr>
          <w:rFonts w:ascii="Consolas" w:hAnsi="Consolas" w:cs="Consolas"/>
          <w:sz w:val="20"/>
          <w:szCs w:val="20"/>
        </w:rPr>
      </w:pPr>
      <w:r w:rsidRPr="001116D7">
        <w:rPr>
          <w:rFonts w:ascii="Consolas" w:hAnsi="Consolas" w:cs="Consolas"/>
          <w:b/>
          <w:bCs/>
          <w:color w:val="7F0055"/>
          <w:sz w:val="20"/>
          <w:szCs w:val="20"/>
        </w:rPr>
        <w:t>RULE</w:t>
      </w:r>
      <w:r w:rsidRPr="001116D7">
        <w:rPr>
          <w:rFonts w:ascii="Consolas" w:hAnsi="Consolas" w:cs="Consolas"/>
          <w:color w:val="7D7D7D"/>
          <w:sz w:val="20"/>
          <w:szCs w:val="20"/>
        </w:rPr>
        <w:t>4</w:t>
      </w:r>
      <w:r w:rsidRPr="001116D7">
        <w:rPr>
          <w:rFonts w:ascii="Consolas" w:hAnsi="Consolas" w:cs="Consolas"/>
          <w:color w:val="000000"/>
          <w:sz w:val="20"/>
          <w:szCs w:val="20"/>
        </w:rPr>
        <w:t xml:space="preserve">: </w:t>
      </w:r>
      <w:r w:rsidRPr="001116D7">
        <w:rPr>
          <w:rFonts w:ascii="Consolas" w:hAnsi="Consolas" w:cs="Consolas"/>
          <w:b/>
          <w:bCs/>
          <w:color w:val="7F0055"/>
          <w:sz w:val="20"/>
          <w:szCs w:val="20"/>
        </w:rPr>
        <w:t>IF</w:t>
      </w:r>
      <w:r w:rsidRPr="001116D7">
        <w:rPr>
          <w:rFonts w:ascii="Consolas" w:hAnsi="Consolas" w:cs="Consolas"/>
          <w:color w:val="000000"/>
          <w:sz w:val="20"/>
          <w:szCs w:val="20"/>
        </w:rPr>
        <w:t xml:space="preserve"> distance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medium </w:t>
      </w:r>
      <w:r w:rsidRPr="001116D7">
        <w:rPr>
          <w:rFonts w:ascii="Consolas" w:hAnsi="Consolas" w:cs="Consolas"/>
          <w:b/>
          <w:bCs/>
          <w:color w:val="7F0055"/>
          <w:sz w:val="20"/>
          <w:szCs w:val="20"/>
        </w:rPr>
        <w:t>AND</w:t>
      </w:r>
      <w:r w:rsidRPr="001116D7">
        <w:rPr>
          <w:rFonts w:ascii="Consolas" w:hAnsi="Consolas" w:cs="Consolas"/>
          <w:color w:val="000000"/>
          <w:sz w:val="20"/>
          <w:szCs w:val="20"/>
        </w:rPr>
        <w:t xml:space="preserve"> deviation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left </w:t>
      </w:r>
      <w:r w:rsidRPr="001116D7">
        <w:rPr>
          <w:rFonts w:ascii="Consolas" w:hAnsi="Consolas" w:cs="Consolas"/>
          <w:b/>
          <w:bCs/>
          <w:color w:val="7F0055"/>
          <w:sz w:val="20"/>
          <w:szCs w:val="20"/>
        </w:rPr>
        <w:t>THEN</w:t>
      </w:r>
      <w:r w:rsidRPr="001116D7">
        <w:rPr>
          <w:rFonts w:ascii="Consolas" w:hAnsi="Consolas" w:cs="Consolas"/>
          <w:color w:val="000000"/>
          <w:sz w:val="20"/>
          <w:szCs w:val="20"/>
        </w:rPr>
        <w:t xml:space="preserve"> speed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slow;</w:t>
      </w:r>
    </w:p>
    <w:p w:rsidR="000B3993" w:rsidRPr="001116D7" w:rsidRDefault="000B3993" w:rsidP="001116D7">
      <w:pPr>
        <w:autoSpaceDE w:val="0"/>
        <w:autoSpaceDN w:val="0"/>
        <w:adjustRightInd w:val="0"/>
        <w:spacing w:after="0" w:line="240" w:lineRule="auto"/>
        <w:rPr>
          <w:rFonts w:ascii="Consolas" w:hAnsi="Consolas" w:cs="Consolas"/>
          <w:sz w:val="20"/>
          <w:szCs w:val="20"/>
        </w:rPr>
      </w:pPr>
      <w:r w:rsidRPr="001116D7">
        <w:rPr>
          <w:rFonts w:ascii="Consolas" w:hAnsi="Consolas" w:cs="Consolas"/>
          <w:b/>
          <w:bCs/>
          <w:color w:val="7F0055"/>
          <w:sz w:val="20"/>
          <w:szCs w:val="20"/>
        </w:rPr>
        <w:t>RULE</w:t>
      </w:r>
      <w:r w:rsidRPr="001116D7">
        <w:rPr>
          <w:rFonts w:ascii="Consolas" w:hAnsi="Consolas" w:cs="Consolas"/>
          <w:color w:val="7D7D7D"/>
          <w:sz w:val="20"/>
          <w:szCs w:val="20"/>
        </w:rPr>
        <w:t>5</w:t>
      </w:r>
      <w:r w:rsidRPr="001116D7">
        <w:rPr>
          <w:rFonts w:ascii="Consolas" w:hAnsi="Consolas" w:cs="Consolas"/>
          <w:color w:val="000000"/>
          <w:sz w:val="20"/>
          <w:szCs w:val="20"/>
        </w:rPr>
        <w:t xml:space="preserve">: </w:t>
      </w:r>
      <w:r w:rsidRPr="001116D7">
        <w:rPr>
          <w:rFonts w:ascii="Consolas" w:hAnsi="Consolas" w:cs="Consolas"/>
          <w:b/>
          <w:bCs/>
          <w:color w:val="7F0055"/>
          <w:sz w:val="20"/>
          <w:szCs w:val="20"/>
        </w:rPr>
        <w:t>IF</w:t>
      </w:r>
      <w:r w:rsidRPr="001116D7">
        <w:rPr>
          <w:rFonts w:ascii="Consolas" w:hAnsi="Consolas" w:cs="Consolas"/>
          <w:color w:val="000000"/>
          <w:sz w:val="20"/>
          <w:szCs w:val="20"/>
        </w:rPr>
        <w:t xml:space="preserve"> distance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medium </w:t>
      </w:r>
      <w:r w:rsidRPr="001116D7">
        <w:rPr>
          <w:rFonts w:ascii="Consolas" w:hAnsi="Consolas" w:cs="Consolas"/>
          <w:b/>
          <w:bCs/>
          <w:color w:val="7F0055"/>
          <w:sz w:val="20"/>
          <w:szCs w:val="20"/>
        </w:rPr>
        <w:t>AND</w:t>
      </w:r>
      <w:r w:rsidRPr="001116D7">
        <w:rPr>
          <w:rFonts w:ascii="Consolas" w:hAnsi="Consolas" w:cs="Consolas"/>
          <w:color w:val="000000"/>
          <w:sz w:val="20"/>
          <w:szCs w:val="20"/>
        </w:rPr>
        <w:t xml:space="preserve"> deviation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right </w:t>
      </w:r>
      <w:r w:rsidRPr="001116D7">
        <w:rPr>
          <w:rFonts w:ascii="Consolas" w:hAnsi="Consolas" w:cs="Consolas"/>
          <w:b/>
          <w:bCs/>
          <w:color w:val="7F0055"/>
          <w:sz w:val="20"/>
          <w:szCs w:val="20"/>
        </w:rPr>
        <w:t>THEN</w:t>
      </w:r>
      <w:r w:rsidRPr="001116D7">
        <w:rPr>
          <w:rFonts w:ascii="Consolas" w:hAnsi="Consolas" w:cs="Consolas"/>
          <w:color w:val="000000"/>
          <w:sz w:val="20"/>
          <w:szCs w:val="20"/>
        </w:rPr>
        <w:t xml:space="preserve"> speed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slow;</w:t>
      </w:r>
    </w:p>
    <w:p w:rsidR="00242DF6" w:rsidRPr="00242DF6" w:rsidRDefault="000B3993" w:rsidP="001116D7">
      <w:r w:rsidRPr="001116D7">
        <w:rPr>
          <w:rFonts w:ascii="Consolas" w:hAnsi="Consolas" w:cs="Consolas"/>
          <w:b/>
          <w:bCs/>
          <w:color w:val="7F0055"/>
          <w:sz w:val="20"/>
          <w:szCs w:val="20"/>
        </w:rPr>
        <w:t>RULE</w:t>
      </w:r>
      <w:r w:rsidRPr="001116D7">
        <w:rPr>
          <w:rFonts w:ascii="Consolas" w:hAnsi="Consolas" w:cs="Consolas"/>
          <w:color w:val="7D7D7D"/>
          <w:sz w:val="20"/>
          <w:szCs w:val="20"/>
        </w:rPr>
        <w:t>6</w:t>
      </w:r>
      <w:r w:rsidRPr="001116D7">
        <w:rPr>
          <w:rFonts w:ascii="Consolas" w:hAnsi="Consolas" w:cs="Consolas"/>
          <w:color w:val="000000"/>
          <w:sz w:val="20"/>
          <w:szCs w:val="20"/>
        </w:rPr>
        <w:t xml:space="preserve">: </w:t>
      </w:r>
      <w:r w:rsidRPr="001116D7">
        <w:rPr>
          <w:rFonts w:ascii="Consolas" w:hAnsi="Consolas" w:cs="Consolas"/>
          <w:b/>
          <w:bCs/>
          <w:color w:val="7F0055"/>
          <w:sz w:val="20"/>
          <w:szCs w:val="20"/>
        </w:rPr>
        <w:t>IF</w:t>
      </w:r>
      <w:r w:rsidRPr="001116D7">
        <w:rPr>
          <w:rFonts w:ascii="Consolas" w:hAnsi="Consolas" w:cs="Consolas"/>
          <w:color w:val="000000"/>
          <w:sz w:val="20"/>
          <w:szCs w:val="20"/>
        </w:rPr>
        <w:t xml:space="preserve"> distance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medium </w:t>
      </w:r>
      <w:r w:rsidRPr="001116D7">
        <w:rPr>
          <w:rFonts w:ascii="Consolas" w:hAnsi="Consolas" w:cs="Consolas"/>
          <w:b/>
          <w:bCs/>
          <w:color w:val="7F0055"/>
          <w:sz w:val="20"/>
          <w:szCs w:val="20"/>
        </w:rPr>
        <w:t>AND</w:t>
      </w:r>
      <w:r w:rsidRPr="001116D7">
        <w:rPr>
          <w:rFonts w:ascii="Consolas" w:hAnsi="Consolas" w:cs="Consolas"/>
          <w:color w:val="000000"/>
          <w:sz w:val="20"/>
          <w:szCs w:val="20"/>
        </w:rPr>
        <w:t xml:space="preserve"> deviation </w:t>
      </w:r>
      <w:r w:rsidRPr="001116D7">
        <w:rPr>
          <w:rFonts w:ascii="Consolas" w:hAnsi="Consolas" w:cs="Consolas"/>
          <w:b/>
          <w:bCs/>
          <w:color w:val="7F0055"/>
          <w:sz w:val="20"/>
          <w:szCs w:val="20"/>
        </w:rPr>
        <w:t>IS</w:t>
      </w:r>
      <w:r w:rsidRPr="001116D7">
        <w:rPr>
          <w:rFonts w:ascii="Consolas" w:hAnsi="Consolas" w:cs="Consolas"/>
          <w:color w:val="000000"/>
          <w:sz w:val="20"/>
          <w:szCs w:val="20"/>
        </w:rPr>
        <w:t xml:space="preserve"> middle </w:t>
      </w:r>
      <w:r w:rsidRPr="001116D7">
        <w:rPr>
          <w:rFonts w:ascii="Consolas" w:hAnsi="Consolas" w:cs="Consolas"/>
          <w:b/>
          <w:bCs/>
          <w:color w:val="7F0055"/>
          <w:sz w:val="20"/>
          <w:szCs w:val="20"/>
        </w:rPr>
        <w:t>THEN</w:t>
      </w:r>
      <w:r w:rsidRPr="001116D7">
        <w:rPr>
          <w:rFonts w:ascii="Consolas" w:hAnsi="Consolas" w:cs="Consolas"/>
          <w:color w:val="000000"/>
          <w:sz w:val="20"/>
          <w:szCs w:val="20"/>
        </w:rPr>
        <w:t xml:space="preserve"> speed </w:t>
      </w:r>
      <w:r w:rsidRPr="001116D7">
        <w:rPr>
          <w:rFonts w:ascii="Consolas" w:hAnsi="Consolas" w:cs="Consolas"/>
          <w:b/>
          <w:bCs/>
          <w:color w:val="7F0055"/>
          <w:sz w:val="20"/>
          <w:szCs w:val="20"/>
        </w:rPr>
        <w:t>IS</w:t>
      </w:r>
      <w:r w:rsidRPr="001116D7">
        <w:rPr>
          <w:rFonts w:ascii="Consolas" w:hAnsi="Consolas" w:cs="Consolas"/>
          <w:color w:val="000000"/>
          <w:sz w:val="20"/>
          <w:szCs w:val="20"/>
          <w:u w:val="single"/>
        </w:rPr>
        <w:t>medium</w:t>
      </w:r>
      <w:r w:rsidRPr="001116D7">
        <w:rPr>
          <w:rFonts w:ascii="Consolas" w:hAnsi="Consolas" w:cs="Consolas"/>
          <w:color w:val="000000"/>
          <w:sz w:val="20"/>
          <w:szCs w:val="20"/>
        </w:rPr>
        <w:t>;</w:t>
      </w:r>
    </w:p>
    <w:p w:rsidR="00307CA6" w:rsidRDefault="00307CA6" w:rsidP="00307CA6">
      <w:pPr>
        <w:pStyle w:val="Heading1"/>
        <w:framePr w:wrap="notBeside"/>
        <w:numPr>
          <w:ilvl w:val="0"/>
          <w:numId w:val="0"/>
        </w:numPr>
      </w:pPr>
      <w:bookmarkStart w:id="19" w:name="_Toc514706172"/>
      <w:r>
        <w:lastRenderedPageBreak/>
        <w:t>Tài liệu tham khảo</w:t>
      </w:r>
      <w:bookmarkEnd w:id="19"/>
    </w:p>
    <w:p w:rsidR="002868F7" w:rsidRDefault="002868F7" w:rsidP="00AA188F">
      <w:pPr>
        <w:pStyle w:val="ListParagraph"/>
        <w:numPr>
          <w:ilvl w:val="0"/>
          <w:numId w:val="40"/>
        </w:numPr>
        <w:spacing w:before="0" w:after="0"/>
        <w:ind w:left="360"/>
      </w:pPr>
      <w:r>
        <w:t xml:space="preserve">Giới thiệu về Logic mờ </w:t>
      </w:r>
    </w:p>
    <w:p w:rsidR="002868F7" w:rsidRDefault="002868F7" w:rsidP="00AA188F">
      <w:pPr>
        <w:spacing w:before="0" w:after="0"/>
      </w:pPr>
      <w:r>
        <w:t>https://en.wikipedia.org/wiki/Fuzzy_logic, last visited April 2018.</w:t>
      </w:r>
    </w:p>
    <w:p w:rsidR="002868F7" w:rsidRDefault="002868F7" w:rsidP="00AA188F">
      <w:pPr>
        <w:pStyle w:val="ListParagraph"/>
        <w:numPr>
          <w:ilvl w:val="0"/>
          <w:numId w:val="40"/>
        </w:numPr>
        <w:spacing w:before="0" w:after="0"/>
        <w:ind w:left="360"/>
      </w:pPr>
      <w:r>
        <w:t>PGS.TS Trần Đình Khang, bài giảng xử lý thông tin mờ.</w:t>
      </w:r>
    </w:p>
    <w:p w:rsidR="002868F7" w:rsidRDefault="002868F7" w:rsidP="00AA188F">
      <w:pPr>
        <w:pStyle w:val="ListParagraph"/>
        <w:numPr>
          <w:ilvl w:val="0"/>
          <w:numId w:val="40"/>
        </w:numPr>
        <w:spacing w:before="0" w:after="0"/>
        <w:ind w:left="360"/>
      </w:pPr>
      <w:r>
        <w:t xml:space="preserve">Chương trình </w:t>
      </w:r>
      <w:r>
        <w:rPr>
          <w:rFonts w:hint="eastAsia"/>
        </w:rPr>
        <w:t>đ</w:t>
      </w:r>
      <w:r>
        <w:t>iều khiển mờ</w:t>
      </w:r>
    </w:p>
    <w:p w:rsidR="002868F7" w:rsidRDefault="002868F7" w:rsidP="00AA188F">
      <w:pPr>
        <w:spacing w:before="0" w:after="0"/>
      </w:pPr>
      <w:r>
        <w:t>http://jfuzzylogic.sourceforge.net/html/pdf/iec_1131_7_cd1.pdf, last visited April 2018.</w:t>
      </w:r>
    </w:p>
    <w:p w:rsidR="002868F7" w:rsidRDefault="002868F7" w:rsidP="00AA188F">
      <w:pPr>
        <w:pStyle w:val="ListParagraph"/>
        <w:numPr>
          <w:ilvl w:val="0"/>
          <w:numId w:val="40"/>
        </w:numPr>
        <w:spacing w:before="0" w:after="0"/>
        <w:ind w:left="360"/>
      </w:pPr>
      <w:r>
        <w:t xml:space="preserve">Defuzzification.pdf. </w:t>
      </w:r>
    </w:p>
    <w:p w:rsidR="002868F7" w:rsidRDefault="002868F7" w:rsidP="00AA188F">
      <w:pPr>
        <w:spacing w:before="0" w:after="0"/>
      </w:pPr>
      <w:r>
        <w:t>http://yuliana.lecturer.pens.ac.id/Kecerdasan%20Buatan/ppt/Logika%20Fuzzy/Defuzzification.pdf, Last visited April 2018.</w:t>
      </w:r>
    </w:p>
    <w:p w:rsidR="002868F7" w:rsidRDefault="002868F7" w:rsidP="00AA188F">
      <w:pPr>
        <w:pStyle w:val="ListParagraph"/>
        <w:numPr>
          <w:ilvl w:val="0"/>
          <w:numId w:val="40"/>
        </w:numPr>
        <w:spacing w:before="0" w:after="0"/>
        <w:ind w:left="360"/>
      </w:pPr>
      <w:r>
        <w:t>Ngôn ngữ lập trình Java</w:t>
      </w:r>
    </w:p>
    <w:p w:rsidR="002868F7" w:rsidRDefault="002868F7" w:rsidP="00AA188F">
      <w:pPr>
        <w:spacing w:before="0" w:after="0"/>
      </w:pPr>
      <w:r>
        <w:t>https://vi.wikipedia.org/wiki/Java_(ngôn ngữ lập trình), last visited March 2018</w:t>
      </w:r>
    </w:p>
    <w:p w:rsidR="002868F7" w:rsidRDefault="002868F7" w:rsidP="00AA188F">
      <w:pPr>
        <w:pStyle w:val="ListParagraph"/>
        <w:numPr>
          <w:ilvl w:val="0"/>
          <w:numId w:val="40"/>
        </w:numPr>
        <w:spacing w:before="0" w:after="0"/>
        <w:ind w:left="360"/>
      </w:pPr>
      <w:r>
        <w:t xml:space="preserve">Thư viện JfuzzyLogic </w:t>
      </w:r>
    </w:p>
    <w:p w:rsidR="002868F7" w:rsidRPr="002868F7" w:rsidRDefault="002868F7" w:rsidP="00AA188F">
      <w:pPr>
        <w:spacing w:before="0" w:after="0"/>
      </w:pPr>
      <w:r>
        <w:t>http://jfuzzylogic.sourceforge.net/html/manual.html, last visited March 2018.</w:t>
      </w:r>
    </w:p>
    <w:sectPr w:rsidR="002868F7" w:rsidRPr="002868F7" w:rsidSect="00EE4A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050" w:rsidRDefault="00D12050" w:rsidP="007E10B9">
      <w:pPr>
        <w:spacing w:before="0" w:after="0" w:line="240" w:lineRule="auto"/>
      </w:pPr>
      <w:r>
        <w:separator/>
      </w:r>
    </w:p>
  </w:endnote>
  <w:endnote w:type="continuationSeparator" w:id="1">
    <w:p w:rsidR="00D12050" w:rsidRDefault="00D12050" w:rsidP="007E10B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Calibri"/>
    <w:charset w:val="00"/>
    <w:family w:val="swiss"/>
    <w:pitch w:val="variable"/>
    <w:sig w:usb0="00000001"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050" w:rsidRDefault="00D12050" w:rsidP="007E10B9">
      <w:pPr>
        <w:spacing w:before="0" w:after="0" w:line="240" w:lineRule="auto"/>
      </w:pPr>
      <w:r>
        <w:separator/>
      </w:r>
    </w:p>
  </w:footnote>
  <w:footnote w:type="continuationSeparator" w:id="1">
    <w:p w:rsidR="00D12050" w:rsidRDefault="00D12050" w:rsidP="007E10B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23294"/>
    <w:multiLevelType w:val="hybridMultilevel"/>
    <w:tmpl w:val="D5B0540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57D4A8E"/>
    <w:multiLevelType w:val="hybridMultilevel"/>
    <w:tmpl w:val="E146E6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BF4531"/>
    <w:multiLevelType w:val="hybridMultilevel"/>
    <w:tmpl w:val="03AA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85C4C"/>
    <w:multiLevelType w:val="hybridMultilevel"/>
    <w:tmpl w:val="76D42C32"/>
    <w:lvl w:ilvl="0" w:tplc="E642EE32">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E30FD4"/>
    <w:multiLevelType w:val="hybridMultilevel"/>
    <w:tmpl w:val="B59A56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86E5BC0"/>
    <w:multiLevelType w:val="hybridMultilevel"/>
    <w:tmpl w:val="58C60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10012C"/>
    <w:multiLevelType w:val="hybridMultilevel"/>
    <w:tmpl w:val="2FA67B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C822CC"/>
    <w:multiLevelType w:val="hybridMultilevel"/>
    <w:tmpl w:val="5386B0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C0808BA"/>
    <w:multiLevelType w:val="hybridMultilevel"/>
    <w:tmpl w:val="1276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90299"/>
    <w:multiLevelType w:val="hybridMultilevel"/>
    <w:tmpl w:val="3B242B2E"/>
    <w:lvl w:ilvl="0" w:tplc="C3FC28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084250"/>
    <w:multiLevelType w:val="hybridMultilevel"/>
    <w:tmpl w:val="99CA6FB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EE41B1B"/>
    <w:multiLevelType w:val="hybridMultilevel"/>
    <w:tmpl w:val="30AA72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4CD6778"/>
    <w:multiLevelType w:val="hybridMultilevel"/>
    <w:tmpl w:val="8554795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nsid w:val="3B4B6621"/>
    <w:multiLevelType w:val="hybridMultilevel"/>
    <w:tmpl w:val="31029C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D6A3F16"/>
    <w:multiLevelType w:val="hybridMultilevel"/>
    <w:tmpl w:val="CA6C39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1106C8"/>
    <w:multiLevelType w:val="multilevel"/>
    <w:tmpl w:val="55B8F2E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8B91286"/>
    <w:multiLevelType w:val="hybridMultilevel"/>
    <w:tmpl w:val="88D8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C735B0"/>
    <w:multiLevelType w:val="hybridMultilevel"/>
    <w:tmpl w:val="34E208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0473B9"/>
    <w:multiLevelType w:val="hybridMultilevel"/>
    <w:tmpl w:val="EAAC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50FF7C57"/>
    <w:multiLevelType w:val="hybridMultilevel"/>
    <w:tmpl w:val="57CC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611528"/>
    <w:multiLevelType w:val="hybridMultilevel"/>
    <w:tmpl w:val="23C00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31F0C7A"/>
    <w:multiLevelType w:val="hybridMultilevel"/>
    <w:tmpl w:val="C766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94E53"/>
    <w:multiLevelType w:val="hybridMultilevel"/>
    <w:tmpl w:val="F7F867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1D75181"/>
    <w:multiLevelType w:val="hybridMultilevel"/>
    <w:tmpl w:val="0916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E14B27"/>
    <w:multiLevelType w:val="hybridMultilevel"/>
    <w:tmpl w:val="CF0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A81951"/>
    <w:multiLevelType w:val="hybridMultilevel"/>
    <w:tmpl w:val="C2107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0B4364"/>
    <w:multiLevelType w:val="hybridMultilevel"/>
    <w:tmpl w:val="0AD4B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D3E2D26"/>
    <w:multiLevelType w:val="hybridMultilevel"/>
    <w:tmpl w:val="8D9C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800414"/>
    <w:multiLevelType w:val="hybridMultilevel"/>
    <w:tmpl w:val="4B183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2D30C6"/>
    <w:multiLevelType w:val="hybridMultilevel"/>
    <w:tmpl w:val="A65823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0"/>
  </w:num>
  <w:num w:numId="2">
    <w:abstractNumId w:val="8"/>
  </w:num>
  <w:num w:numId="3">
    <w:abstractNumId w:val="25"/>
  </w:num>
  <w:num w:numId="4">
    <w:abstractNumId w:val="11"/>
  </w:num>
  <w:num w:numId="5">
    <w:abstractNumId w:val="0"/>
  </w:num>
  <w:num w:numId="6">
    <w:abstractNumId w:val="12"/>
  </w:num>
  <w:num w:numId="7">
    <w:abstractNumId w:val="14"/>
  </w:num>
  <w:num w:numId="8">
    <w:abstractNumId w:val="1"/>
  </w:num>
  <w:num w:numId="9">
    <w:abstractNumId w:val="19"/>
  </w:num>
  <w:num w:numId="10">
    <w:abstractNumId w:val="7"/>
  </w:num>
  <w:num w:numId="11">
    <w:abstractNumId w:val="28"/>
  </w:num>
  <w:num w:numId="12">
    <w:abstractNumId w:val="29"/>
  </w:num>
  <w:num w:numId="13">
    <w:abstractNumId w:val="10"/>
  </w:num>
  <w:num w:numId="14">
    <w:abstractNumId w:val="23"/>
  </w:num>
  <w:num w:numId="15">
    <w:abstractNumId w:val="4"/>
  </w:num>
  <w:num w:numId="16">
    <w:abstractNumId w:val="32"/>
  </w:num>
  <w:num w:numId="17">
    <w:abstractNumId w:val="22"/>
  </w:num>
  <w:num w:numId="18">
    <w:abstractNumId w:val="17"/>
  </w:num>
  <w:num w:numId="19">
    <w:abstractNumId w:val="15"/>
  </w:num>
  <w:num w:numId="20">
    <w:abstractNumId w:val="5"/>
  </w:num>
  <w:num w:numId="21">
    <w:abstractNumId w:val="27"/>
  </w:num>
  <w:num w:numId="22">
    <w:abstractNumId w:val="18"/>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21"/>
  </w:num>
  <w:num w:numId="33">
    <w:abstractNumId w:val="16"/>
  </w:num>
  <w:num w:numId="34">
    <w:abstractNumId w:val="24"/>
  </w:num>
  <w:num w:numId="35">
    <w:abstractNumId w:val="2"/>
  </w:num>
  <w:num w:numId="36">
    <w:abstractNumId w:val="26"/>
  </w:num>
  <w:num w:numId="37">
    <w:abstractNumId w:val="3"/>
  </w:num>
  <w:num w:numId="38">
    <w:abstractNumId w:val="9"/>
  </w:num>
  <w:num w:numId="39">
    <w:abstractNumId w:val="6"/>
  </w:num>
  <w:num w:numId="40">
    <w:abstractNumId w:val="20"/>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7A3648"/>
    <w:rsid w:val="0002796B"/>
    <w:rsid w:val="00031FA9"/>
    <w:rsid w:val="00034074"/>
    <w:rsid w:val="00035572"/>
    <w:rsid w:val="0003639D"/>
    <w:rsid w:val="00036ECC"/>
    <w:rsid w:val="000401CA"/>
    <w:rsid w:val="00043080"/>
    <w:rsid w:val="0004729A"/>
    <w:rsid w:val="00047CE3"/>
    <w:rsid w:val="00052527"/>
    <w:rsid w:val="00072E6E"/>
    <w:rsid w:val="00074DCE"/>
    <w:rsid w:val="00082508"/>
    <w:rsid w:val="00082FE6"/>
    <w:rsid w:val="00092619"/>
    <w:rsid w:val="00097C0E"/>
    <w:rsid w:val="000B3993"/>
    <w:rsid w:val="000B536C"/>
    <w:rsid w:val="000B7A40"/>
    <w:rsid w:val="000D0B91"/>
    <w:rsid w:val="000E4669"/>
    <w:rsid w:val="000E55C2"/>
    <w:rsid w:val="000F563A"/>
    <w:rsid w:val="0010259D"/>
    <w:rsid w:val="001056EB"/>
    <w:rsid w:val="001116D7"/>
    <w:rsid w:val="00115AE6"/>
    <w:rsid w:val="0012540A"/>
    <w:rsid w:val="00135084"/>
    <w:rsid w:val="00135CCB"/>
    <w:rsid w:val="00144954"/>
    <w:rsid w:val="0014534B"/>
    <w:rsid w:val="001548D9"/>
    <w:rsid w:val="00157C51"/>
    <w:rsid w:val="001715EE"/>
    <w:rsid w:val="0017302B"/>
    <w:rsid w:val="001771ED"/>
    <w:rsid w:val="00182E0D"/>
    <w:rsid w:val="00187D18"/>
    <w:rsid w:val="00193903"/>
    <w:rsid w:val="001B10C7"/>
    <w:rsid w:val="001B2A7F"/>
    <w:rsid w:val="001B5271"/>
    <w:rsid w:val="001B5808"/>
    <w:rsid w:val="001C107B"/>
    <w:rsid w:val="001C40C8"/>
    <w:rsid w:val="001D3F64"/>
    <w:rsid w:val="001D4B14"/>
    <w:rsid w:val="001D7B59"/>
    <w:rsid w:val="001E269F"/>
    <w:rsid w:val="001E5B62"/>
    <w:rsid w:val="001F1731"/>
    <w:rsid w:val="00207669"/>
    <w:rsid w:val="002139A6"/>
    <w:rsid w:val="00214C86"/>
    <w:rsid w:val="002209F7"/>
    <w:rsid w:val="00222C02"/>
    <w:rsid w:val="002240D1"/>
    <w:rsid w:val="002242A0"/>
    <w:rsid w:val="00226D22"/>
    <w:rsid w:val="00242DF6"/>
    <w:rsid w:val="00243282"/>
    <w:rsid w:val="002473FA"/>
    <w:rsid w:val="00247E86"/>
    <w:rsid w:val="00256F79"/>
    <w:rsid w:val="00264E86"/>
    <w:rsid w:val="00265757"/>
    <w:rsid w:val="00266515"/>
    <w:rsid w:val="00276138"/>
    <w:rsid w:val="002821FA"/>
    <w:rsid w:val="002868F7"/>
    <w:rsid w:val="00296C49"/>
    <w:rsid w:val="002C63C0"/>
    <w:rsid w:val="002D23DA"/>
    <w:rsid w:val="002D5B3C"/>
    <w:rsid w:val="002D62C8"/>
    <w:rsid w:val="002E1BC7"/>
    <w:rsid w:val="002E3143"/>
    <w:rsid w:val="002E63CD"/>
    <w:rsid w:val="002F607E"/>
    <w:rsid w:val="002F7DDE"/>
    <w:rsid w:val="00302AF0"/>
    <w:rsid w:val="00307CA6"/>
    <w:rsid w:val="0031412D"/>
    <w:rsid w:val="0031457E"/>
    <w:rsid w:val="003231A2"/>
    <w:rsid w:val="00331DB5"/>
    <w:rsid w:val="00332FF6"/>
    <w:rsid w:val="00341459"/>
    <w:rsid w:val="00341674"/>
    <w:rsid w:val="003421F6"/>
    <w:rsid w:val="00345B18"/>
    <w:rsid w:val="00347BF0"/>
    <w:rsid w:val="00350E66"/>
    <w:rsid w:val="00351405"/>
    <w:rsid w:val="0035765A"/>
    <w:rsid w:val="003601D7"/>
    <w:rsid w:val="00361FB2"/>
    <w:rsid w:val="00363A9D"/>
    <w:rsid w:val="00372760"/>
    <w:rsid w:val="00376CF9"/>
    <w:rsid w:val="0038159A"/>
    <w:rsid w:val="003819E5"/>
    <w:rsid w:val="00382DBE"/>
    <w:rsid w:val="003A30BE"/>
    <w:rsid w:val="003B1892"/>
    <w:rsid w:val="003B49E3"/>
    <w:rsid w:val="003C043C"/>
    <w:rsid w:val="003D0D74"/>
    <w:rsid w:val="003D2868"/>
    <w:rsid w:val="003D2904"/>
    <w:rsid w:val="003E68A0"/>
    <w:rsid w:val="003F16A7"/>
    <w:rsid w:val="003F3118"/>
    <w:rsid w:val="00402976"/>
    <w:rsid w:val="00403504"/>
    <w:rsid w:val="00404EDC"/>
    <w:rsid w:val="0041142B"/>
    <w:rsid w:val="00416E27"/>
    <w:rsid w:val="00425334"/>
    <w:rsid w:val="004410BC"/>
    <w:rsid w:val="00442E05"/>
    <w:rsid w:val="00451914"/>
    <w:rsid w:val="004532E2"/>
    <w:rsid w:val="004676E0"/>
    <w:rsid w:val="00474B20"/>
    <w:rsid w:val="00481CBC"/>
    <w:rsid w:val="004866E4"/>
    <w:rsid w:val="00491DB9"/>
    <w:rsid w:val="004A15AC"/>
    <w:rsid w:val="004A2313"/>
    <w:rsid w:val="004A3078"/>
    <w:rsid w:val="004A59C0"/>
    <w:rsid w:val="004A67D1"/>
    <w:rsid w:val="004B23E6"/>
    <w:rsid w:val="004C0133"/>
    <w:rsid w:val="004C5F21"/>
    <w:rsid w:val="004D1A72"/>
    <w:rsid w:val="004F1DD1"/>
    <w:rsid w:val="004F5437"/>
    <w:rsid w:val="004F7C58"/>
    <w:rsid w:val="00505120"/>
    <w:rsid w:val="00513DD4"/>
    <w:rsid w:val="00523C78"/>
    <w:rsid w:val="00530A6B"/>
    <w:rsid w:val="00530B64"/>
    <w:rsid w:val="0053117B"/>
    <w:rsid w:val="00531E97"/>
    <w:rsid w:val="005325BF"/>
    <w:rsid w:val="00534FA3"/>
    <w:rsid w:val="0054399E"/>
    <w:rsid w:val="00553B65"/>
    <w:rsid w:val="005700EC"/>
    <w:rsid w:val="00570980"/>
    <w:rsid w:val="00581E9A"/>
    <w:rsid w:val="00587457"/>
    <w:rsid w:val="0059088B"/>
    <w:rsid w:val="00591EEA"/>
    <w:rsid w:val="00596210"/>
    <w:rsid w:val="005B046A"/>
    <w:rsid w:val="005B08CD"/>
    <w:rsid w:val="005B2D88"/>
    <w:rsid w:val="005B4387"/>
    <w:rsid w:val="005B75E0"/>
    <w:rsid w:val="005B7B5E"/>
    <w:rsid w:val="005C2E87"/>
    <w:rsid w:val="005C724D"/>
    <w:rsid w:val="005D3CC9"/>
    <w:rsid w:val="005F00A9"/>
    <w:rsid w:val="005F2B7A"/>
    <w:rsid w:val="005F4006"/>
    <w:rsid w:val="005F7317"/>
    <w:rsid w:val="005F7B6E"/>
    <w:rsid w:val="00602ACD"/>
    <w:rsid w:val="006070B7"/>
    <w:rsid w:val="006274C5"/>
    <w:rsid w:val="00631D8E"/>
    <w:rsid w:val="00634203"/>
    <w:rsid w:val="00637A46"/>
    <w:rsid w:val="006408D5"/>
    <w:rsid w:val="00643E18"/>
    <w:rsid w:val="0065434A"/>
    <w:rsid w:val="00656141"/>
    <w:rsid w:val="006674F1"/>
    <w:rsid w:val="00687DE7"/>
    <w:rsid w:val="0069361D"/>
    <w:rsid w:val="0069517C"/>
    <w:rsid w:val="006A6D8A"/>
    <w:rsid w:val="006B425C"/>
    <w:rsid w:val="006B6BAC"/>
    <w:rsid w:val="006C292A"/>
    <w:rsid w:val="006D51C8"/>
    <w:rsid w:val="00701A05"/>
    <w:rsid w:val="0070552B"/>
    <w:rsid w:val="007162A8"/>
    <w:rsid w:val="00716D65"/>
    <w:rsid w:val="00716E11"/>
    <w:rsid w:val="007279F6"/>
    <w:rsid w:val="007351A7"/>
    <w:rsid w:val="00736FE9"/>
    <w:rsid w:val="00741427"/>
    <w:rsid w:val="00742AC1"/>
    <w:rsid w:val="007433D9"/>
    <w:rsid w:val="00752A94"/>
    <w:rsid w:val="00752CB9"/>
    <w:rsid w:val="00765231"/>
    <w:rsid w:val="007751FD"/>
    <w:rsid w:val="00792F54"/>
    <w:rsid w:val="00793205"/>
    <w:rsid w:val="007A3648"/>
    <w:rsid w:val="007B1FBA"/>
    <w:rsid w:val="007B214D"/>
    <w:rsid w:val="007B430B"/>
    <w:rsid w:val="007C14E7"/>
    <w:rsid w:val="007E0ADA"/>
    <w:rsid w:val="007E10B9"/>
    <w:rsid w:val="007E46F2"/>
    <w:rsid w:val="007E5A0E"/>
    <w:rsid w:val="007F393E"/>
    <w:rsid w:val="007F4E70"/>
    <w:rsid w:val="00807D6C"/>
    <w:rsid w:val="00811903"/>
    <w:rsid w:val="00814FDD"/>
    <w:rsid w:val="00817651"/>
    <w:rsid w:val="00817BD6"/>
    <w:rsid w:val="0083310A"/>
    <w:rsid w:val="00833400"/>
    <w:rsid w:val="00844E69"/>
    <w:rsid w:val="00851EB6"/>
    <w:rsid w:val="0085317E"/>
    <w:rsid w:val="00857CD9"/>
    <w:rsid w:val="00862BDD"/>
    <w:rsid w:val="00877C89"/>
    <w:rsid w:val="00882D62"/>
    <w:rsid w:val="008901AE"/>
    <w:rsid w:val="0089167A"/>
    <w:rsid w:val="00892D8D"/>
    <w:rsid w:val="008A040C"/>
    <w:rsid w:val="008A5D0B"/>
    <w:rsid w:val="008A61EC"/>
    <w:rsid w:val="008B1804"/>
    <w:rsid w:val="008B29E7"/>
    <w:rsid w:val="008C7D87"/>
    <w:rsid w:val="008D1426"/>
    <w:rsid w:val="008D57C4"/>
    <w:rsid w:val="008E02A5"/>
    <w:rsid w:val="008E2963"/>
    <w:rsid w:val="0091180F"/>
    <w:rsid w:val="00911CC3"/>
    <w:rsid w:val="00912A2A"/>
    <w:rsid w:val="009138BA"/>
    <w:rsid w:val="00913DBD"/>
    <w:rsid w:val="009177B9"/>
    <w:rsid w:val="009226A0"/>
    <w:rsid w:val="00925980"/>
    <w:rsid w:val="00927F95"/>
    <w:rsid w:val="00935A3C"/>
    <w:rsid w:val="009363EF"/>
    <w:rsid w:val="00936A76"/>
    <w:rsid w:val="00940E34"/>
    <w:rsid w:val="00956CB8"/>
    <w:rsid w:val="009603E5"/>
    <w:rsid w:val="009675A8"/>
    <w:rsid w:val="00977E93"/>
    <w:rsid w:val="009852BF"/>
    <w:rsid w:val="00993BCD"/>
    <w:rsid w:val="009A1FD0"/>
    <w:rsid w:val="009A2053"/>
    <w:rsid w:val="009C13C1"/>
    <w:rsid w:val="009C140B"/>
    <w:rsid w:val="009C7F66"/>
    <w:rsid w:val="009D4B11"/>
    <w:rsid w:val="009D4E5B"/>
    <w:rsid w:val="009D6FC6"/>
    <w:rsid w:val="009E6D16"/>
    <w:rsid w:val="009E78B9"/>
    <w:rsid w:val="009F13DF"/>
    <w:rsid w:val="009F1893"/>
    <w:rsid w:val="009F2109"/>
    <w:rsid w:val="009F25B8"/>
    <w:rsid w:val="009F47F1"/>
    <w:rsid w:val="00A00022"/>
    <w:rsid w:val="00A006B2"/>
    <w:rsid w:val="00A00CD4"/>
    <w:rsid w:val="00A06CD6"/>
    <w:rsid w:val="00A252DD"/>
    <w:rsid w:val="00A44FDE"/>
    <w:rsid w:val="00A72A75"/>
    <w:rsid w:val="00A7598A"/>
    <w:rsid w:val="00A867DB"/>
    <w:rsid w:val="00A86D9C"/>
    <w:rsid w:val="00A86F56"/>
    <w:rsid w:val="00AA188F"/>
    <w:rsid w:val="00AA3149"/>
    <w:rsid w:val="00AB4AD4"/>
    <w:rsid w:val="00AB5CB3"/>
    <w:rsid w:val="00AD6D8C"/>
    <w:rsid w:val="00AE5482"/>
    <w:rsid w:val="00AE7370"/>
    <w:rsid w:val="00AE79CE"/>
    <w:rsid w:val="00AF1C4C"/>
    <w:rsid w:val="00AF31C0"/>
    <w:rsid w:val="00AF4104"/>
    <w:rsid w:val="00AF5D8D"/>
    <w:rsid w:val="00AF7EBE"/>
    <w:rsid w:val="00B1626A"/>
    <w:rsid w:val="00B27204"/>
    <w:rsid w:val="00B5019E"/>
    <w:rsid w:val="00B51089"/>
    <w:rsid w:val="00B642AE"/>
    <w:rsid w:val="00B6662E"/>
    <w:rsid w:val="00B708FF"/>
    <w:rsid w:val="00B74F6F"/>
    <w:rsid w:val="00BA23B4"/>
    <w:rsid w:val="00BA4DD4"/>
    <w:rsid w:val="00BB0389"/>
    <w:rsid w:val="00BB2DEA"/>
    <w:rsid w:val="00BB7D71"/>
    <w:rsid w:val="00BB7FB0"/>
    <w:rsid w:val="00BC5505"/>
    <w:rsid w:val="00BE275D"/>
    <w:rsid w:val="00BE2762"/>
    <w:rsid w:val="00BE3B6C"/>
    <w:rsid w:val="00BE6C5B"/>
    <w:rsid w:val="00BF0BBF"/>
    <w:rsid w:val="00BF6AAF"/>
    <w:rsid w:val="00C03F72"/>
    <w:rsid w:val="00C0442E"/>
    <w:rsid w:val="00C04C16"/>
    <w:rsid w:val="00C05FB5"/>
    <w:rsid w:val="00C122DA"/>
    <w:rsid w:val="00C15B5D"/>
    <w:rsid w:val="00C16112"/>
    <w:rsid w:val="00C2116D"/>
    <w:rsid w:val="00C23CCE"/>
    <w:rsid w:val="00C32CBD"/>
    <w:rsid w:val="00C40304"/>
    <w:rsid w:val="00C44918"/>
    <w:rsid w:val="00C47101"/>
    <w:rsid w:val="00C60812"/>
    <w:rsid w:val="00C63423"/>
    <w:rsid w:val="00C7041C"/>
    <w:rsid w:val="00C70ACE"/>
    <w:rsid w:val="00C77DE7"/>
    <w:rsid w:val="00C80BE2"/>
    <w:rsid w:val="00C8116E"/>
    <w:rsid w:val="00C97E1C"/>
    <w:rsid w:val="00CA06CC"/>
    <w:rsid w:val="00CA5064"/>
    <w:rsid w:val="00CB0BA4"/>
    <w:rsid w:val="00CB2076"/>
    <w:rsid w:val="00CB7951"/>
    <w:rsid w:val="00CD22B0"/>
    <w:rsid w:val="00CD25EE"/>
    <w:rsid w:val="00CD36F2"/>
    <w:rsid w:val="00CD49E7"/>
    <w:rsid w:val="00CE5256"/>
    <w:rsid w:val="00CF3ADA"/>
    <w:rsid w:val="00D03344"/>
    <w:rsid w:val="00D1124E"/>
    <w:rsid w:val="00D11AE0"/>
    <w:rsid w:val="00D12050"/>
    <w:rsid w:val="00D243A8"/>
    <w:rsid w:val="00D31399"/>
    <w:rsid w:val="00D35B6C"/>
    <w:rsid w:val="00D4784B"/>
    <w:rsid w:val="00D56559"/>
    <w:rsid w:val="00D70D4C"/>
    <w:rsid w:val="00D75A60"/>
    <w:rsid w:val="00D833D3"/>
    <w:rsid w:val="00D835C5"/>
    <w:rsid w:val="00D860E9"/>
    <w:rsid w:val="00D93225"/>
    <w:rsid w:val="00DA70D7"/>
    <w:rsid w:val="00DC0DAB"/>
    <w:rsid w:val="00DC5D06"/>
    <w:rsid w:val="00DC672B"/>
    <w:rsid w:val="00DD1ED7"/>
    <w:rsid w:val="00DD70E8"/>
    <w:rsid w:val="00DE229A"/>
    <w:rsid w:val="00DE5E34"/>
    <w:rsid w:val="00DE7CD1"/>
    <w:rsid w:val="00DF4DF3"/>
    <w:rsid w:val="00E17574"/>
    <w:rsid w:val="00E23114"/>
    <w:rsid w:val="00E31B14"/>
    <w:rsid w:val="00E47556"/>
    <w:rsid w:val="00E5097F"/>
    <w:rsid w:val="00E532CC"/>
    <w:rsid w:val="00E550F5"/>
    <w:rsid w:val="00E57061"/>
    <w:rsid w:val="00E5747E"/>
    <w:rsid w:val="00E608DD"/>
    <w:rsid w:val="00E61625"/>
    <w:rsid w:val="00E66E9C"/>
    <w:rsid w:val="00E7285F"/>
    <w:rsid w:val="00E77535"/>
    <w:rsid w:val="00E83684"/>
    <w:rsid w:val="00E83A20"/>
    <w:rsid w:val="00E84638"/>
    <w:rsid w:val="00E86047"/>
    <w:rsid w:val="00E9146A"/>
    <w:rsid w:val="00EA03CB"/>
    <w:rsid w:val="00EC300B"/>
    <w:rsid w:val="00EC64BA"/>
    <w:rsid w:val="00ED19FB"/>
    <w:rsid w:val="00ED3B8B"/>
    <w:rsid w:val="00ED6339"/>
    <w:rsid w:val="00EE1375"/>
    <w:rsid w:val="00EE14ED"/>
    <w:rsid w:val="00EE4A4F"/>
    <w:rsid w:val="00EF05F7"/>
    <w:rsid w:val="00F00712"/>
    <w:rsid w:val="00F01952"/>
    <w:rsid w:val="00F05AA4"/>
    <w:rsid w:val="00F11DF2"/>
    <w:rsid w:val="00F14FBD"/>
    <w:rsid w:val="00F178EB"/>
    <w:rsid w:val="00F214CA"/>
    <w:rsid w:val="00F2295D"/>
    <w:rsid w:val="00F367AF"/>
    <w:rsid w:val="00F418EA"/>
    <w:rsid w:val="00F43066"/>
    <w:rsid w:val="00F50AD6"/>
    <w:rsid w:val="00F72C9B"/>
    <w:rsid w:val="00F9702F"/>
    <w:rsid w:val="00FB3B2D"/>
    <w:rsid w:val="00FB4A07"/>
    <w:rsid w:val="00FD00CD"/>
    <w:rsid w:val="00FD55E5"/>
    <w:rsid w:val="00FD7B83"/>
    <w:rsid w:val="00FE1E6B"/>
    <w:rsid w:val="00FE4A4B"/>
    <w:rsid w:val="00FF710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5A8"/>
    <w:pPr>
      <w:spacing w:before="240" w:after="120" w:line="360" w:lineRule="auto"/>
      <w:jc w:val="both"/>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9675A8"/>
    <w:pPr>
      <w:keepNext/>
      <w:pageBreakBefore/>
      <w:framePr w:wrap="notBeside" w:vAnchor="text" w:hAnchor="text" w:xAlign="center" w:y="1"/>
      <w:numPr>
        <w:numId w:val="31"/>
      </w:numPr>
      <w:spacing w:before="1080" w:after="480"/>
      <w:jc w:val="center"/>
      <w:outlineLvl w:val="0"/>
    </w:pPr>
    <w:rPr>
      <w:rFonts w:cs="Arial"/>
      <w:b/>
      <w:bCs/>
      <w:kern w:val="32"/>
      <w:sz w:val="70"/>
      <w:szCs w:val="32"/>
    </w:rPr>
  </w:style>
  <w:style w:type="paragraph" w:styleId="Heading2">
    <w:name w:val="heading 2"/>
    <w:basedOn w:val="Normal"/>
    <w:next w:val="Normal"/>
    <w:link w:val="Heading2Char"/>
    <w:qFormat/>
    <w:rsid w:val="009675A8"/>
    <w:pPr>
      <w:keepNext/>
      <w:numPr>
        <w:ilvl w:val="1"/>
        <w:numId w:val="31"/>
      </w:numPr>
      <w:spacing w:after="240"/>
      <w:outlineLvl w:val="1"/>
    </w:pPr>
    <w:rPr>
      <w:rFonts w:cs="Arial"/>
      <w:b/>
      <w:bCs/>
      <w:iCs/>
      <w:sz w:val="48"/>
      <w:szCs w:val="28"/>
    </w:rPr>
  </w:style>
  <w:style w:type="paragraph" w:styleId="Heading3">
    <w:name w:val="heading 3"/>
    <w:basedOn w:val="Normal"/>
    <w:next w:val="Normal"/>
    <w:link w:val="Heading3Char"/>
    <w:qFormat/>
    <w:rsid w:val="009675A8"/>
    <w:pPr>
      <w:keepNext/>
      <w:numPr>
        <w:ilvl w:val="2"/>
        <w:numId w:val="31"/>
      </w:numPr>
      <w:spacing w:after="240"/>
      <w:outlineLvl w:val="2"/>
    </w:pPr>
    <w:rPr>
      <w:rFonts w:cs="Arial"/>
      <w:b/>
      <w:bCs/>
      <w:sz w:val="36"/>
      <w:szCs w:val="26"/>
    </w:rPr>
  </w:style>
  <w:style w:type="paragraph" w:styleId="Heading4">
    <w:name w:val="heading 4"/>
    <w:basedOn w:val="Normal"/>
    <w:next w:val="Normal"/>
    <w:link w:val="Heading4Char"/>
    <w:qFormat/>
    <w:rsid w:val="009675A8"/>
    <w:pPr>
      <w:keepNext/>
      <w:numPr>
        <w:ilvl w:val="3"/>
        <w:numId w:val="31"/>
      </w:numPr>
      <w:outlineLvl w:val="3"/>
    </w:pPr>
    <w:rPr>
      <w:b/>
      <w:bCs/>
      <w:sz w:val="32"/>
      <w:szCs w:val="28"/>
    </w:rPr>
  </w:style>
  <w:style w:type="paragraph" w:styleId="Heading5">
    <w:name w:val="heading 5"/>
    <w:basedOn w:val="Normal"/>
    <w:next w:val="Normal"/>
    <w:link w:val="Heading5Char"/>
    <w:qFormat/>
    <w:rsid w:val="009675A8"/>
    <w:pPr>
      <w:numPr>
        <w:ilvl w:val="4"/>
        <w:numId w:val="31"/>
      </w:numPr>
      <w:spacing w:before="120"/>
      <w:outlineLvl w:val="4"/>
    </w:pPr>
    <w:rPr>
      <w:b/>
      <w:bCs/>
      <w:iCs/>
      <w:sz w:val="28"/>
      <w:szCs w:val="26"/>
    </w:rPr>
  </w:style>
  <w:style w:type="paragraph" w:styleId="Heading6">
    <w:name w:val="heading 6"/>
    <w:basedOn w:val="Normal"/>
    <w:next w:val="Normal"/>
    <w:link w:val="Heading6Char"/>
    <w:rsid w:val="009675A8"/>
    <w:pPr>
      <w:numPr>
        <w:ilvl w:val="5"/>
        <w:numId w:val="31"/>
      </w:numPr>
      <w:spacing w:after="60"/>
      <w:outlineLvl w:val="5"/>
    </w:pPr>
    <w:rPr>
      <w:b/>
      <w:bCs/>
      <w:sz w:val="22"/>
      <w:szCs w:val="22"/>
    </w:rPr>
  </w:style>
  <w:style w:type="paragraph" w:styleId="Heading7">
    <w:name w:val="heading 7"/>
    <w:aliases w:val="Phụ lục cấp 1"/>
    <w:basedOn w:val="Normal"/>
    <w:next w:val="Normal"/>
    <w:link w:val="Heading7Char"/>
    <w:qFormat/>
    <w:rsid w:val="009675A8"/>
    <w:pPr>
      <w:numPr>
        <w:ilvl w:val="6"/>
        <w:numId w:val="31"/>
      </w:numPr>
      <w:spacing w:after="60"/>
      <w:outlineLvl w:val="6"/>
    </w:pPr>
    <w:rPr>
      <w:b/>
      <w:sz w:val="48"/>
    </w:rPr>
  </w:style>
  <w:style w:type="paragraph" w:styleId="Heading8">
    <w:name w:val="heading 8"/>
    <w:aliases w:val="Phụ lục cấp 2"/>
    <w:basedOn w:val="Normal"/>
    <w:next w:val="Normal"/>
    <w:link w:val="Heading8Char"/>
    <w:qFormat/>
    <w:rsid w:val="009675A8"/>
    <w:pPr>
      <w:numPr>
        <w:ilvl w:val="7"/>
        <w:numId w:val="31"/>
      </w:numPr>
      <w:spacing w:after="60"/>
      <w:outlineLvl w:val="7"/>
    </w:pPr>
    <w:rPr>
      <w:b/>
      <w:iCs/>
      <w:sz w:val="36"/>
    </w:rPr>
  </w:style>
  <w:style w:type="paragraph" w:styleId="Heading9">
    <w:name w:val="heading 9"/>
    <w:basedOn w:val="Normal"/>
    <w:next w:val="Normal"/>
    <w:link w:val="Heading9Char"/>
    <w:rsid w:val="009675A8"/>
    <w:pPr>
      <w:numPr>
        <w:ilvl w:val="8"/>
        <w:numId w:val="31"/>
      </w:numPr>
      <w:spacing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43A8"/>
    <w:rPr>
      <w:rFonts w:ascii="Times New Roman" w:eastAsia="Times New Roman" w:hAnsi="Times New Roman" w:cs="Arial"/>
      <w:b/>
      <w:bCs/>
      <w:kern w:val="32"/>
      <w:sz w:val="70"/>
      <w:szCs w:val="32"/>
      <w:lang w:eastAsia="en-US"/>
    </w:rPr>
  </w:style>
  <w:style w:type="character" w:customStyle="1" w:styleId="Heading2Char">
    <w:name w:val="Heading 2 Char"/>
    <w:basedOn w:val="DefaultParagraphFont"/>
    <w:link w:val="Heading2"/>
    <w:rsid w:val="00FE1E6B"/>
    <w:rPr>
      <w:rFonts w:ascii="Times New Roman" w:eastAsia="Times New Roman" w:hAnsi="Times New Roman" w:cs="Arial"/>
      <w:b/>
      <w:bCs/>
      <w:iCs/>
      <w:sz w:val="48"/>
      <w:szCs w:val="28"/>
      <w:lang w:eastAsia="en-US"/>
    </w:rPr>
  </w:style>
  <w:style w:type="character" w:styleId="Hyperlink">
    <w:name w:val="Hyperlink"/>
    <w:uiPriority w:val="99"/>
    <w:unhideWhenUsed/>
    <w:rsid w:val="009675A8"/>
    <w:rPr>
      <w:color w:val="0563C1"/>
      <w:u w:val="single"/>
    </w:rPr>
  </w:style>
  <w:style w:type="paragraph" w:styleId="ListParagraph">
    <w:name w:val="List Paragraph"/>
    <w:basedOn w:val="Normal"/>
    <w:uiPriority w:val="34"/>
    <w:rsid w:val="009675A8"/>
    <w:pPr>
      <w:ind w:left="720"/>
      <w:contextualSpacing/>
    </w:pPr>
  </w:style>
  <w:style w:type="character" w:customStyle="1" w:styleId="Heading3Char">
    <w:name w:val="Heading 3 Char"/>
    <w:basedOn w:val="DefaultParagraphFont"/>
    <w:link w:val="Heading3"/>
    <w:rsid w:val="0083310A"/>
    <w:rPr>
      <w:rFonts w:ascii="Times New Roman" w:eastAsia="Times New Roman" w:hAnsi="Times New Roman" w:cs="Arial"/>
      <w:b/>
      <w:bCs/>
      <w:sz w:val="36"/>
      <w:szCs w:val="26"/>
      <w:lang w:eastAsia="en-US"/>
    </w:rPr>
  </w:style>
  <w:style w:type="character" w:customStyle="1" w:styleId="Heading4Char">
    <w:name w:val="Heading 4 Char"/>
    <w:basedOn w:val="DefaultParagraphFont"/>
    <w:link w:val="Heading4"/>
    <w:rsid w:val="00D11AE0"/>
    <w:rPr>
      <w:rFonts w:ascii="Times New Roman" w:eastAsia="Times New Roman" w:hAnsi="Times New Roman" w:cs="Times New Roman"/>
      <w:b/>
      <w:bCs/>
      <w:sz w:val="32"/>
      <w:szCs w:val="28"/>
      <w:lang w:eastAsia="en-US"/>
    </w:rPr>
  </w:style>
  <w:style w:type="character" w:styleId="PlaceholderText">
    <w:name w:val="Placeholder Text"/>
    <w:basedOn w:val="DefaultParagraphFont"/>
    <w:uiPriority w:val="99"/>
    <w:semiHidden/>
    <w:rsid w:val="009675A8"/>
    <w:rPr>
      <w:color w:val="808080"/>
    </w:rPr>
  </w:style>
  <w:style w:type="table" w:styleId="TableGrid">
    <w:name w:val="Table Grid"/>
    <w:basedOn w:val="TableNormal"/>
    <w:uiPriority w:val="39"/>
    <w:rsid w:val="009675A8"/>
    <w:pPr>
      <w:spacing w:after="0" w:line="240" w:lineRule="auto"/>
    </w:pPr>
    <w:rPr>
      <w:rFonts w:ascii="Times New Roman" w:eastAsia="Calibri" w:hAnsi="Times New Roman" w:cs="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Subtitle">
    <w:name w:val="Subtitle"/>
    <w:basedOn w:val="Normal"/>
    <w:next w:val="Normal"/>
    <w:link w:val="SubtitleChar"/>
    <w:uiPriority w:val="11"/>
    <w:qFormat/>
    <w:rsid w:val="00814F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14FDD"/>
    <w:rPr>
      <w:color w:val="5A5A5A" w:themeColor="text1" w:themeTint="A5"/>
      <w:spacing w:val="15"/>
    </w:rPr>
  </w:style>
  <w:style w:type="character" w:customStyle="1" w:styleId="Heading5Char">
    <w:name w:val="Heading 5 Char"/>
    <w:basedOn w:val="DefaultParagraphFont"/>
    <w:link w:val="Heading5"/>
    <w:rsid w:val="0012540A"/>
    <w:rPr>
      <w:rFonts w:ascii="Times New Roman" w:eastAsia="Times New Roman" w:hAnsi="Times New Roman" w:cs="Times New Roman"/>
      <w:b/>
      <w:bCs/>
      <w:iCs/>
      <w:sz w:val="28"/>
      <w:szCs w:val="26"/>
      <w:lang w:eastAsia="en-US"/>
    </w:rPr>
  </w:style>
  <w:style w:type="paragraph" w:styleId="NormalWeb">
    <w:name w:val="Normal (Web)"/>
    <w:basedOn w:val="Normal"/>
    <w:uiPriority w:val="99"/>
    <w:semiHidden/>
    <w:unhideWhenUsed/>
    <w:rsid w:val="00FB4A07"/>
    <w:pPr>
      <w:spacing w:before="100" w:beforeAutospacing="1" w:after="100" w:afterAutospacing="1" w:line="240" w:lineRule="auto"/>
    </w:pPr>
    <w:rPr>
      <w:sz w:val="24"/>
    </w:rPr>
  </w:style>
  <w:style w:type="paragraph" w:styleId="BalloonText">
    <w:name w:val="Balloon Text"/>
    <w:basedOn w:val="Normal"/>
    <w:link w:val="BalloonTextChar"/>
    <w:rsid w:val="009675A8"/>
    <w:pPr>
      <w:spacing w:before="0" w:after="0" w:line="240" w:lineRule="auto"/>
    </w:pPr>
    <w:rPr>
      <w:sz w:val="18"/>
      <w:szCs w:val="18"/>
    </w:rPr>
  </w:style>
  <w:style w:type="character" w:customStyle="1" w:styleId="BalloonTextChar">
    <w:name w:val="Balloon Text Char"/>
    <w:basedOn w:val="DefaultParagraphFont"/>
    <w:link w:val="BalloonText"/>
    <w:rsid w:val="009675A8"/>
    <w:rPr>
      <w:rFonts w:ascii="Times New Roman" w:eastAsia="Times New Roman" w:hAnsi="Times New Roman" w:cs="Times New Roman"/>
      <w:sz w:val="18"/>
      <w:szCs w:val="18"/>
      <w:lang w:eastAsia="en-US"/>
    </w:rPr>
  </w:style>
  <w:style w:type="paragraph" w:styleId="Caption">
    <w:name w:val="caption"/>
    <w:basedOn w:val="Normal"/>
    <w:next w:val="Normal"/>
    <w:unhideWhenUsed/>
    <w:qFormat/>
    <w:rsid w:val="009675A8"/>
    <w:pPr>
      <w:jc w:val="center"/>
    </w:pPr>
    <w:rPr>
      <w:bCs/>
      <w:sz w:val="24"/>
      <w:szCs w:val="20"/>
    </w:rPr>
  </w:style>
  <w:style w:type="character" w:styleId="CommentReference">
    <w:name w:val="annotation reference"/>
    <w:basedOn w:val="DefaultParagraphFont"/>
    <w:rsid w:val="009675A8"/>
    <w:rPr>
      <w:sz w:val="16"/>
      <w:szCs w:val="16"/>
    </w:rPr>
  </w:style>
  <w:style w:type="paragraph" w:styleId="CommentText">
    <w:name w:val="annotation text"/>
    <w:basedOn w:val="Normal"/>
    <w:link w:val="CommentTextChar"/>
    <w:rsid w:val="009675A8"/>
    <w:pPr>
      <w:spacing w:line="240" w:lineRule="auto"/>
    </w:pPr>
    <w:rPr>
      <w:sz w:val="20"/>
      <w:szCs w:val="20"/>
    </w:rPr>
  </w:style>
  <w:style w:type="character" w:customStyle="1" w:styleId="CommentTextChar">
    <w:name w:val="Comment Text Char"/>
    <w:basedOn w:val="DefaultParagraphFont"/>
    <w:link w:val="CommentText"/>
    <w:rsid w:val="009675A8"/>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rsid w:val="009675A8"/>
    <w:rPr>
      <w:b/>
      <w:bCs/>
    </w:rPr>
  </w:style>
  <w:style w:type="character" w:customStyle="1" w:styleId="CommentSubjectChar">
    <w:name w:val="Comment Subject Char"/>
    <w:basedOn w:val="CommentTextChar"/>
    <w:link w:val="CommentSubject"/>
    <w:rsid w:val="009675A8"/>
    <w:rPr>
      <w:rFonts w:ascii="Times New Roman" w:eastAsia="Times New Roman" w:hAnsi="Times New Roman" w:cs="Times New Roman"/>
      <w:b/>
      <w:bCs/>
      <w:sz w:val="20"/>
      <w:szCs w:val="20"/>
      <w:lang w:eastAsia="en-US"/>
    </w:rPr>
  </w:style>
  <w:style w:type="paragraph" w:styleId="Footer">
    <w:name w:val="footer"/>
    <w:basedOn w:val="Normal"/>
    <w:link w:val="FooterChar"/>
    <w:uiPriority w:val="99"/>
    <w:rsid w:val="009675A8"/>
    <w:pPr>
      <w:tabs>
        <w:tab w:val="center" w:pos="4680"/>
        <w:tab w:val="right" w:pos="9360"/>
      </w:tabs>
    </w:pPr>
  </w:style>
  <w:style w:type="character" w:customStyle="1" w:styleId="FooterChar">
    <w:name w:val="Footer Char"/>
    <w:link w:val="Footer"/>
    <w:uiPriority w:val="99"/>
    <w:rsid w:val="009675A8"/>
    <w:rPr>
      <w:rFonts w:ascii="Times New Roman" w:eastAsia="Times New Roman" w:hAnsi="Times New Roman" w:cs="Times New Roman"/>
      <w:sz w:val="26"/>
      <w:szCs w:val="24"/>
      <w:lang w:eastAsia="en-US"/>
    </w:rPr>
  </w:style>
  <w:style w:type="character" w:styleId="FootnoteReference">
    <w:name w:val="footnote reference"/>
    <w:rsid w:val="009675A8"/>
    <w:rPr>
      <w:vertAlign w:val="superscript"/>
    </w:rPr>
  </w:style>
  <w:style w:type="paragraph" w:styleId="FootnoteText">
    <w:name w:val="footnote text"/>
    <w:basedOn w:val="Normal"/>
    <w:link w:val="FootnoteTextChar"/>
    <w:rsid w:val="009675A8"/>
    <w:rPr>
      <w:sz w:val="20"/>
      <w:szCs w:val="20"/>
    </w:rPr>
  </w:style>
  <w:style w:type="character" w:customStyle="1" w:styleId="FootnoteTextChar">
    <w:name w:val="Footnote Text Char"/>
    <w:basedOn w:val="DefaultParagraphFont"/>
    <w:link w:val="FootnoteText"/>
    <w:rsid w:val="009675A8"/>
    <w:rPr>
      <w:rFonts w:ascii="Times New Roman" w:eastAsia="Times New Roman" w:hAnsi="Times New Roman" w:cs="Times New Roman"/>
      <w:sz w:val="20"/>
      <w:szCs w:val="20"/>
      <w:lang w:eastAsia="en-US"/>
    </w:rPr>
  </w:style>
  <w:style w:type="paragraph" w:styleId="Header">
    <w:name w:val="header"/>
    <w:basedOn w:val="Normal"/>
    <w:link w:val="HeaderChar"/>
    <w:rsid w:val="009675A8"/>
    <w:pPr>
      <w:tabs>
        <w:tab w:val="center" w:pos="4680"/>
        <w:tab w:val="right" w:pos="9360"/>
      </w:tabs>
    </w:pPr>
  </w:style>
  <w:style w:type="character" w:customStyle="1" w:styleId="HeaderChar">
    <w:name w:val="Header Char"/>
    <w:link w:val="Header"/>
    <w:rsid w:val="009675A8"/>
    <w:rPr>
      <w:rFonts w:ascii="Times New Roman" w:eastAsia="Times New Roman" w:hAnsi="Times New Roman" w:cs="Times New Roman"/>
      <w:sz w:val="26"/>
      <w:szCs w:val="24"/>
      <w:lang w:eastAsia="en-US"/>
    </w:rPr>
  </w:style>
  <w:style w:type="character" w:customStyle="1" w:styleId="Heading6Char">
    <w:name w:val="Heading 6 Char"/>
    <w:basedOn w:val="DefaultParagraphFont"/>
    <w:link w:val="Heading6"/>
    <w:rsid w:val="009675A8"/>
    <w:rPr>
      <w:rFonts w:ascii="Times New Roman" w:eastAsia="Times New Roman" w:hAnsi="Times New Roman" w:cs="Times New Roman"/>
      <w:b/>
      <w:bCs/>
      <w:lang w:eastAsia="en-US"/>
    </w:rPr>
  </w:style>
  <w:style w:type="character" w:customStyle="1" w:styleId="Heading7Char">
    <w:name w:val="Heading 7 Char"/>
    <w:aliases w:val="Phụ lục cấp 1 Char"/>
    <w:basedOn w:val="DefaultParagraphFont"/>
    <w:link w:val="Heading7"/>
    <w:rsid w:val="009675A8"/>
    <w:rPr>
      <w:rFonts w:ascii="Times New Roman" w:eastAsia="Times New Roman" w:hAnsi="Times New Roman" w:cs="Times New Roman"/>
      <w:b/>
      <w:sz w:val="48"/>
      <w:szCs w:val="24"/>
      <w:lang w:eastAsia="en-US"/>
    </w:rPr>
  </w:style>
  <w:style w:type="character" w:customStyle="1" w:styleId="Heading8Char">
    <w:name w:val="Heading 8 Char"/>
    <w:aliases w:val="Phụ lục cấp 2 Char"/>
    <w:basedOn w:val="DefaultParagraphFont"/>
    <w:link w:val="Heading8"/>
    <w:rsid w:val="009675A8"/>
    <w:rPr>
      <w:rFonts w:ascii="Times New Roman" w:eastAsia="Times New Roman" w:hAnsi="Times New Roman" w:cs="Times New Roman"/>
      <w:b/>
      <w:iCs/>
      <w:sz w:val="36"/>
      <w:szCs w:val="24"/>
      <w:lang w:eastAsia="en-US"/>
    </w:rPr>
  </w:style>
  <w:style w:type="character" w:customStyle="1" w:styleId="Heading9Char">
    <w:name w:val="Heading 9 Char"/>
    <w:basedOn w:val="DefaultParagraphFont"/>
    <w:link w:val="Heading9"/>
    <w:rsid w:val="009675A8"/>
    <w:rPr>
      <w:rFonts w:ascii="Times New Roman" w:eastAsia="Times New Roman" w:hAnsi="Times New Roman" w:cs="Arial"/>
      <w:sz w:val="24"/>
      <w:lang w:eastAsia="en-US"/>
    </w:rPr>
  </w:style>
  <w:style w:type="character" w:styleId="PageNumber">
    <w:name w:val="page number"/>
    <w:rsid w:val="009675A8"/>
  </w:style>
  <w:style w:type="numbering" w:customStyle="1" w:styleId="Phlc">
    <w:name w:val="Phụ lục"/>
    <w:uiPriority w:val="99"/>
    <w:rsid w:val="009675A8"/>
    <w:pPr>
      <w:numPr>
        <w:numId w:val="32"/>
      </w:numPr>
    </w:pPr>
  </w:style>
  <w:style w:type="table" w:customStyle="1" w:styleId="PlainTable2">
    <w:name w:val="Plain Table 2"/>
    <w:basedOn w:val="TableNormal"/>
    <w:uiPriority w:val="42"/>
    <w:rsid w:val="009675A8"/>
    <w:pPr>
      <w:spacing w:after="0" w:line="240" w:lineRule="auto"/>
    </w:pPr>
    <w:rPr>
      <w:rFonts w:ascii="Times New Roman" w:eastAsia="Times New Roman" w:hAnsi="Times New Roman" w:cs="Times New Roman"/>
      <w:sz w:val="20"/>
      <w:szCs w:val="20"/>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Light">
    <w:name w:val="Grid Table Light"/>
    <w:basedOn w:val="TableNormal"/>
    <w:uiPriority w:val="40"/>
    <w:rsid w:val="009675A8"/>
    <w:pPr>
      <w:spacing w:after="0" w:line="240" w:lineRule="auto"/>
    </w:pPr>
    <w:rPr>
      <w:rFonts w:ascii="Times New Roman" w:eastAsia="Times New Roman" w:hAnsi="Times New Roman" w:cs="Times New Roman"/>
      <w:sz w:val="20"/>
      <w:szCs w:val="20"/>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TableofFigures">
    <w:name w:val="table of figures"/>
    <w:basedOn w:val="Normal"/>
    <w:next w:val="Normal"/>
    <w:uiPriority w:val="99"/>
    <w:rsid w:val="009675A8"/>
  </w:style>
  <w:style w:type="paragraph" w:customStyle="1" w:styleId="TLTK">
    <w:name w:val="TLTK"/>
    <w:basedOn w:val="Normal"/>
    <w:qFormat/>
    <w:rsid w:val="009675A8"/>
    <w:pPr>
      <w:numPr>
        <w:numId w:val="33"/>
      </w:numPr>
      <w:jc w:val="left"/>
    </w:pPr>
  </w:style>
  <w:style w:type="paragraph" w:styleId="TOC1">
    <w:name w:val="toc 1"/>
    <w:basedOn w:val="Normal"/>
    <w:next w:val="Normal"/>
    <w:autoRedefine/>
    <w:uiPriority w:val="39"/>
    <w:rsid w:val="009675A8"/>
    <w:pPr>
      <w:tabs>
        <w:tab w:val="right" w:leader="dot" w:pos="8771"/>
      </w:tabs>
      <w:spacing w:before="360" w:after="360"/>
    </w:pPr>
    <w:rPr>
      <w:b/>
      <w:sz w:val="40"/>
    </w:rPr>
  </w:style>
  <w:style w:type="paragraph" w:styleId="TOC2">
    <w:name w:val="toc 2"/>
    <w:basedOn w:val="Normal"/>
    <w:next w:val="Normal"/>
    <w:autoRedefine/>
    <w:uiPriority w:val="39"/>
    <w:rsid w:val="009675A8"/>
    <w:pPr>
      <w:spacing w:before="200" w:after="200"/>
      <w:ind w:left="567"/>
    </w:pPr>
    <w:rPr>
      <w:b/>
      <w:sz w:val="32"/>
    </w:rPr>
  </w:style>
  <w:style w:type="paragraph" w:styleId="TOC3">
    <w:name w:val="toc 3"/>
    <w:basedOn w:val="Normal"/>
    <w:next w:val="Normal"/>
    <w:autoRedefine/>
    <w:uiPriority w:val="39"/>
    <w:rsid w:val="009675A8"/>
    <w:pPr>
      <w:ind w:left="1134"/>
    </w:pPr>
    <w:rPr>
      <w:sz w:val="28"/>
    </w:rPr>
  </w:style>
  <w:style w:type="paragraph" w:styleId="TOCHeading">
    <w:name w:val="TOC Heading"/>
    <w:basedOn w:val="Heading1"/>
    <w:next w:val="Normal"/>
    <w:uiPriority w:val="39"/>
    <w:unhideWhenUsed/>
    <w:qFormat/>
    <w:rsid w:val="009675A8"/>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character" w:customStyle="1" w:styleId="UnresolvedMention">
    <w:name w:val="Unresolved Mention"/>
    <w:uiPriority w:val="99"/>
    <w:semiHidden/>
    <w:unhideWhenUsed/>
    <w:rsid w:val="009675A8"/>
    <w:rPr>
      <w:color w:val="808080"/>
      <w:shd w:val="clear" w:color="auto" w:fill="E6E6E6"/>
    </w:rPr>
  </w:style>
  <w:style w:type="paragraph" w:styleId="Title">
    <w:name w:val="Title"/>
    <w:basedOn w:val="Normal"/>
    <w:next w:val="Normal"/>
    <w:link w:val="TitleChar"/>
    <w:uiPriority w:val="10"/>
    <w:qFormat/>
    <w:rsid w:val="00097C0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0E"/>
    <w:rPr>
      <w:rFonts w:asciiTheme="majorHAnsi" w:eastAsiaTheme="majorEastAsia" w:hAnsiTheme="majorHAnsi" w:cstheme="majorBidi"/>
      <w:spacing w:val="-10"/>
      <w:kern w:val="28"/>
      <w:sz w:val="56"/>
      <w:szCs w:val="56"/>
      <w:lang w:eastAsia="en-US"/>
    </w:rPr>
  </w:style>
</w:styles>
</file>

<file path=word/webSettings.xml><?xml version="1.0" encoding="utf-8"?>
<w:webSettings xmlns:r="http://schemas.openxmlformats.org/officeDocument/2006/relationships" xmlns:w="http://schemas.openxmlformats.org/wordprocessingml/2006/main">
  <w:divs>
    <w:div w:id="58872568">
      <w:bodyDiv w:val="1"/>
      <w:marLeft w:val="0"/>
      <w:marRight w:val="0"/>
      <w:marTop w:val="0"/>
      <w:marBottom w:val="0"/>
      <w:divBdr>
        <w:top w:val="none" w:sz="0" w:space="0" w:color="auto"/>
        <w:left w:val="none" w:sz="0" w:space="0" w:color="auto"/>
        <w:bottom w:val="none" w:sz="0" w:space="0" w:color="auto"/>
        <w:right w:val="none" w:sz="0" w:space="0" w:color="auto"/>
      </w:divBdr>
      <w:divsChild>
        <w:div w:id="1876851167">
          <w:marLeft w:val="0"/>
          <w:marRight w:val="0"/>
          <w:marTop w:val="0"/>
          <w:marBottom w:val="0"/>
          <w:divBdr>
            <w:top w:val="none" w:sz="0" w:space="0" w:color="auto"/>
            <w:left w:val="none" w:sz="0" w:space="0" w:color="auto"/>
            <w:bottom w:val="none" w:sz="0" w:space="0" w:color="auto"/>
            <w:right w:val="none" w:sz="0" w:space="0" w:color="auto"/>
          </w:divBdr>
        </w:div>
        <w:div w:id="147981396">
          <w:marLeft w:val="0"/>
          <w:marRight w:val="0"/>
          <w:marTop w:val="0"/>
          <w:marBottom w:val="0"/>
          <w:divBdr>
            <w:top w:val="none" w:sz="0" w:space="0" w:color="auto"/>
            <w:left w:val="none" w:sz="0" w:space="0" w:color="auto"/>
            <w:bottom w:val="none" w:sz="0" w:space="0" w:color="auto"/>
            <w:right w:val="none" w:sz="0" w:space="0" w:color="auto"/>
          </w:divBdr>
        </w:div>
        <w:div w:id="149684937">
          <w:marLeft w:val="0"/>
          <w:marRight w:val="0"/>
          <w:marTop w:val="0"/>
          <w:marBottom w:val="0"/>
          <w:divBdr>
            <w:top w:val="none" w:sz="0" w:space="0" w:color="auto"/>
            <w:left w:val="none" w:sz="0" w:space="0" w:color="auto"/>
            <w:bottom w:val="none" w:sz="0" w:space="0" w:color="auto"/>
            <w:right w:val="none" w:sz="0" w:space="0" w:color="auto"/>
          </w:divBdr>
        </w:div>
        <w:div w:id="1903439201">
          <w:marLeft w:val="0"/>
          <w:marRight w:val="0"/>
          <w:marTop w:val="0"/>
          <w:marBottom w:val="0"/>
          <w:divBdr>
            <w:top w:val="none" w:sz="0" w:space="0" w:color="auto"/>
            <w:left w:val="none" w:sz="0" w:space="0" w:color="auto"/>
            <w:bottom w:val="none" w:sz="0" w:space="0" w:color="auto"/>
            <w:right w:val="none" w:sz="0" w:space="0" w:color="auto"/>
          </w:divBdr>
        </w:div>
        <w:div w:id="161507539">
          <w:marLeft w:val="0"/>
          <w:marRight w:val="0"/>
          <w:marTop w:val="0"/>
          <w:marBottom w:val="0"/>
          <w:divBdr>
            <w:top w:val="none" w:sz="0" w:space="0" w:color="auto"/>
            <w:left w:val="none" w:sz="0" w:space="0" w:color="auto"/>
            <w:bottom w:val="none" w:sz="0" w:space="0" w:color="auto"/>
            <w:right w:val="none" w:sz="0" w:space="0" w:color="auto"/>
          </w:divBdr>
        </w:div>
        <w:div w:id="357128115">
          <w:marLeft w:val="0"/>
          <w:marRight w:val="0"/>
          <w:marTop w:val="0"/>
          <w:marBottom w:val="0"/>
          <w:divBdr>
            <w:top w:val="none" w:sz="0" w:space="0" w:color="auto"/>
            <w:left w:val="none" w:sz="0" w:space="0" w:color="auto"/>
            <w:bottom w:val="none" w:sz="0" w:space="0" w:color="auto"/>
            <w:right w:val="none" w:sz="0" w:space="0" w:color="auto"/>
          </w:divBdr>
        </w:div>
        <w:div w:id="318273668">
          <w:marLeft w:val="0"/>
          <w:marRight w:val="0"/>
          <w:marTop w:val="0"/>
          <w:marBottom w:val="0"/>
          <w:divBdr>
            <w:top w:val="none" w:sz="0" w:space="0" w:color="auto"/>
            <w:left w:val="none" w:sz="0" w:space="0" w:color="auto"/>
            <w:bottom w:val="none" w:sz="0" w:space="0" w:color="auto"/>
            <w:right w:val="none" w:sz="0" w:space="0" w:color="auto"/>
          </w:divBdr>
        </w:div>
        <w:div w:id="97259725">
          <w:marLeft w:val="0"/>
          <w:marRight w:val="0"/>
          <w:marTop w:val="0"/>
          <w:marBottom w:val="0"/>
          <w:divBdr>
            <w:top w:val="none" w:sz="0" w:space="0" w:color="auto"/>
            <w:left w:val="none" w:sz="0" w:space="0" w:color="auto"/>
            <w:bottom w:val="none" w:sz="0" w:space="0" w:color="auto"/>
            <w:right w:val="none" w:sz="0" w:space="0" w:color="auto"/>
          </w:divBdr>
        </w:div>
        <w:div w:id="177350927">
          <w:marLeft w:val="0"/>
          <w:marRight w:val="0"/>
          <w:marTop w:val="0"/>
          <w:marBottom w:val="0"/>
          <w:divBdr>
            <w:top w:val="none" w:sz="0" w:space="0" w:color="auto"/>
            <w:left w:val="none" w:sz="0" w:space="0" w:color="auto"/>
            <w:bottom w:val="none" w:sz="0" w:space="0" w:color="auto"/>
            <w:right w:val="none" w:sz="0" w:space="0" w:color="auto"/>
          </w:divBdr>
        </w:div>
        <w:div w:id="680816505">
          <w:marLeft w:val="0"/>
          <w:marRight w:val="0"/>
          <w:marTop w:val="0"/>
          <w:marBottom w:val="0"/>
          <w:divBdr>
            <w:top w:val="none" w:sz="0" w:space="0" w:color="auto"/>
            <w:left w:val="none" w:sz="0" w:space="0" w:color="auto"/>
            <w:bottom w:val="none" w:sz="0" w:space="0" w:color="auto"/>
            <w:right w:val="none" w:sz="0" w:space="0" w:color="auto"/>
          </w:divBdr>
        </w:div>
        <w:div w:id="750589974">
          <w:marLeft w:val="0"/>
          <w:marRight w:val="0"/>
          <w:marTop w:val="0"/>
          <w:marBottom w:val="0"/>
          <w:divBdr>
            <w:top w:val="none" w:sz="0" w:space="0" w:color="auto"/>
            <w:left w:val="none" w:sz="0" w:space="0" w:color="auto"/>
            <w:bottom w:val="none" w:sz="0" w:space="0" w:color="auto"/>
            <w:right w:val="none" w:sz="0" w:space="0" w:color="auto"/>
          </w:divBdr>
        </w:div>
        <w:div w:id="492796499">
          <w:marLeft w:val="0"/>
          <w:marRight w:val="0"/>
          <w:marTop w:val="0"/>
          <w:marBottom w:val="0"/>
          <w:divBdr>
            <w:top w:val="none" w:sz="0" w:space="0" w:color="auto"/>
            <w:left w:val="none" w:sz="0" w:space="0" w:color="auto"/>
            <w:bottom w:val="none" w:sz="0" w:space="0" w:color="auto"/>
            <w:right w:val="none" w:sz="0" w:space="0" w:color="auto"/>
          </w:divBdr>
        </w:div>
        <w:div w:id="2081554763">
          <w:marLeft w:val="0"/>
          <w:marRight w:val="0"/>
          <w:marTop w:val="0"/>
          <w:marBottom w:val="0"/>
          <w:divBdr>
            <w:top w:val="none" w:sz="0" w:space="0" w:color="auto"/>
            <w:left w:val="none" w:sz="0" w:space="0" w:color="auto"/>
            <w:bottom w:val="none" w:sz="0" w:space="0" w:color="auto"/>
            <w:right w:val="none" w:sz="0" w:space="0" w:color="auto"/>
          </w:divBdr>
        </w:div>
        <w:div w:id="499396499">
          <w:marLeft w:val="0"/>
          <w:marRight w:val="0"/>
          <w:marTop w:val="0"/>
          <w:marBottom w:val="0"/>
          <w:divBdr>
            <w:top w:val="none" w:sz="0" w:space="0" w:color="auto"/>
            <w:left w:val="none" w:sz="0" w:space="0" w:color="auto"/>
            <w:bottom w:val="none" w:sz="0" w:space="0" w:color="auto"/>
            <w:right w:val="none" w:sz="0" w:space="0" w:color="auto"/>
          </w:divBdr>
        </w:div>
        <w:div w:id="906188519">
          <w:marLeft w:val="0"/>
          <w:marRight w:val="0"/>
          <w:marTop w:val="0"/>
          <w:marBottom w:val="0"/>
          <w:divBdr>
            <w:top w:val="none" w:sz="0" w:space="0" w:color="auto"/>
            <w:left w:val="none" w:sz="0" w:space="0" w:color="auto"/>
            <w:bottom w:val="none" w:sz="0" w:space="0" w:color="auto"/>
            <w:right w:val="none" w:sz="0" w:space="0" w:color="auto"/>
          </w:divBdr>
        </w:div>
        <w:div w:id="1953515697">
          <w:marLeft w:val="0"/>
          <w:marRight w:val="0"/>
          <w:marTop w:val="0"/>
          <w:marBottom w:val="0"/>
          <w:divBdr>
            <w:top w:val="none" w:sz="0" w:space="0" w:color="auto"/>
            <w:left w:val="none" w:sz="0" w:space="0" w:color="auto"/>
            <w:bottom w:val="none" w:sz="0" w:space="0" w:color="auto"/>
            <w:right w:val="none" w:sz="0" w:space="0" w:color="auto"/>
          </w:divBdr>
        </w:div>
        <w:div w:id="1237395645">
          <w:marLeft w:val="0"/>
          <w:marRight w:val="0"/>
          <w:marTop w:val="0"/>
          <w:marBottom w:val="0"/>
          <w:divBdr>
            <w:top w:val="none" w:sz="0" w:space="0" w:color="auto"/>
            <w:left w:val="none" w:sz="0" w:space="0" w:color="auto"/>
            <w:bottom w:val="none" w:sz="0" w:space="0" w:color="auto"/>
            <w:right w:val="none" w:sz="0" w:space="0" w:color="auto"/>
          </w:divBdr>
        </w:div>
        <w:div w:id="2006854059">
          <w:marLeft w:val="0"/>
          <w:marRight w:val="0"/>
          <w:marTop w:val="0"/>
          <w:marBottom w:val="0"/>
          <w:divBdr>
            <w:top w:val="none" w:sz="0" w:space="0" w:color="auto"/>
            <w:left w:val="none" w:sz="0" w:space="0" w:color="auto"/>
            <w:bottom w:val="none" w:sz="0" w:space="0" w:color="auto"/>
            <w:right w:val="none" w:sz="0" w:space="0" w:color="auto"/>
          </w:divBdr>
        </w:div>
        <w:div w:id="448162305">
          <w:marLeft w:val="0"/>
          <w:marRight w:val="0"/>
          <w:marTop w:val="0"/>
          <w:marBottom w:val="0"/>
          <w:divBdr>
            <w:top w:val="none" w:sz="0" w:space="0" w:color="auto"/>
            <w:left w:val="none" w:sz="0" w:space="0" w:color="auto"/>
            <w:bottom w:val="none" w:sz="0" w:space="0" w:color="auto"/>
            <w:right w:val="none" w:sz="0" w:space="0" w:color="auto"/>
          </w:divBdr>
        </w:div>
        <w:div w:id="1470051920">
          <w:marLeft w:val="0"/>
          <w:marRight w:val="0"/>
          <w:marTop w:val="0"/>
          <w:marBottom w:val="0"/>
          <w:divBdr>
            <w:top w:val="none" w:sz="0" w:space="0" w:color="auto"/>
            <w:left w:val="none" w:sz="0" w:space="0" w:color="auto"/>
            <w:bottom w:val="none" w:sz="0" w:space="0" w:color="auto"/>
            <w:right w:val="none" w:sz="0" w:space="0" w:color="auto"/>
          </w:divBdr>
        </w:div>
        <w:div w:id="770781424">
          <w:marLeft w:val="0"/>
          <w:marRight w:val="0"/>
          <w:marTop w:val="0"/>
          <w:marBottom w:val="0"/>
          <w:divBdr>
            <w:top w:val="none" w:sz="0" w:space="0" w:color="auto"/>
            <w:left w:val="none" w:sz="0" w:space="0" w:color="auto"/>
            <w:bottom w:val="none" w:sz="0" w:space="0" w:color="auto"/>
            <w:right w:val="none" w:sz="0" w:space="0" w:color="auto"/>
          </w:divBdr>
        </w:div>
        <w:div w:id="1853689181">
          <w:marLeft w:val="0"/>
          <w:marRight w:val="0"/>
          <w:marTop w:val="0"/>
          <w:marBottom w:val="0"/>
          <w:divBdr>
            <w:top w:val="none" w:sz="0" w:space="0" w:color="auto"/>
            <w:left w:val="none" w:sz="0" w:space="0" w:color="auto"/>
            <w:bottom w:val="none" w:sz="0" w:space="0" w:color="auto"/>
            <w:right w:val="none" w:sz="0" w:space="0" w:color="auto"/>
          </w:divBdr>
        </w:div>
        <w:div w:id="864710454">
          <w:marLeft w:val="0"/>
          <w:marRight w:val="0"/>
          <w:marTop w:val="0"/>
          <w:marBottom w:val="0"/>
          <w:divBdr>
            <w:top w:val="none" w:sz="0" w:space="0" w:color="auto"/>
            <w:left w:val="none" w:sz="0" w:space="0" w:color="auto"/>
            <w:bottom w:val="none" w:sz="0" w:space="0" w:color="auto"/>
            <w:right w:val="none" w:sz="0" w:space="0" w:color="auto"/>
          </w:divBdr>
        </w:div>
        <w:div w:id="139734574">
          <w:marLeft w:val="0"/>
          <w:marRight w:val="0"/>
          <w:marTop w:val="0"/>
          <w:marBottom w:val="0"/>
          <w:divBdr>
            <w:top w:val="none" w:sz="0" w:space="0" w:color="auto"/>
            <w:left w:val="none" w:sz="0" w:space="0" w:color="auto"/>
            <w:bottom w:val="none" w:sz="0" w:space="0" w:color="auto"/>
            <w:right w:val="none" w:sz="0" w:space="0" w:color="auto"/>
          </w:divBdr>
        </w:div>
        <w:div w:id="923146288">
          <w:marLeft w:val="0"/>
          <w:marRight w:val="0"/>
          <w:marTop w:val="0"/>
          <w:marBottom w:val="0"/>
          <w:divBdr>
            <w:top w:val="none" w:sz="0" w:space="0" w:color="auto"/>
            <w:left w:val="none" w:sz="0" w:space="0" w:color="auto"/>
            <w:bottom w:val="none" w:sz="0" w:space="0" w:color="auto"/>
            <w:right w:val="none" w:sz="0" w:space="0" w:color="auto"/>
          </w:divBdr>
        </w:div>
        <w:div w:id="2051295457">
          <w:marLeft w:val="0"/>
          <w:marRight w:val="0"/>
          <w:marTop w:val="0"/>
          <w:marBottom w:val="0"/>
          <w:divBdr>
            <w:top w:val="none" w:sz="0" w:space="0" w:color="auto"/>
            <w:left w:val="none" w:sz="0" w:space="0" w:color="auto"/>
            <w:bottom w:val="none" w:sz="0" w:space="0" w:color="auto"/>
            <w:right w:val="none" w:sz="0" w:space="0" w:color="auto"/>
          </w:divBdr>
        </w:div>
      </w:divsChild>
    </w:div>
    <w:div w:id="334116593">
      <w:bodyDiv w:val="1"/>
      <w:marLeft w:val="0"/>
      <w:marRight w:val="0"/>
      <w:marTop w:val="0"/>
      <w:marBottom w:val="0"/>
      <w:divBdr>
        <w:top w:val="none" w:sz="0" w:space="0" w:color="auto"/>
        <w:left w:val="none" w:sz="0" w:space="0" w:color="auto"/>
        <w:bottom w:val="none" w:sz="0" w:space="0" w:color="auto"/>
        <w:right w:val="none" w:sz="0" w:space="0" w:color="auto"/>
      </w:divBdr>
      <w:divsChild>
        <w:div w:id="1785733611">
          <w:marLeft w:val="0"/>
          <w:marRight w:val="0"/>
          <w:marTop w:val="0"/>
          <w:marBottom w:val="0"/>
          <w:divBdr>
            <w:top w:val="none" w:sz="0" w:space="0" w:color="auto"/>
            <w:left w:val="none" w:sz="0" w:space="0" w:color="auto"/>
            <w:bottom w:val="none" w:sz="0" w:space="0" w:color="auto"/>
            <w:right w:val="none" w:sz="0" w:space="0" w:color="auto"/>
          </w:divBdr>
        </w:div>
        <w:div w:id="954099069">
          <w:marLeft w:val="0"/>
          <w:marRight w:val="0"/>
          <w:marTop w:val="0"/>
          <w:marBottom w:val="0"/>
          <w:divBdr>
            <w:top w:val="none" w:sz="0" w:space="0" w:color="auto"/>
            <w:left w:val="none" w:sz="0" w:space="0" w:color="auto"/>
            <w:bottom w:val="none" w:sz="0" w:space="0" w:color="auto"/>
            <w:right w:val="none" w:sz="0" w:space="0" w:color="auto"/>
          </w:divBdr>
        </w:div>
      </w:divsChild>
    </w:div>
    <w:div w:id="1750299410">
      <w:bodyDiv w:val="1"/>
      <w:marLeft w:val="0"/>
      <w:marRight w:val="0"/>
      <w:marTop w:val="0"/>
      <w:marBottom w:val="0"/>
      <w:divBdr>
        <w:top w:val="none" w:sz="0" w:space="0" w:color="auto"/>
        <w:left w:val="none" w:sz="0" w:space="0" w:color="auto"/>
        <w:bottom w:val="none" w:sz="0" w:space="0" w:color="auto"/>
        <w:right w:val="none" w:sz="0" w:space="0" w:color="auto"/>
      </w:divBdr>
      <w:divsChild>
        <w:div w:id="1469938358">
          <w:marLeft w:val="0"/>
          <w:marRight w:val="0"/>
          <w:marTop w:val="0"/>
          <w:marBottom w:val="0"/>
          <w:divBdr>
            <w:top w:val="none" w:sz="0" w:space="0" w:color="auto"/>
            <w:left w:val="none" w:sz="0" w:space="0" w:color="auto"/>
            <w:bottom w:val="none" w:sz="0" w:space="0" w:color="auto"/>
            <w:right w:val="none" w:sz="0" w:space="0" w:color="auto"/>
          </w:divBdr>
        </w:div>
        <w:div w:id="1297416501">
          <w:marLeft w:val="0"/>
          <w:marRight w:val="0"/>
          <w:marTop w:val="0"/>
          <w:marBottom w:val="0"/>
          <w:divBdr>
            <w:top w:val="none" w:sz="0" w:space="0" w:color="auto"/>
            <w:left w:val="none" w:sz="0" w:space="0" w:color="auto"/>
            <w:bottom w:val="none" w:sz="0" w:space="0" w:color="auto"/>
            <w:right w:val="none" w:sz="0" w:space="0" w:color="auto"/>
          </w:divBdr>
        </w:div>
      </w:divsChild>
    </w:div>
    <w:div w:id="194237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6B59-28B5-4FEF-84EE-FEBA4090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Tyku</dc:creator>
  <cp:lastModifiedBy>httt</cp:lastModifiedBy>
  <cp:revision>3</cp:revision>
  <dcterms:created xsi:type="dcterms:W3CDTF">2018-09-13T12:28:00Z</dcterms:created>
  <dcterms:modified xsi:type="dcterms:W3CDTF">2018-09-13T12:36:00Z</dcterms:modified>
</cp:coreProperties>
</file>