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4455" cy="2385060"/>
            <wp:effectExtent l="0" t="0" r="4445" b="15240"/>
            <wp:docPr id="10" name="图片 10" descr="KOYS6JI@SO%IHL6T[J9KX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OYS6JI@SO%IHL6T[J9KX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0010" cy="2383790"/>
            <wp:effectExtent l="0" t="0" r="8890" b="16510"/>
            <wp:docPr id="9" name="图片 9" descr="HQXG1MJO``S[Z_5AKM9[D{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QXG1MJO``S[Z_5AKM9[D{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8105" cy="2392045"/>
            <wp:effectExtent l="0" t="0" r="10795" b="8255"/>
            <wp:docPr id="3" name="图片 3" descr="~H9D3}X94Y~@1AKVZ(%7L%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H9D3}X94Y~@1AKVZ(%7L%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3660" cy="2391410"/>
            <wp:effectExtent l="0" t="0" r="15240" b="8890"/>
            <wp:docPr id="1" name="图片 1" descr="_ADZY6OE94F%GBIU_SAPD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ADZY6OE94F%GBIU_SAPDB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6835" cy="2517775"/>
            <wp:effectExtent l="0" t="0" r="12065" b="15875"/>
            <wp:docPr id="7" name="图片 7" descr="FKHH[HF7NLT_OCZ}F2VU0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KHH[HF7NLT_OCZ}F2VU04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5565" cy="2520315"/>
            <wp:effectExtent l="0" t="0" r="13335" b="13335"/>
            <wp:docPr id="6" name="图片 6" descr="DMG6ELF@KMZIDWP`2_1ZG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MG6ELF@KMZIDWP`2_1ZGR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7675" cy="4087495"/>
            <wp:effectExtent l="0" t="0" r="15875" b="8255"/>
            <wp:docPr id="5" name="图片 5" descr="4TQL[T38GUR@352VU_~QO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TQL[T38GUR@352VU_~QOP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7995" cy="3482975"/>
            <wp:effectExtent l="0" t="0" r="14605" b="3175"/>
            <wp:docPr id="8" name="图片 8" descr="HN@_49KCK2]05[OALX_H_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N@_49KCK2]05[OALX_H_C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4B95"/>
    <w:rsid w:val="034318CB"/>
    <w:rsid w:val="035F2147"/>
    <w:rsid w:val="129902F3"/>
    <w:rsid w:val="3AD014EE"/>
    <w:rsid w:val="611050CD"/>
    <w:rsid w:val="69F06132"/>
    <w:rsid w:val="71BC73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智能控制lab</dc:creator>
  <cp:lastModifiedBy>智能控制lab</cp:lastModifiedBy>
  <dcterms:modified xsi:type="dcterms:W3CDTF">2016-06-17T13:27:31Z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