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CFA" w:rsidRDefault="00F10CFA" w:rsidP="00F10CFA">
      <w:pPr>
        <w:pStyle w:val="PargrafodaLista"/>
        <w:numPr>
          <w:ilvl w:val="0"/>
          <w:numId w:val="1"/>
        </w:numPr>
      </w:pPr>
      <w:r>
        <w:t>Acessar Página do UCM</w:t>
      </w:r>
    </w:p>
    <w:p w:rsidR="00F10CFA" w:rsidRDefault="00F10CFA" w:rsidP="00F10CFA">
      <w:pPr>
        <w:pStyle w:val="PargrafodaLista"/>
        <w:numPr>
          <w:ilvl w:val="1"/>
          <w:numId w:val="1"/>
        </w:numPr>
      </w:pPr>
      <w:r>
        <w:t xml:space="preserve">Para desenvolvimento é: </w:t>
      </w:r>
      <w:hyperlink r:id="rId6" w:history="1">
        <w:r w:rsidRPr="00DA1975">
          <w:rPr>
            <w:rStyle w:val="Hyperlink"/>
          </w:rPr>
          <w:t>http://ucrm.dsv.infraero.gov.br/ucm</w:t>
        </w:r>
      </w:hyperlink>
    </w:p>
    <w:p w:rsidR="00F10CFA" w:rsidRDefault="00F10CFA" w:rsidP="00F10CFA">
      <w:pPr>
        <w:pStyle w:val="PargrafodaLista"/>
        <w:numPr>
          <w:ilvl w:val="1"/>
          <w:numId w:val="1"/>
        </w:numPr>
      </w:pPr>
      <w:r>
        <w:t>Para homologação é: http://ucrm.hml.infraero.gov.br/ucm</w:t>
      </w:r>
    </w:p>
    <w:p w:rsidR="00F10CFA" w:rsidRDefault="00F10CFA" w:rsidP="00F10CFA">
      <w:pPr>
        <w:pStyle w:val="PargrafodaLista"/>
        <w:numPr>
          <w:ilvl w:val="1"/>
          <w:numId w:val="1"/>
        </w:numPr>
      </w:pPr>
      <w:r>
        <w:t>Para produção é: http://ucrm. infraero.gov.br/</w:t>
      </w:r>
      <w:proofErr w:type="spellStart"/>
      <w:r>
        <w:t>ucm</w:t>
      </w:r>
      <w:proofErr w:type="spellEnd"/>
    </w:p>
    <w:p w:rsidR="000B570A" w:rsidRDefault="00F10CFA">
      <w:r>
        <w:rPr>
          <w:noProof/>
        </w:rPr>
        <w:drawing>
          <wp:inline distT="0" distB="0" distL="0" distR="0">
            <wp:extent cx="5153025" cy="3220641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877" cy="3223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CFA" w:rsidRDefault="00F10CFA" w:rsidP="00F10CFA">
      <w:pPr>
        <w:pStyle w:val="PargrafodaLista"/>
        <w:numPr>
          <w:ilvl w:val="0"/>
          <w:numId w:val="1"/>
        </w:numPr>
      </w:pPr>
      <w:r>
        <w:t xml:space="preserve">Clique em </w:t>
      </w:r>
      <w:proofErr w:type="spellStart"/>
      <w:r>
        <w:t>Logon</w:t>
      </w:r>
      <w:proofErr w:type="spellEnd"/>
      <w:r>
        <w:t xml:space="preserve"> e forneça usuário e senha: atualmente é </w:t>
      </w:r>
      <w:proofErr w:type="spellStart"/>
      <w:r>
        <w:t>sysadmin</w:t>
      </w:r>
      <w:proofErr w:type="spellEnd"/>
      <w:r>
        <w:t>/</w:t>
      </w:r>
      <w:proofErr w:type="spellStart"/>
      <w:r>
        <w:t>idc</w:t>
      </w:r>
      <w:proofErr w:type="spellEnd"/>
    </w:p>
    <w:p w:rsidR="00F10CFA" w:rsidRDefault="00F10CFA" w:rsidP="00F10CFA">
      <w:pPr>
        <w:pStyle w:val="PargrafodaLista"/>
      </w:pPr>
      <w:r>
        <w:rPr>
          <w:noProof/>
        </w:rPr>
        <w:drawing>
          <wp:inline distT="0" distB="0" distL="0" distR="0">
            <wp:extent cx="5400040" cy="3375025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CFA" w:rsidRDefault="00F10CFA" w:rsidP="00F10CFA">
      <w:pPr>
        <w:pStyle w:val="PargrafodaLista"/>
        <w:numPr>
          <w:ilvl w:val="0"/>
          <w:numId w:val="1"/>
        </w:numPr>
      </w:pPr>
      <w:proofErr w:type="gramStart"/>
      <w:r>
        <w:t>Vá em</w:t>
      </w:r>
      <w:proofErr w:type="gramEnd"/>
      <w:r>
        <w:t xml:space="preserve"> Administração &gt; Miniaplicativos de Administração &gt; Opção Gerenciador de Repositório</w:t>
      </w:r>
    </w:p>
    <w:p w:rsidR="00F10CFA" w:rsidRDefault="00F10CFA" w:rsidP="00F10CFA">
      <w:pPr>
        <w:pStyle w:val="PargrafodaLista"/>
        <w:numPr>
          <w:ilvl w:val="0"/>
          <w:numId w:val="1"/>
        </w:numPr>
      </w:pPr>
      <w:r>
        <w:t xml:space="preserve">Na aba conteúdo estarão listados os registros do UCM, selecione todos menos os que se chamarem TERMO_ENCERRAMENTO e MARCA_CANCELADO, somente exclua </w:t>
      </w:r>
      <w:proofErr w:type="gramStart"/>
      <w:r>
        <w:t>os documento</w:t>
      </w:r>
      <w:proofErr w:type="gramEnd"/>
      <w:r>
        <w:t xml:space="preserve"> que comecem com ECM_</w:t>
      </w:r>
    </w:p>
    <w:p w:rsidR="00F10CFA" w:rsidRDefault="00F10CFA" w:rsidP="00F10CFA">
      <w:pPr>
        <w:pStyle w:val="PargrafodaLista"/>
        <w:numPr>
          <w:ilvl w:val="0"/>
          <w:numId w:val="1"/>
        </w:numPr>
      </w:pPr>
      <w:r>
        <w:lastRenderedPageBreak/>
        <w:t>Vá selecionando estes documentos e clicando na opção Excluir Todas as Revisões, até que reste apenas TERMO_ENCERRAMENTO e MARCA_CANCELADO.</w:t>
      </w:r>
    </w:p>
    <w:p w:rsidR="00F10CFA" w:rsidRDefault="00F10CFA" w:rsidP="00F10CFA">
      <w:pPr>
        <w:pStyle w:val="PargrafodaLista"/>
        <w:numPr>
          <w:ilvl w:val="0"/>
          <w:numId w:val="1"/>
        </w:numPr>
      </w:pPr>
      <w:r>
        <w:t xml:space="preserve">Agora </w:t>
      </w:r>
      <w:proofErr w:type="gramStart"/>
      <w:r>
        <w:t>vá na</w:t>
      </w:r>
      <w:proofErr w:type="gramEnd"/>
      <w:r>
        <w:t xml:space="preserve"> conexão de banco de dados do sistema para excluir os registros de banco de dados da aplicação.</w:t>
      </w:r>
    </w:p>
    <w:p w:rsidR="00F10CFA" w:rsidRDefault="00C607D2" w:rsidP="00F10CFA">
      <w:pPr>
        <w:pStyle w:val="PargrafodaLista"/>
        <w:numPr>
          <w:ilvl w:val="1"/>
          <w:numId w:val="1"/>
        </w:numPr>
      </w:pPr>
      <w:r>
        <w:t xml:space="preserve">IP </w:t>
      </w:r>
      <w:r w:rsidR="00F10CFA">
        <w:t xml:space="preserve">Para desenvolvimento: </w:t>
      </w:r>
      <w:r w:rsidRPr="00C607D2">
        <w:t>10.0.17.235</w:t>
      </w:r>
    </w:p>
    <w:p w:rsidR="009D6A6D" w:rsidRDefault="00C607D2" w:rsidP="00F10CFA">
      <w:pPr>
        <w:pStyle w:val="PargrafodaLista"/>
        <w:numPr>
          <w:ilvl w:val="1"/>
          <w:numId w:val="1"/>
        </w:numPr>
      </w:pPr>
      <w:r>
        <w:t xml:space="preserve">IP </w:t>
      </w:r>
      <w:r w:rsidR="009D6A6D">
        <w:t>Para homologação:</w:t>
      </w:r>
      <w:r>
        <w:t xml:space="preserve"> </w:t>
      </w:r>
      <w:r w:rsidRPr="00C607D2">
        <w:t>10.0.17.155</w:t>
      </w:r>
    </w:p>
    <w:p w:rsidR="009D6A6D" w:rsidRDefault="00C607D2" w:rsidP="00F10CFA">
      <w:pPr>
        <w:pStyle w:val="PargrafodaLista"/>
        <w:numPr>
          <w:ilvl w:val="1"/>
          <w:numId w:val="1"/>
        </w:numPr>
      </w:pPr>
      <w:r>
        <w:t xml:space="preserve">IP </w:t>
      </w:r>
      <w:r w:rsidR="009D6A6D">
        <w:t>Para produção:</w:t>
      </w:r>
      <w:r>
        <w:t xml:space="preserve"> </w:t>
      </w:r>
      <w:r w:rsidRPr="00C607D2">
        <w:t>10.0.17.185</w:t>
      </w:r>
    </w:p>
    <w:p w:rsidR="00C607D2" w:rsidRDefault="00C607D2" w:rsidP="00C607D2">
      <w:pPr>
        <w:pStyle w:val="PargrafodaLista"/>
        <w:ind w:left="1440"/>
      </w:pPr>
      <w:r>
        <w:t xml:space="preserve">O usuário e o </w:t>
      </w:r>
      <w:proofErr w:type="spellStart"/>
      <w:r>
        <w:t>schema</w:t>
      </w:r>
      <w:proofErr w:type="spellEnd"/>
      <w:r>
        <w:t xml:space="preserve"> são: </w:t>
      </w:r>
      <w:proofErr w:type="spellStart"/>
      <w:r w:rsidRPr="00C607D2">
        <w:t>ifrecm</w:t>
      </w:r>
      <w:proofErr w:type="spellEnd"/>
    </w:p>
    <w:p w:rsidR="009D6A6D" w:rsidRDefault="009D6A6D" w:rsidP="009D6A6D">
      <w:pPr>
        <w:pStyle w:val="PargrafodaLista"/>
        <w:numPr>
          <w:ilvl w:val="0"/>
          <w:numId w:val="1"/>
        </w:numPr>
      </w:pPr>
      <w:r>
        <w:t xml:space="preserve">Execute o script para apagar </w:t>
      </w:r>
      <w:proofErr w:type="gramStart"/>
      <w:r>
        <w:t>todas</w:t>
      </w:r>
      <w:proofErr w:type="gramEnd"/>
      <w:r>
        <w:t xml:space="preserve"> informações para o ambiente desejado</w:t>
      </w:r>
      <w:r w:rsidR="00C607D2">
        <w:t xml:space="preserve"> (é necessário executar pelo menos 3 vezes para apagar tudo, visto as dependências entre os registros, também pode-se substituir delete por </w:t>
      </w:r>
      <w:proofErr w:type="spellStart"/>
      <w:r w:rsidR="00C607D2">
        <w:t>truncate</w:t>
      </w:r>
      <w:proofErr w:type="spellEnd"/>
      <w:r w:rsidR="00C607D2">
        <w:t>, que é mais eficiente)</w:t>
      </w:r>
      <w:r>
        <w:t>:</w:t>
      </w:r>
    </w:p>
    <w:p w:rsidR="008C54AC" w:rsidRDefault="008C54AC" w:rsidP="008C54AC">
      <w:pPr>
        <w:pStyle w:val="PargrafodaLista"/>
      </w:pPr>
    </w:p>
    <w:p w:rsidR="008C54AC" w:rsidRDefault="008C54AC" w:rsidP="008C54AC">
      <w:pPr>
        <w:ind w:left="709"/>
      </w:pPr>
      <w:proofErr w:type="gramStart"/>
      <w:r>
        <w:t>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="00EC570C">
        <w:t>IFRECM.</w:t>
      </w:r>
      <w:r>
        <w:t>ALTERACAO_PRAZO;</w:t>
      </w:r>
    </w:p>
    <w:p w:rsidR="008C54AC" w:rsidRDefault="008C54AC" w:rsidP="008C54AC">
      <w:pPr>
        <w:ind w:left="709"/>
      </w:pPr>
      <w:proofErr w:type="gramStart"/>
      <w:r>
        <w:t>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="00EC570C">
        <w:t>IFRECM.</w:t>
      </w:r>
      <w:r>
        <w:t xml:space="preserve">AREA_INTERESSADA; </w:t>
      </w:r>
    </w:p>
    <w:p w:rsidR="008C54AC" w:rsidRDefault="008C54AC" w:rsidP="008C54AC">
      <w:pPr>
        <w:ind w:left="709"/>
      </w:pPr>
      <w:proofErr w:type="gramStart"/>
      <w:r>
        <w:t>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="00EC570C">
        <w:t>IFRECM.</w:t>
      </w:r>
      <w:r>
        <w:t xml:space="preserve">ASSINANTE; </w:t>
      </w:r>
    </w:p>
    <w:p w:rsidR="008C54AC" w:rsidRDefault="008C54AC" w:rsidP="008C54AC">
      <w:pPr>
        <w:ind w:left="709"/>
      </w:pPr>
      <w:proofErr w:type="gramStart"/>
      <w:r>
        <w:t>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="00EC570C">
        <w:t>IFRECM.</w:t>
      </w:r>
      <w:r>
        <w:t xml:space="preserve">ATO_ADM_REFERENCIA; </w:t>
      </w:r>
    </w:p>
    <w:p w:rsidR="008C54AC" w:rsidRDefault="008C54AC" w:rsidP="008C54AC">
      <w:pPr>
        <w:ind w:left="709"/>
      </w:pPr>
      <w:proofErr w:type="gramStart"/>
      <w:r>
        <w:t>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="00EC570C">
        <w:t>IFRECM.</w:t>
      </w:r>
      <w:r>
        <w:t xml:space="preserve">ATO_ADM_REVISOR; </w:t>
      </w:r>
    </w:p>
    <w:p w:rsidR="008C54AC" w:rsidRDefault="008C54AC" w:rsidP="008C54AC">
      <w:pPr>
        <w:ind w:left="709"/>
      </w:pPr>
      <w:proofErr w:type="gramStart"/>
      <w:r>
        <w:t>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="00EC570C">
        <w:t>IFRECM.</w:t>
      </w:r>
      <w:r>
        <w:t xml:space="preserve">ATO_ADMINISTRATIVO; </w:t>
      </w:r>
    </w:p>
    <w:p w:rsidR="008C54AC" w:rsidRDefault="008C54AC" w:rsidP="008C54AC">
      <w:pPr>
        <w:ind w:left="709"/>
      </w:pPr>
      <w:proofErr w:type="gramStart"/>
      <w:r>
        <w:t>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="00EC570C">
        <w:t>IFRECM.</w:t>
      </w:r>
      <w:r>
        <w:t xml:space="preserve">AUDITORIA; </w:t>
      </w:r>
    </w:p>
    <w:p w:rsidR="008C54AC" w:rsidRDefault="008C54AC" w:rsidP="008C54AC">
      <w:pPr>
        <w:ind w:left="709"/>
      </w:pPr>
      <w:proofErr w:type="gramStart"/>
      <w:r>
        <w:t>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="00EC570C">
        <w:t>IFRECM.</w:t>
      </w:r>
      <w:r>
        <w:t xml:space="preserve">AUTORIDADE_SUPERIOR; </w:t>
      </w:r>
    </w:p>
    <w:p w:rsidR="008C54AC" w:rsidRDefault="008C54AC" w:rsidP="008C54AC">
      <w:pPr>
        <w:ind w:left="709"/>
      </w:pPr>
      <w:proofErr w:type="gramStart"/>
      <w:r>
        <w:t>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="00EC570C">
        <w:t>IFRECM.</w:t>
      </w:r>
      <w:r>
        <w:t xml:space="preserve">CAIXA_ENTRADA; </w:t>
      </w:r>
    </w:p>
    <w:p w:rsidR="008C54AC" w:rsidRDefault="008C54AC" w:rsidP="008C54AC">
      <w:pPr>
        <w:ind w:left="709"/>
      </w:pPr>
      <w:proofErr w:type="gramStart"/>
      <w:r>
        <w:t>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="00EC570C">
        <w:t>IFRECM.</w:t>
      </w:r>
      <w:r>
        <w:t xml:space="preserve">CAIXA_PENDENCIA; </w:t>
      </w:r>
    </w:p>
    <w:p w:rsidR="008C54AC" w:rsidRDefault="008C54AC" w:rsidP="008C54AC">
      <w:pPr>
        <w:ind w:left="709"/>
      </w:pPr>
      <w:proofErr w:type="gramStart"/>
      <w:r>
        <w:t>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="00EC570C">
        <w:t>IFRECM.</w:t>
      </w:r>
      <w:r>
        <w:t xml:space="preserve">CAIXA_PENDENCIA_GRUPO; </w:t>
      </w:r>
    </w:p>
    <w:p w:rsidR="008C54AC" w:rsidRDefault="008C54AC" w:rsidP="008C54AC">
      <w:pPr>
        <w:ind w:left="709"/>
      </w:pPr>
      <w:proofErr w:type="gramStart"/>
      <w:r>
        <w:t>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="00EC570C">
        <w:t>IFRECM.</w:t>
      </w:r>
      <w:r>
        <w:t xml:space="preserve">CARTA_EXECUTIVA; </w:t>
      </w:r>
    </w:p>
    <w:p w:rsidR="008C54AC" w:rsidRDefault="008C54AC" w:rsidP="008C54AC">
      <w:pPr>
        <w:ind w:left="709"/>
      </w:pPr>
      <w:proofErr w:type="gramStart"/>
      <w:r>
        <w:t>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="00EC570C">
        <w:t>IFRECM.</w:t>
      </w:r>
      <w:r>
        <w:t xml:space="preserve">CARTA_FORMAL; </w:t>
      </w:r>
    </w:p>
    <w:p w:rsidR="008C54AC" w:rsidRDefault="008C54AC" w:rsidP="008C54AC">
      <w:pPr>
        <w:ind w:left="709"/>
      </w:pPr>
      <w:proofErr w:type="gramStart"/>
      <w:r>
        <w:t>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="00EC570C">
        <w:t>IFRECM.</w:t>
      </w:r>
      <w:r>
        <w:t xml:space="preserve">CARTA_FORMAL_CC; </w:t>
      </w:r>
    </w:p>
    <w:p w:rsidR="008C54AC" w:rsidRDefault="008C54AC" w:rsidP="008C54AC">
      <w:pPr>
        <w:ind w:left="709"/>
      </w:pPr>
      <w:proofErr w:type="gramStart"/>
      <w:r>
        <w:t>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="00EC570C">
        <w:t>IFRECM.</w:t>
      </w:r>
      <w:r>
        <w:t xml:space="preserve">CF_AREA_INTERESSADA; </w:t>
      </w:r>
    </w:p>
    <w:p w:rsidR="008C54AC" w:rsidRDefault="008C54AC" w:rsidP="008C54AC">
      <w:pPr>
        <w:ind w:left="709"/>
      </w:pPr>
      <w:proofErr w:type="gramStart"/>
      <w:r>
        <w:t>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="00EC570C">
        <w:t>IFRECM.</w:t>
      </w:r>
      <w:r>
        <w:t xml:space="preserve">CF_ASSINANTE;           </w:t>
      </w:r>
    </w:p>
    <w:p w:rsidR="008C54AC" w:rsidRDefault="008C54AC" w:rsidP="008C54AC">
      <w:pPr>
        <w:ind w:left="709"/>
      </w:pPr>
      <w:proofErr w:type="gramStart"/>
      <w:r>
        <w:t>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="00EC570C">
        <w:t>IFRECM.</w:t>
      </w:r>
      <w:r>
        <w:t xml:space="preserve">CF_DESTINATARIO; </w:t>
      </w:r>
    </w:p>
    <w:p w:rsidR="008C54AC" w:rsidRDefault="008C54AC" w:rsidP="008C54AC">
      <w:pPr>
        <w:ind w:left="709"/>
      </w:pPr>
      <w:proofErr w:type="gramStart"/>
      <w:r>
        <w:t>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="00EC570C">
        <w:t>IFRECM.</w:t>
      </w:r>
      <w:r>
        <w:t xml:space="preserve">CF_REFERENCIA; </w:t>
      </w:r>
    </w:p>
    <w:p w:rsidR="008C54AC" w:rsidRPr="00EC570C" w:rsidRDefault="008C54AC" w:rsidP="008C54AC">
      <w:pPr>
        <w:ind w:left="709"/>
        <w:rPr>
          <w:lang w:val="en-US"/>
        </w:rPr>
      </w:pPr>
      <w:proofErr w:type="gramStart"/>
      <w:r w:rsidRPr="00EC570C">
        <w:rPr>
          <w:lang w:val="en-US"/>
        </w:rPr>
        <w:t>delete</w:t>
      </w:r>
      <w:proofErr w:type="gramEnd"/>
      <w:r w:rsidRPr="00EC570C">
        <w:rPr>
          <w:lang w:val="en-US"/>
        </w:rPr>
        <w:t xml:space="preserve"> from </w:t>
      </w:r>
      <w:r w:rsidR="00EC570C" w:rsidRPr="00EC570C">
        <w:rPr>
          <w:lang w:val="en-US"/>
        </w:rPr>
        <w:t>IFRECM.</w:t>
      </w:r>
      <w:r w:rsidRPr="00EC570C">
        <w:rPr>
          <w:lang w:val="en-US"/>
        </w:rPr>
        <w:t xml:space="preserve">CF_REVISOR; </w:t>
      </w:r>
    </w:p>
    <w:p w:rsidR="008C54AC" w:rsidRDefault="008C54AC" w:rsidP="008C54AC">
      <w:pPr>
        <w:ind w:left="709"/>
      </w:pPr>
      <w:proofErr w:type="gramStart"/>
      <w:r>
        <w:t>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="00EC570C">
        <w:t>IFRECM.</w:t>
      </w:r>
      <w:r>
        <w:t xml:space="preserve">DESP_AREA_INTERESSADA; </w:t>
      </w:r>
    </w:p>
    <w:p w:rsidR="008C54AC" w:rsidRDefault="008C54AC" w:rsidP="008C54AC">
      <w:pPr>
        <w:ind w:left="709"/>
      </w:pPr>
      <w:proofErr w:type="gramStart"/>
      <w:r>
        <w:lastRenderedPageBreak/>
        <w:t>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="00EC570C">
        <w:t>IFRECM.</w:t>
      </w:r>
      <w:r>
        <w:t xml:space="preserve">DESPACHO;               </w:t>
      </w:r>
    </w:p>
    <w:p w:rsidR="008C54AC" w:rsidRDefault="008C54AC" w:rsidP="008C54AC">
      <w:pPr>
        <w:ind w:left="709"/>
      </w:pPr>
      <w:proofErr w:type="gramStart"/>
      <w:r>
        <w:t>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="00EC570C">
        <w:t>IFRECM.</w:t>
      </w:r>
      <w:r>
        <w:t xml:space="preserve">DESPACHO_CC; </w:t>
      </w:r>
    </w:p>
    <w:p w:rsidR="008C54AC" w:rsidRDefault="008C54AC" w:rsidP="008C54AC">
      <w:pPr>
        <w:ind w:left="709"/>
      </w:pPr>
      <w:proofErr w:type="gramStart"/>
      <w:r>
        <w:t>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="00EC570C">
        <w:t>IFRECM.</w:t>
      </w:r>
      <w:r>
        <w:t xml:space="preserve">DESPACHO_DESTINATARIO; </w:t>
      </w:r>
    </w:p>
    <w:p w:rsidR="008C54AC" w:rsidRDefault="008C54AC" w:rsidP="008C54AC">
      <w:pPr>
        <w:ind w:left="709"/>
      </w:pPr>
      <w:proofErr w:type="gramStart"/>
      <w:r>
        <w:t>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="00EC570C">
        <w:t>IFRECM.</w:t>
      </w:r>
      <w:r>
        <w:t xml:space="preserve">DESPACHO_REFERENCIA; </w:t>
      </w:r>
    </w:p>
    <w:p w:rsidR="008C54AC" w:rsidRDefault="008C54AC" w:rsidP="008C54AC">
      <w:pPr>
        <w:ind w:left="709"/>
      </w:pPr>
      <w:proofErr w:type="gramStart"/>
      <w:r>
        <w:t>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="00EC570C">
        <w:t>IFRECM.</w:t>
      </w:r>
      <w:r>
        <w:t xml:space="preserve">DESPACHO_REVISOR; </w:t>
      </w:r>
    </w:p>
    <w:p w:rsidR="008C54AC" w:rsidRDefault="008C54AC" w:rsidP="008C54AC">
      <w:pPr>
        <w:ind w:left="709"/>
      </w:pPr>
      <w:proofErr w:type="gramStart"/>
      <w:r>
        <w:t>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="00EC570C">
        <w:t>IFRECM.</w:t>
      </w:r>
      <w:r>
        <w:t xml:space="preserve">DEST_GRUPO_DESTINATARIO; </w:t>
      </w:r>
    </w:p>
    <w:p w:rsidR="008C54AC" w:rsidRDefault="008C54AC" w:rsidP="008C54AC">
      <w:pPr>
        <w:ind w:left="709"/>
      </w:pPr>
      <w:proofErr w:type="gramStart"/>
      <w:r>
        <w:t>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="00EC570C">
        <w:t>IFRECM.</w:t>
      </w:r>
      <w:r>
        <w:t xml:space="preserve">DESTINATARIO;    </w:t>
      </w:r>
    </w:p>
    <w:p w:rsidR="008C54AC" w:rsidRDefault="008C54AC" w:rsidP="008C54AC">
      <w:pPr>
        <w:ind w:left="709"/>
      </w:pPr>
      <w:proofErr w:type="gramStart"/>
      <w:r>
        <w:t>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="00EC570C">
        <w:t>IFRECM.</w:t>
      </w:r>
      <w:r>
        <w:t>DOCUMENTO_OFICIAL</w:t>
      </w:r>
      <w:r w:rsidR="000E0C38">
        <w:t xml:space="preserve"> </w:t>
      </w:r>
      <w:proofErr w:type="spellStart"/>
      <w:r w:rsidR="000E0C38">
        <w:t>where</w:t>
      </w:r>
      <w:proofErr w:type="spellEnd"/>
      <w:r w:rsidR="000E0C38">
        <w:t xml:space="preserve"> </w:t>
      </w:r>
      <w:proofErr w:type="spellStart"/>
      <w:r w:rsidR="000E0C38" w:rsidRPr="000E0C38">
        <w:t>tipo_documento_id</w:t>
      </w:r>
      <w:proofErr w:type="spellEnd"/>
      <w:r w:rsidR="000E0C38" w:rsidRPr="000E0C38">
        <w:t xml:space="preserve"> </w:t>
      </w:r>
      <w:r w:rsidR="000E0C38">
        <w:t>!</w:t>
      </w:r>
      <w:r w:rsidR="000E0C38" w:rsidRPr="000E0C38">
        <w:t>= 8</w:t>
      </w:r>
      <w:r>
        <w:t xml:space="preserve">; </w:t>
      </w:r>
    </w:p>
    <w:p w:rsidR="008C54AC" w:rsidRPr="00EC4B53" w:rsidRDefault="008C54AC" w:rsidP="008C54AC">
      <w:pPr>
        <w:ind w:left="709"/>
      </w:pPr>
      <w:proofErr w:type="gramStart"/>
      <w:r w:rsidRPr="00EC4B53">
        <w:t>delete</w:t>
      </w:r>
      <w:proofErr w:type="gramEnd"/>
      <w:r w:rsidRPr="00EC4B53">
        <w:t xml:space="preserve"> </w:t>
      </w:r>
      <w:proofErr w:type="spellStart"/>
      <w:r w:rsidRPr="00EC4B53">
        <w:t>from</w:t>
      </w:r>
      <w:proofErr w:type="spellEnd"/>
      <w:r w:rsidRPr="00EC4B53">
        <w:t xml:space="preserve"> </w:t>
      </w:r>
      <w:r w:rsidR="00EC570C">
        <w:t>IFRECM.</w:t>
      </w:r>
      <w:r w:rsidRPr="00EC4B53">
        <w:t xml:space="preserve">FAX;  </w:t>
      </w:r>
    </w:p>
    <w:p w:rsidR="008C54AC" w:rsidRDefault="008C54AC" w:rsidP="008C54AC">
      <w:pPr>
        <w:ind w:left="709"/>
      </w:pPr>
      <w:proofErr w:type="gramStart"/>
      <w:r>
        <w:t>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="00EC570C">
        <w:t>IFRECM.</w:t>
      </w:r>
      <w:r>
        <w:t xml:space="preserve">FAX_REFERENCIA;     </w:t>
      </w:r>
    </w:p>
    <w:p w:rsidR="008C54AC" w:rsidRDefault="008C54AC" w:rsidP="008C54AC">
      <w:pPr>
        <w:ind w:left="709"/>
      </w:pPr>
      <w:proofErr w:type="gramStart"/>
      <w:r>
        <w:t>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="00EC570C">
        <w:t>IFRECM.</w:t>
      </w:r>
      <w:r>
        <w:t xml:space="preserve">GRUPO_DESTINATARIO; </w:t>
      </w:r>
    </w:p>
    <w:p w:rsidR="008C54AC" w:rsidRDefault="008C54AC" w:rsidP="008C54AC">
      <w:pPr>
        <w:ind w:left="709"/>
      </w:pPr>
      <w:proofErr w:type="gramStart"/>
      <w:r>
        <w:t>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="00EC570C">
        <w:t>IFRECM.</w:t>
      </w:r>
      <w:r>
        <w:t xml:space="preserve">GRUPO_DESTINATARIO_INTERNO; </w:t>
      </w:r>
    </w:p>
    <w:p w:rsidR="008C54AC" w:rsidRPr="008C54AC" w:rsidRDefault="008C54AC" w:rsidP="008C54AC">
      <w:pPr>
        <w:ind w:left="709"/>
        <w:rPr>
          <w:lang w:val="en-US"/>
        </w:rPr>
      </w:pPr>
      <w:proofErr w:type="gramStart"/>
      <w:r w:rsidRPr="008C54AC">
        <w:rPr>
          <w:lang w:val="en-US"/>
        </w:rPr>
        <w:t>delete</w:t>
      </w:r>
      <w:proofErr w:type="gramEnd"/>
      <w:r w:rsidRPr="008C54AC">
        <w:rPr>
          <w:lang w:val="en-US"/>
        </w:rPr>
        <w:t xml:space="preserve"> from </w:t>
      </w:r>
      <w:r w:rsidR="00EC570C" w:rsidRPr="00EC570C">
        <w:rPr>
          <w:lang w:val="en-US"/>
        </w:rPr>
        <w:t>IFRECM.</w:t>
      </w:r>
      <w:r w:rsidRPr="008C54AC">
        <w:rPr>
          <w:lang w:val="en-US"/>
        </w:rPr>
        <w:t xml:space="preserve">HISTORICO_WORKFLOW; </w:t>
      </w:r>
    </w:p>
    <w:p w:rsidR="008C54AC" w:rsidRPr="00EC570C" w:rsidRDefault="008C54AC" w:rsidP="008C54AC">
      <w:pPr>
        <w:ind w:left="709"/>
      </w:pPr>
      <w:proofErr w:type="gramStart"/>
      <w:r w:rsidRPr="00EC570C">
        <w:t>delete</w:t>
      </w:r>
      <w:proofErr w:type="gramEnd"/>
      <w:r w:rsidRPr="00EC570C">
        <w:t xml:space="preserve"> </w:t>
      </w:r>
      <w:proofErr w:type="spellStart"/>
      <w:r w:rsidRPr="00EC570C">
        <w:t>from</w:t>
      </w:r>
      <w:proofErr w:type="spellEnd"/>
      <w:r w:rsidRPr="00EC570C">
        <w:t xml:space="preserve"> </w:t>
      </w:r>
      <w:r w:rsidR="00EC570C">
        <w:t>IFRECM.</w:t>
      </w:r>
      <w:r w:rsidRPr="00EC570C">
        <w:t xml:space="preserve">MLT_DOCUMENTO_GUIA; </w:t>
      </w:r>
    </w:p>
    <w:p w:rsidR="008C54AC" w:rsidRDefault="008C54AC" w:rsidP="008C54AC">
      <w:pPr>
        <w:ind w:left="709"/>
      </w:pPr>
      <w:proofErr w:type="gramStart"/>
      <w:r>
        <w:t>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="00EC570C">
        <w:t>IFRECM.</w:t>
      </w:r>
      <w:r>
        <w:t xml:space="preserve">MLT_ENCAMINHAMENTO; </w:t>
      </w:r>
    </w:p>
    <w:p w:rsidR="008C54AC" w:rsidRDefault="008C54AC" w:rsidP="008C54AC">
      <w:pPr>
        <w:ind w:left="709"/>
      </w:pPr>
      <w:proofErr w:type="gramStart"/>
      <w:r>
        <w:t>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="00074643">
        <w:t>IFRECM</w:t>
      </w:r>
      <w:r w:rsidR="00EC570C">
        <w:t>.</w:t>
      </w:r>
      <w:r>
        <w:t xml:space="preserve">MLT_GUIA_REMESSA; </w:t>
      </w:r>
    </w:p>
    <w:p w:rsidR="008C54AC" w:rsidRDefault="008C54AC" w:rsidP="008C54AC">
      <w:pPr>
        <w:ind w:left="709"/>
      </w:pPr>
      <w:proofErr w:type="gramStart"/>
      <w:r>
        <w:t>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="00EC570C">
        <w:t>IFRECM.</w:t>
      </w:r>
      <w:r>
        <w:t xml:space="preserve">PEC;                                                                                      </w:t>
      </w:r>
    </w:p>
    <w:p w:rsidR="008C54AC" w:rsidRDefault="008C54AC" w:rsidP="008C54AC">
      <w:pPr>
        <w:ind w:left="709"/>
      </w:pPr>
      <w:proofErr w:type="gramStart"/>
      <w:r>
        <w:t>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="00EC570C">
        <w:t>IFRECM.</w:t>
      </w:r>
      <w:r>
        <w:t xml:space="preserve">PEC_ENCAMINHAMENTO; </w:t>
      </w:r>
    </w:p>
    <w:p w:rsidR="008C54AC" w:rsidRDefault="008C54AC" w:rsidP="008C54AC">
      <w:pPr>
        <w:ind w:left="709"/>
      </w:pPr>
      <w:proofErr w:type="gramStart"/>
      <w:r>
        <w:t>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="00EC570C">
        <w:t>IFRECM.</w:t>
      </w:r>
      <w:r>
        <w:t>PEC_HISTORICO;</w:t>
      </w:r>
    </w:p>
    <w:p w:rsidR="008C54AC" w:rsidRDefault="008C54AC" w:rsidP="008C54AC">
      <w:pPr>
        <w:ind w:left="709"/>
      </w:pPr>
      <w:r>
        <w:t xml:space="preserve">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="00EC570C">
        <w:t>IFRECM.</w:t>
      </w:r>
      <w:r>
        <w:t xml:space="preserve">PEC_VOLUME;                                                                                 </w:t>
      </w:r>
    </w:p>
    <w:p w:rsidR="008C54AC" w:rsidRDefault="008C54AC" w:rsidP="008C54AC">
      <w:pPr>
        <w:ind w:left="709"/>
      </w:pPr>
      <w:proofErr w:type="gramStart"/>
      <w:r>
        <w:t>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="00EC570C">
        <w:t>IFRECM.</w:t>
      </w:r>
      <w:r>
        <w:t xml:space="preserve">PERM_EMPREGADO_PROTOCOLO; </w:t>
      </w:r>
    </w:p>
    <w:p w:rsidR="008C54AC" w:rsidRDefault="008C54AC" w:rsidP="008C54AC">
      <w:pPr>
        <w:ind w:left="709"/>
      </w:pPr>
      <w:proofErr w:type="gramStart"/>
      <w:r>
        <w:t>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="00EC570C">
        <w:t>IFRECM.</w:t>
      </w:r>
      <w:r>
        <w:t xml:space="preserve">PROTOCOLO; </w:t>
      </w:r>
    </w:p>
    <w:p w:rsidR="008C54AC" w:rsidRDefault="008C54AC" w:rsidP="008C54AC">
      <w:pPr>
        <w:ind w:left="709"/>
      </w:pPr>
      <w:proofErr w:type="gramStart"/>
      <w:r>
        <w:t>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="00EC570C">
        <w:t>IFRECM.</w:t>
      </w:r>
      <w:r>
        <w:t xml:space="preserve">REFERENCIA; </w:t>
      </w:r>
    </w:p>
    <w:p w:rsidR="008C54AC" w:rsidRPr="00EC4B53" w:rsidRDefault="008C54AC" w:rsidP="008C54AC">
      <w:pPr>
        <w:ind w:left="709"/>
      </w:pPr>
      <w:proofErr w:type="gramStart"/>
      <w:r w:rsidRPr="00EC4B53">
        <w:t>delete</w:t>
      </w:r>
      <w:proofErr w:type="gramEnd"/>
      <w:r w:rsidRPr="00EC4B53">
        <w:t xml:space="preserve"> </w:t>
      </w:r>
      <w:proofErr w:type="spellStart"/>
      <w:r w:rsidRPr="00EC4B53">
        <w:t>from</w:t>
      </w:r>
      <w:proofErr w:type="spellEnd"/>
      <w:r w:rsidRPr="00EC4B53">
        <w:t xml:space="preserve"> </w:t>
      </w:r>
      <w:r w:rsidR="00EC570C">
        <w:t>IFRECM.</w:t>
      </w:r>
      <w:r w:rsidRPr="00EC4B53">
        <w:t xml:space="preserve">REVISOR; </w:t>
      </w:r>
    </w:p>
    <w:p w:rsidR="008C54AC" w:rsidRDefault="008C54AC" w:rsidP="008C54AC">
      <w:pPr>
        <w:ind w:left="709"/>
      </w:pPr>
      <w:proofErr w:type="gramStart"/>
      <w:r>
        <w:t>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="00EC570C">
        <w:t>IFRECM.</w:t>
      </w:r>
      <w:r>
        <w:t xml:space="preserve">UNIDADE_ORGANIZACIONAL;  </w:t>
      </w:r>
    </w:p>
    <w:p w:rsidR="008C54AC" w:rsidRDefault="008C54AC" w:rsidP="008C54AC">
      <w:pPr>
        <w:pStyle w:val="PargrafodaLista"/>
      </w:pPr>
    </w:p>
    <w:p w:rsidR="008C54AC" w:rsidRDefault="008C54AC" w:rsidP="008C54AC">
      <w:pPr>
        <w:pStyle w:val="PargrafodaLista"/>
      </w:pPr>
    </w:p>
    <w:p w:rsidR="008C54AC" w:rsidRDefault="008C54AC" w:rsidP="008C54AC">
      <w:pPr>
        <w:pStyle w:val="PargrafodaLista"/>
      </w:pPr>
    </w:p>
    <w:p w:rsidR="008C54AC" w:rsidRDefault="008C54AC" w:rsidP="008C54AC">
      <w:pPr>
        <w:pStyle w:val="PargrafodaLista"/>
      </w:pPr>
    </w:p>
    <w:p w:rsidR="008C54AC" w:rsidRDefault="008C54AC" w:rsidP="009D6A6D">
      <w:pPr>
        <w:pStyle w:val="PargrafodaLista"/>
        <w:numPr>
          <w:ilvl w:val="0"/>
          <w:numId w:val="1"/>
        </w:numPr>
      </w:pPr>
      <w:r>
        <w:lastRenderedPageBreak/>
        <w:t>Tabelas que não podem ser limpas.</w:t>
      </w:r>
    </w:p>
    <w:p w:rsidR="008C54AC" w:rsidRDefault="008C54AC" w:rsidP="008C54AC">
      <w:pPr>
        <w:pStyle w:val="PargrafodaLista"/>
        <w:rPr>
          <w:rFonts w:ascii="Arial" w:hAnsi="Arial" w:cs="Arial"/>
          <w:color w:val="000000"/>
          <w:sz w:val="20"/>
          <w:szCs w:val="20"/>
        </w:rPr>
      </w:pPr>
    </w:p>
    <w:p w:rsidR="008C54AC" w:rsidRDefault="00452A93" w:rsidP="008C54AC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CORP_ASSUNTO</w:t>
      </w:r>
      <w:r>
        <w:rPr>
          <w:rFonts w:ascii="Arial" w:hAnsi="Arial" w:cs="Arial"/>
          <w:color w:val="000000"/>
          <w:sz w:val="20"/>
          <w:szCs w:val="20"/>
        </w:rPr>
        <w:br/>
        <w:t>Referente</w:t>
      </w:r>
      <w:r w:rsidR="008C54AC">
        <w:rPr>
          <w:rFonts w:ascii="Arial" w:hAnsi="Arial" w:cs="Arial"/>
          <w:color w:val="000000"/>
          <w:sz w:val="20"/>
          <w:szCs w:val="20"/>
        </w:rPr>
        <w:t xml:space="preserve"> ao assunto da PEC. Foi dada uma carga inicial e não possui interface para manutenção da tab</w:t>
      </w:r>
      <w:r>
        <w:rPr>
          <w:rFonts w:ascii="Arial" w:hAnsi="Arial" w:cs="Arial"/>
          <w:color w:val="000000"/>
          <w:sz w:val="20"/>
          <w:szCs w:val="20"/>
        </w:rPr>
        <w:t>ela.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CORP_SUB_ASSUNTO</w:t>
      </w:r>
      <w:r>
        <w:rPr>
          <w:rFonts w:ascii="Arial" w:hAnsi="Arial" w:cs="Arial"/>
          <w:color w:val="000000"/>
          <w:sz w:val="20"/>
          <w:szCs w:val="20"/>
        </w:rPr>
        <w:br/>
        <w:t>Referente</w:t>
      </w:r>
      <w:r w:rsidR="008C54AC">
        <w:rPr>
          <w:rFonts w:ascii="Arial" w:hAnsi="Arial" w:cs="Arial"/>
          <w:color w:val="000000"/>
          <w:sz w:val="20"/>
          <w:szCs w:val="20"/>
        </w:rPr>
        <w:t xml:space="preserve"> ao </w:t>
      </w:r>
      <w:proofErr w:type="spellStart"/>
      <w:proofErr w:type="gramStart"/>
      <w:r w:rsidR="008C54AC">
        <w:rPr>
          <w:rFonts w:ascii="Arial" w:hAnsi="Arial" w:cs="Arial"/>
          <w:color w:val="000000"/>
          <w:sz w:val="20"/>
          <w:szCs w:val="20"/>
        </w:rPr>
        <w:t>sub-assunto</w:t>
      </w:r>
      <w:proofErr w:type="spellEnd"/>
      <w:proofErr w:type="gramEnd"/>
      <w:r w:rsidR="008C54AC">
        <w:rPr>
          <w:rFonts w:ascii="Arial" w:hAnsi="Arial" w:cs="Arial"/>
          <w:color w:val="000000"/>
          <w:sz w:val="20"/>
          <w:szCs w:val="20"/>
        </w:rPr>
        <w:t xml:space="preserve"> da PEC. Foi dada uma carga inicial e não possui interface para manutenção da tabela.</w:t>
      </w:r>
      <w:r w:rsidR="008C54AC">
        <w:rPr>
          <w:rFonts w:ascii="Arial" w:hAnsi="Arial" w:cs="Arial"/>
          <w:color w:val="000000"/>
          <w:sz w:val="20"/>
          <w:szCs w:val="20"/>
        </w:rPr>
        <w:br/>
      </w:r>
      <w:r w:rsidR="008C54AC">
        <w:br/>
      </w:r>
      <w:r w:rsidR="008C54AC">
        <w:rPr>
          <w:rFonts w:ascii="Arial" w:hAnsi="Arial" w:cs="Arial"/>
          <w:color w:val="000000"/>
          <w:sz w:val="20"/>
          <w:szCs w:val="20"/>
        </w:rPr>
        <w:t>CORP_UNIDADE_REFERENCIA</w:t>
      </w:r>
      <w:r w:rsidR="008C54AC">
        <w:rPr>
          <w:rFonts w:ascii="Arial" w:hAnsi="Arial" w:cs="Arial"/>
          <w:color w:val="000000"/>
          <w:sz w:val="20"/>
          <w:szCs w:val="20"/>
        </w:rPr>
        <w:br/>
        <w:t>Referente à unidade de referencia da PEC. Foi dada uma carga inicial e não possui interface para manutenção da tabela.</w:t>
      </w:r>
    </w:p>
    <w:p w:rsidR="00452A93" w:rsidRDefault="00452A93" w:rsidP="008C54AC">
      <w:pPr>
        <w:pStyle w:val="PargrafodaLista"/>
        <w:rPr>
          <w:rFonts w:ascii="Arial" w:hAnsi="Arial" w:cs="Arial"/>
          <w:color w:val="000000"/>
          <w:sz w:val="20"/>
          <w:szCs w:val="20"/>
        </w:rPr>
      </w:pPr>
    </w:p>
    <w:p w:rsidR="00452A93" w:rsidRDefault="00452A93" w:rsidP="008C54AC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MLT_SITUACAO_DOCUMENTO</w:t>
      </w:r>
    </w:p>
    <w:p w:rsidR="00452A93" w:rsidRPr="00452A93" w:rsidRDefault="00452A93" w:rsidP="00452A93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Referente à situação do documento. Foi dada uma carga inicial e não possui interface para manutenção da tabela.</w:t>
      </w:r>
    </w:p>
    <w:p w:rsidR="00452A93" w:rsidRDefault="00452A93" w:rsidP="008C54AC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/>
        <w:t>MLT_SITUACAO_GUIA</w:t>
      </w:r>
    </w:p>
    <w:p w:rsidR="00452A93" w:rsidRPr="00452A93" w:rsidRDefault="00452A93" w:rsidP="00452A93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Referente à situação da GRD. Foi dada uma carga inicial e não possui interface para manutenção da tabela.</w:t>
      </w:r>
    </w:p>
    <w:p w:rsidR="00452A93" w:rsidRDefault="00452A93" w:rsidP="008C54AC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/>
        <w:t>PEC_TIPO_HISTORICO</w:t>
      </w:r>
    </w:p>
    <w:p w:rsidR="00452A93" w:rsidRPr="00452A93" w:rsidRDefault="00452A93" w:rsidP="00452A93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Referente ao tipo de histórico. Foi dada uma carga inicial e não possui interface para manutenção da tabela.</w:t>
      </w:r>
    </w:p>
    <w:p w:rsidR="00452A93" w:rsidRDefault="00452A93" w:rsidP="008C54AC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/>
        <w:t>PEC_SITUACAO</w:t>
      </w:r>
    </w:p>
    <w:p w:rsidR="00452A93" w:rsidRPr="00452A93" w:rsidRDefault="00452A93" w:rsidP="00452A93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Referente à situação da PEC. Foi dada uma carga inicial e não possui interface para manutenção da tabela.</w:t>
      </w:r>
    </w:p>
    <w:p w:rsidR="00452A93" w:rsidRPr="008C54AC" w:rsidRDefault="00452A93" w:rsidP="008C54AC">
      <w:pPr>
        <w:pStyle w:val="PargrafodaLista"/>
        <w:rPr>
          <w:rFonts w:ascii="Arial" w:hAnsi="Arial" w:cs="Arial"/>
          <w:color w:val="000000"/>
          <w:sz w:val="20"/>
          <w:szCs w:val="20"/>
        </w:rPr>
      </w:pPr>
    </w:p>
    <w:p w:rsidR="008C54AC" w:rsidRDefault="008C54AC" w:rsidP="008C54AC">
      <w:pPr>
        <w:pStyle w:val="PargrafodaLista"/>
      </w:pPr>
    </w:p>
    <w:p w:rsidR="008C54AC" w:rsidRDefault="008C54AC" w:rsidP="009D6A6D">
      <w:pPr>
        <w:pStyle w:val="PargrafodaLista"/>
        <w:numPr>
          <w:ilvl w:val="0"/>
          <w:numId w:val="1"/>
        </w:numPr>
      </w:pPr>
      <w:r>
        <w:t>Tabela que não deve ser limpa, mas deve ter campos setado durante a limpeza.</w:t>
      </w:r>
    </w:p>
    <w:p w:rsidR="008C54AC" w:rsidRDefault="008C54AC" w:rsidP="008C54AC">
      <w:pPr>
        <w:pStyle w:val="PargrafodaLista"/>
      </w:pPr>
    </w:p>
    <w:p w:rsidR="008C54AC" w:rsidRDefault="008C54AC" w:rsidP="008C54AC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MLT_PARAM_DEP_MALOTE - deve ser feito update nas colunas NUMERO_GRD e NUMERO_PEC setando o valor das mesmas para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0</w:t>
      </w:r>
      <w:proofErr w:type="gram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0E0C38" w:rsidRDefault="000E0C38" w:rsidP="008C54AC">
      <w:pPr>
        <w:pStyle w:val="PargrafodaLista"/>
        <w:rPr>
          <w:rFonts w:ascii="Arial" w:hAnsi="Arial" w:cs="Arial"/>
          <w:color w:val="000000"/>
          <w:sz w:val="20"/>
          <w:szCs w:val="20"/>
        </w:rPr>
      </w:pPr>
    </w:p>
    <w:p w:rsidR="000E0C38" w:rsidRPr="000E0C38" w:rsidRDefault="000E0C38" w:rsidP="008C54AC">
      <w:pPr>
        <w:pStyle w:val="PargrafodaLista"/>
      </w:pPr>
      <w:r w:rsidRPr="000E0C38">
        <w:rPr>
          <w:rFonts w:ascii="Arial" w:hAnsi="Arial" w:cs="Arial"/>
          <w:color w:val="000000"/>
          <w:sz w:val="20"/>
          <w:szCs w:val="20"/>
          <w:lang w:val="en-US"/>
        </w:rPr>
        <w:t xml:space="preserve">Update </w:t>
      </w:r>
      <w:proofErr w:type="spellStart"/>
      <w:r w:rsidRPr="000E0C38">
        <w:rPr>
          <w:rFonts w:ascii="Arial" w:hAnsi="Arial" w:cs="Arial"/>
          <w:color w:val="000000"/>
          <w:sz w:val="20"/>
          <w:szCs w:val="20"/>
          <w:lang w:val="en-US"/>
        </w:rPr>
        <w:t>ifrecm</w:t>
      </w:r>
      <w:proofErr w:type="spellEnd"/>
      <w:r w:rsidRPr="000E0C38">
        <w:rPr>
          <w:rFonts w:ascii="Arial" w:hAnsi="Arial" w:cs="Arial"/>
          <w:color w:val="000000"/>
          <w:sz w:val="20"/>
          <w:szCs w:val="20"/>
          <w:lang w:val="en-US"/>
        </w:rPr>
        <w:t>.</w:t>
      </w:r>
      <w:r w:rsidRPr="000E0C38">
        <w:rPr>
          <w:rFonts w:ascii="Arial" w:hAnsi="Arial" w:cs="Arial"/>
          <w:color w:val="000000"/>
          <w:sz w:val="20"/>
          <w:szCs w:val="20"/>
        </w:rPr>
        <w:t xml:space="preserve">MLT_PARAM_DEP_MALOTE set </w:t>
      </w:r>
      <w:r>
        <w:rPr>
          <w:rFonts w:ascii="Arial" w:hAnsi="Arial" w:cs="Arial"/>
          <w:color w:val="000000"/>
          <w:sz w:val="20"/>
          <w:szCs w:val="20"/>
        </w:rPr>
        <w:t>NUMERO_GRD =0, NUMERO_PEC=0;</w:t>
      </w:r>
    </w:p>
    <w:p w:rsidR="000E0C38" w:rsidRDefault="000E0C38" w:rsidP="008C54AC">
      <w:pPr>
        <w:pStyle w:val="PargrafodaLista"/>
      </w:pPr>
    </w:p>
    <w:p w:rsidR="000E0C38" w:rsidRDefault="000E0C38" w:rsidP="000E0C38">
      <w:pPr>
        <w:pStyle w:val="PargrafodaLista"/>
        <w:numPr>
          <w:ilvl w:val="0"/>
          <w:numId w:val="1"/>
        </w:numPr>
      </w:pPr>
      <w:r>
        <w:t xml:space="preserve">Alterar a tabela DOCUMENTO_OFICIAL com TIPO_DOCUMENTO_ID = 8. Considerar a coluna COD_NATUREZA como </w:t>
      </w:r>
      <w:proofErr w:type="gramStart"/>
      <w:r>
        <w:t>0</w:t>
      </w:r>
      <w:proofErr w:type="gramEnd"/>
      <w:r>
        <w:t xml:space="preserve"> para OSTENSIVO e 1 para SIGILOSO.</w:t>
      </w:r>
      <w:r w:rsidR="007541A2">
        <w:t xml:space="preserve"> HAVERÁ CASOS QUE SERÁ NECESSÁRIO FAZER O UPDATE.</w:t>
      </w:r>
    </w:p>
    <w:p w:rsidR="005B51DA" w:rsidRDefault="005B51DA" w:rsidP="005B51DA">
      <w:pPr>
        <w:pStyle w:val="PargrafodaLista"/>
      </w:pPr>
    </w:p>
    <w:p w:rsidR="005B51DA" w:rsidRDefault="005B51DA" w:rsidP="005B51DA">
      <w:pPr>
        <w:pStyle w:val="PargrafodaLista"/>
        <w:spacing w:after="0" w:line="240" w:lineRule="auto"/>
      </w:pPr>
      <w:r>
        <w:t xml:space="preserve">--0 para </w:t>
      </w:r>
      <w:r w:rsidR="008B3B0D" w:rsidRPr="008B3B0D">
        <w:t>SIGILOSO</w:t>
      </w:r>
    </w:p>
    <w:p w:rsidR="000E0C38" w:rsidRDefault="000E0C38" w:rsidP="005B51DA">
      <w:pPr>
        <w:spacing w:after="0" w:line="240" w:lineRule="auto"/>
        <w:ind w:left="708"/>
      </w:pPr>
      <w:r>
        <w:t xml:space="preserve">UPDATE </w:t>
      </w:r>
      <w:proofErr w:type="spellStart"/>
      <w:proofErr w:type="gramStart"/>
      <w:r>
        <w:t>ifrecm.</w:t>
      </w:r>
      <w:proofErr w:type="gramEnd"/>
      <w:r>
        <w:t>documento_oficial</w:t>
      </w:r>
      <w:proofErr w:type="spellEnd"/>
    </w:p>
    <w:p w:rsidR="000E0C38" w:rsidRDefault="000E0C38" w:rsidP="004E41BE">
      <w:pPr>
        <w:spacing w:after="0" w:line="240" w:lineRule="auto"/>
        <w:ind w:left="708"/>
      </w:pPr>
      <w:r>
        <w:t xml:space="preserve">   SET </w:t>
      </w:r>
      <w:proofErr w:type="spellStart"/>
      <w:r>
        <w:t>num_documento</w:t>
      </w:r>
      <w:proofErr w:type="spellEnd"/>
      <w:r>
        <w:t xml:space="preserve"> = &lt;valor vindo do IFRDOC&gt;</w:t>
      </w:r>
    </w:p>
    <w:p w:rsidR="000E0C38" w:rsidRDefault="000E0C38" w:rsidP="004E41BE">
      <w:pPr>
        <w:spacing w:after="0" w:line="240" w:lineRule="auto"/>
        <w:ind w:left="708"/>
      </w:pPr>
      <w:r>
        <w:t xml:space="preserve"> WHERE SIGLA_UOR = 'SEDE'</w:t>
      </w:r>
    </w:p>
    <w:p w:rsidR="000E0C38" w:rsidRDefault="000E0C38" w:rsidP="004E41BE">
      <w:pPr>
        <w:spacing w:after="0" w:line="240" w:lineRule="auto"/>
        <w:ind w:left="708"/>
      </w:pPr>
      <w:r>
        <w:t xml:space="preserve">   AND TIPO_DOCUMENTO_ID = 8</w:t>
      </w:r>
    </w:p>
    <w:p w:rsidR="000E0C38" w:rsidRDefault="000E0C38" w:rsidP="004E41BE">
      <w:pPr>
        <w:spacing w:after="0" w:line="240" w:lineRule="auto"/>
        <w:ind w:left="708"/>
      </w:pPr>
      <w:r>
        <w:t xml:space="preserve">   AND COD_NATUREZA = 0</w:t>
      </w:r>
    </w:p>
    <w:p w:rsidR="000E0C38" w:rsidRDefault="000E0C38" w:rsidP="004E41BE">
      <w:pPr>
        <w:spacing w:after="0" w:line="240" w:lineRule="auto"/>
        <w:ind w:left="708"/>
      </w:pPr>
      <w:r>
        <w:t xml:space="preserve">   </w:t>
      </w:r>
    </w:p>
    <w:p w:rsidR="005B51DA" w:rsidRDefault="005B51DA" w:rsidP="004E41BE">
      <w:pPr>
        <w:spacing w:after="0" w:line="240" w:lineRule="auto"/>
        <w:ind w:left="708"/>
      </w:pPr>
    </w:p>
    <w:p w:rsidR="005B51DA" w:rsidRDefault="005B51DA" w:rsidP="004E41BE">
      <w:pPr>
        <w:spacing w:after="0" w:line="240" w:lineRule="auto"/>
        <w:ind w:left="708"/>
      </w:pPr>
    </w:p>
    <w:p w:rsidR="005B51DA" w:rsidRDefault="005B51DA" w:rsidP="004E41BE">
      <w:pPr>
        <w:spacing w:after="0" w:line="240" w:lineRule="auto"/>
        <w:ind w:left="708"/>
      </w:pPr>
      <w:r>
        <w:t xml:space="preserve">--1 para </w:t>
      </w:r>
      <w:r w:rsidR="008B3B0D" w:rsidRPr="008B3B0D">
        <w:t>OSTENSIVO</w:t>
      </w:r>
      <w:bookmarkStart w:id="0" w:name="_GoBack"/>
      <w:bookmarkEnd w:id="0"/>
    </w:p>
    <w:p w:rsidR="000E0C38" w:rsidRDefault="000E0C38" w:rsidP="004E41BE">
      <w:pPr>
        <w:spacing w:after="0" w:line="240" w:lineRule="auto"/>
        <w:ind w:left="708"/>
      </w:pPr>
      <w:r>
        <w:t xml:space="preserve">UPDATE </w:t>
      </w:r>
      <w:proofErr w:type="spellStart"/>
      <w:proofErr w:type="gramStart"/>
      <w:r>
        <w:t>ifrecm.</w:t>
      </w:r>
      <w:proofErr w:type="gramEnd"/>
      <w:r>
        <w:t>documento_oficial</w:t>
      </w:r>
      <w:proofErr w:type="spellEnd"/>
    </w:p>
    <w:p w:rsidR="000E0C38" w:rsidRDefault="000E0C38" w:rsidP="004E41BE">
      <w:pPr>
        <w:spacing w:after="0" w:line="240" w:lineRule="auto"/>
        <w:ind w:left="708"/>
      </w:pPr>
      <w:r>
        <w:t xml:space="preserve">   SET </w:t>
      </w:r>
      <w:proofErr w:type="spellStart"/>
      <w:r>
        <w:t>num_documento</w:t>
      </w:r>
      <w:proofErr w:type="spellEnd"/>
      <w:r>
        <w:t xml:space="preserve"> = &lt;valor vindo do IFRDOC&gt;</w:t>
      </w:r>
    </w:p>
    <w:p w:rsidR="000E0C38" w:rsidRDefault="000E0C38" w:rsidP="004E41BE">
      <w:pPr>
        <w:spacing w:after="0" w:line="240" w:lineRule="auto"/>
        <w:ind w:left="708"/>
      </w:pPr>
      <w:r>
        <w:t xml:space="preserve"> WHERE SIGLA_UOR = 'SEDE'</w:t>
      </w:r>
    </w:p>
    <w:p w:rsidR="000E0C38" w:rsidRDefault="000E0C38" w:rsidP="004E41BE">
      <w:pPr>
        <w:spacing w:after="0" w:line="240" w:lineRule="auto"/>
        <w:ind w:left="708"/>
      </w:pPr>
      <w:r>
        <w:t xml:space="preserve">   AND TIPO_DOCUMENTO_ID = 8</w:t>
      </w:r>
    </w:p>
    <w:p w:rsidR="000E0C38" w:rsidRDefault="000E0C38" w:rsidP="004E41BE">
      <w:pPr>
        <w:spacing w:after="0" w:line="240" w:lineRule="auto"/>
        <w:ind w:left="708"/>
      </w:pPr>
      <w:r>
        <w:t xml:space="preserve">   AND COD_NATUREZA = 1</w:t>
      </w:r>
    </w:p>
    <w:p w:rsidR="000E0C38" w:rsidRDefault="000E0C38" w:rsidP="000E0C38">
      <w:r>
        <w:t xml:space="preserve">   </w:t>
      </w:r>
    </w:p>
    <w:p w:rsidR="007541A2" w:rsidRDefault="007541A2" w:rsidP="000E0C38">
      <w:r>
        <w:tab/>
        <w:t>EXEMPLO DE INSERT...</w:t>
      </w:r>
    </w:p>
    <w:p w:rsidR="007541A2" w:rsidRDefault="007541A2" w:rsidP="000E0C38">
      <w:r>
        <w:tab/>
      </w:r>
      <w:r w:rsidRPr="007541A2">
        <w:t xml:space="preserve">INSERT INTO </w:t>
      </w:r>
      <w:proofErr w:type="spellStart"/>
      <w:proofErr w:type="gramStart"/>
      <w:r w:rsidRPr="007541A2">
        <w:t>ifrecm.</w:t>
      </w:r>
      <w:proofErr w:type="gramEnd"/>
      <w:r w:rsidRPr="007541A2">
        <w:t>documento_oficial</w:t>
      </w:r>
      <w:proofErr w:type="spellEnd"/>
      <w:r w:rsidRPr="007541A2">
        <w:t xml:space="preserve"> VALUES(IFRECM.SEQ_DOC_OFICIAL_ID.NEXTVAL, 1, 'SBBW', SYSDATE, 8, 0, NULL);</w:t>
      </w:r>
    </w:p>
    <w:p w:rsidR="000E0C38" w:rsidRDefault="004E41BE" w:rsidP="004E41BE">
      <w:pPr>
        <w:ind w:left="708"/>
      </w:pPr>
      <w:r>
        <w:t xml:space="preserve">   </w:t>
      </w:r>
      <w:r w:rsidR="000E0C38">
        <w:t>Repetir o UPDATE para as DEPENDENCIAS: SBBR, SBCG, SBGO, SBPJ, SBCR, SRCO, SBPP, SBCY, SBBW.</w:t>
      </w:r>
    </w:p>
    <w:p w:rsidR="004E41BE" w:rsidRDefault="004E41BE" w:rsidP="004E41BE">
      <w:pPr>
        <w:ind w:left="708"/>
      </w:pPr>
    </w:p>
    <w:p w:rsidR="004E41BE" w:rsidRDefault="004E41BE" w:rsidP="004E41BE">
      <w:pPr>
        <w:ind w:left="708"/>
      </w:pPr>
      <w:r>
        <w:t>O SELECT no INFRADOC é:</w:t>
      </w:r>
    </w:p>
    <w:p w:rsidR="005B51DA" w:rsidRDefault="005B51DA" w:rsidP="00747589">
      <w:pPr>
        <w:spacing w:after="0"/>
        <w:ind w:left="708"/>
      </w:pPr>
      <w:r>
        <w:t>--0 para OSTENSIVO</w:t>
      </w:r>
    </w:p>
    <w:p w:rsidR="005B51DA" w:rsidRDefault="005B51DA" w:rsidP="00747589">
      <w:pPr>
        <w:spacing w:after="0" w:line="240" w:lineRule="auto"/>
        <w:ind w:left="708"/>
      </w:pPr>
      <w:proofErr w:type="spellStart"/>
      <w:proofErr w:type="gramStart"/>
      <w:r>
        <w:t>select</w:t>
      </w:r>
      <w:proofErr w:type="spellEnd"/>
      <w:proofErr w:type="gramEnd"/>
      <w:r>
        <w:t xml:space="preserve"> MAX(NUM_PROTOCOLO)</w:t>
      </w:r>
    </w:p>
    <w:p w:rsidR="005B51DA" w:rsidRDefault="005B51DA" w:rsidP="00747589">
      <w:pPr>
        <w:spacing w:after="0" w:line="240" w:lineRule="auto"/>
        <w:ind w:left="708"/>
      </w:pPr>
      <w:proofErr w:type="spellStart"/>
      <w:proofErr w:type="gramStart"/>
      <w:r>
        <w:t>from</w:t>
      </w:r>
      <w:proofErr w:type="spellEnd"/>
      <w:proofErr w:type="gramEnd"/>
      <w:r>
        <w:t xml:space="preserve">   </w:t>
      </w:r>
      <w:proofErr w:type="spellStart"/>
      <w:r>
        <w:t>cad_documento_geral</w:t>
      </w:r>
      <w:proofErr w:type="spellEnd"/>
    </w:p>
    <w:p w:rsidR="005B51DA" w:rsidRPr="005B51DA" w:rsidRDefault="005B51DA" w:rsidP="005B51DA">
      <w:pPr>
        <w:spacing w:after="0" w:line="240" w:lineRule="auto"/>
        <w:ind w:left="708"/>
        <w:rPr>
          <w:lang w:val="en-US"/>
        </w:rPr>
      </w:pPr>
      <w:proofErr w:type="gramStart"/>
      <w:r w:rsidRPr="005B51DA">
        <w:rPr>
          <w:lang w:val="en-US"/>
        </w:rPr>
        <w:t xml:space="preserve">where  </w:t>
      </w:r>
      <w:proofErr w:type="spellStart"/>
      <w:r w:rsidRPr="005B51DA">
        <w:rPr>
          <w:lang w:val="en-US"/>
        </w:rPr>
        <w:t>cod</w:t>
      </w:r>
      <w:proofErr w:type="gramEnd"/>
      <w:r w:rsidRPr="005B51DA">
        <w:rPr>
          <w:lang w:val="en-US"/>
        </w:rPr>
        <w:t>_dependencia</w:t>
      </w:r>
      <w:proofErr w:type="spellEnd"/>
      <w:r w:rsidRPr="005B51DA">
        <w:rPr>
          <w:lang w:val="en-US"/>
        </w:rPr>
        <w:t xml:space="preserve"> in (select </w:t>
      </w:r>
      <w:proofErr w:type="spellStart"/>
      <w:r w:rsidRPr="005B51DA">
        <w:rPr>
          <w:lang w:val="en-US"/>
        </w:rPr>
        <w:t>dep_codigo</w:t>
      </w:r>
      <w:proofErr w:type="spellEnd"/>
      <w:r w:rsidRPr="005B51DA">
        <w:rPr>
          <w:lang w:val="en-US"/>
        </w:rPr>
        <w:t xml:space="preserve"> from </w:t>
      </w:r>
      <w:proofErr w:type="spellStart"/>
      <w:r w:rsidRPr="005B51DA">
        <w:rPr>
          <w:lang w:val="en-US"/>
        </w:rPr>
        <w:t>dependencias</w:t>
      </w:r>
      <w:proofErr w:type="spellEnd"/>
      <w:r w:rsidRPr="005B51DA">
        <w:rPr>
          <w:lang w:val="en-US"/>
        </w:rPr>
        <w:t xml:space="preserve"> where </w:t>
      </w:r>
      <w:proofErr w:type="spellStart"/>
      <w:r w:rsidRPr="005B51DA">
        <w:rPr>
          <w:lang w:val="en-US"/>
        </w:rPr>
        <w:t>dep_sigla</w:t>
      </w:r>
      <w:proofErr w:type="spellEnd"/>
      <w:r w:rsidRPr="005B51DA">
        <w:rPr>
          <w:lang w:val="en-US"/>
        </w:rPr>
        <w:t xml:space="preserve"> = 'SEDE' and </w:t>
      </w:r>
      <w:proofErr w:type="spellStart"/>
      <w:r w:rsidRPr="005B51DA">
        <w:rPr>
          <w:lang w:val="en-US"/>
        </w:rPr>
        <w:t>dep_data_extincao</w:t>
      </w:r>
      <w:proofErr w:type="spellEnd"/>
      <w:r w:rsidRPr="005B51DA">
        <w:rPr>
          <w:lang w:val="en-US"/>
        </w:rPr>
        <w:t xml:space="preserve"> is null)</w:t>
      </w:r>
    </w:p>
    <w:p w:rsidR="005B51DA" w:rsidRDefault="005B51DA" w:rsidP="005B51DA">
      <w:pPr>
        <w:spacing w:after="0" w:line="240" w:lineRule="auto"/>
        <w:ind w:left="708"/>
      </w:pPr>
      <w:r w:rsidRPr="005B51DA">
        <w:rPr>
          <w:lang w:val="en-US"/>
        </w:rPr>
        <w:t xml:space="preserve">  </w:t>
      </w:r>
      <w:proofErr w:type="spellStart"/>
      <w:proofErr w:type="gramStart"/>
      <w:r>
        <w:t>and</w:t>
      </w:r>
      <w:proofErr w:type="spellEnd"/>
      <w:proofErr w:type="gramEnd"/>
      <w:r>
        <w:t xml:space="preserve">  </w:t>
      </w:r>
      <w:proofErr w:type="spellStart"/>
      <w:r>
        <w:t>tip_natureza</w:t>
      </w:r>
      <w:proofErr w:type="spellEnd"/>
      <w:r>
        <w:t xml:space="preserve"> = 0</w:t>
      </w:r>
    </w:p>
    <w:p w:rsidR="005B51DA" w:rsidRDefault="005B51DA" w:rsidP="005B51DA">
      <w:pPr>
        <w:spacing w:after="0" w:line="240" w:lineRule="auto"/>
        <w:ind w:left="708"/>
      </w:pPr>
      <w:r>
        <w:t xml:space="preserve">  </w:t>
      </w:r>
    </w:p>
    <w:p w:rsidR="00747589" w:rsidRDefault="00747589" w:rsidP="005B51DA">
      <w:pPr>
        <w:spacing w:after="0" w:line="240" w:lineRule="auto"/>
        <w:ind w:left="708"/>
      </w:pPr>
      <w:r>
        <w:t>--1 para SIGILOSO</w:t>
      </w:r>
    </w:p>
    <w:p w:rsidR="005B51DA" w:rsidRDefault="005B51DA" w:rsidP="005B51DA">
      <w:pPr>
        <w:spacing w:after="0" w:line="240" w:lineRule="auto"/>
        <w:ind w:left="708"/>
      </w:pPr>
      <w:proofErr w:type="spellStart"/>
      <w:proofErr w:type="gramStart"/>
      <w:r>
        <w:t>select</w:t>
      </w:r>
      <w:proofErr w:type="spellEnd"/>
      <w:proofErr w:type="gramEnd"/>
      <w:r>
        <w:t xml:space="preserve"> MAX(NUM_PROTOCOLO)</w:t>
      </w:r>
    </w:p>
    <w:p w:rsidR="005B51DA" w:rsidRPr="00EC570C" w:rsidRDefault="005B51DA" w:rsidP="005B51DA">
      <w:pPr>
        <w:spacing w:after="0" w:line="240" w:lineRule="auto"/>
        <w:ind w:left="708"/>
      </w:pPr>
      <w:proofErr w:type="spellStart"/>
      <w:proofErr w:type="gramStart"/>
      <w:r w:rsidRPr="00EC570C">
        <w:t>from</w:t>
      </w:r>
      <w:proofErr w:type="spellEnd"/>
      <w:proofErr w:type="gramEnd"/>
      <w:r w:rsidRPr="00EC570C">
        <w:t xml:space="preserve">   </w:t>
      </w:r>
      <w:proofErr w:type="spellStart"/>
      <w:r w:rsidRPr="00EC570C">
        <w:t>cad_documento_geral</w:t>
      </w:r>
      <w:proofErr w:type="spellEnd"/>
    </w:p>
    <w:p w:rsidR="005B51DA" w:rsidRPr="005B51DA" w:rsidRDefault="005B51DA" w:rsidP="005B51DA">
      <w:pPr>
        <w:spacing w:after="0" w:line="240" w:lineRule="auto"/>
        <w:ind w:left="708"/>
        <w:rPr>
          <w:lang w:val="en-US"/>
        </w:rPr>
      </w:pPr>
      <w:proofErr w:type="gramStart"/>
      <w:r w:rsidRPr="005B51DA">
        <w:rPr>
          <w:lang w:val="en-US"/>
        </w:rPr>
        <w:t xml:space="preserve">where  </w:t>
      </w:r>
      <w:proofErr w:type="spellStart"/>
      <w:r w:rsidRPr="005B51DA">
        <w:rPr>
          <w:lang w:val="en-US"/>
        </w:rPr>
        <w:t>cod</w:t>
      </w:r>
      <w:proofErr w:type="gramEnd"/>
      <w:r w:rsidRPr="005B51DA">
        <w:rPr>
          <w:lang w:val="en-US"/>
        </w:rPr>
        <w:t>_dependencia</w:t>
      </w:r>
      <w:proofErr w:type="spellEnd"/>
      <w:r w:rsidRPr="005B51DA">
        <w:rPr>
          <w:lang w:val="en-US"/>
        </w:rPr>
        <w:t xml:space="preserve"> in (select </w:t>
      </w:r>
      <w:proofErr w:type="spellStart"/>
      <w:r w:rsidRPr="005B51DA">
        <w:rPr>
          <w:lang w:val="en-US"/>
        </w:rPr>
        <w:t>dep_codigo</w:t>
      </w:r>
      <w:proofErr w:type="spellEnd"/>
      <w:r w:rsidRPr="005B51DA">
        <w:rPr>
          <w:lang w:val="en-US"/>
        </w:rPr>
        <w:t xml:space="preserve"> from </w:t>
      </w:r>
      <w:proofErr w:type="spellStart"/>
      <w:r w:rsidRPr="005B51DA">
        <w:rPr>
          <w:lang w:val="en-US"/>
        </w:rPr>
        <w:t>dependencias</w:t>
      </w:r>
      <w:proofErr w:type="spellEnd"/>
      <w:r w:rsidRPr="005B51DA">
        <w:rPr>
          <w:lang w:val="en-US"/>
        </w:rPr>
        <w:t xml:space="preserve"> where </w:t>
      </w:r>
      <w:proofErr w:type="spellStart"/>
      <w:r w:rsidRPr="005B51DA">
        <w:rPr>
          <w:lang w:val="en-US"/>
        </w:rPr>
        <w:t>dep_sigla</w:t>
      </w:r>
      <w:proofErr w:type="spellEnd"/>
      <w:r w:rsidRPr="005B51DA">
        <w:rPr>
          <w:lang w:val="en-US"/>
        </w:rPr>
        <w:t xml:space="preserve"> = 'SEDE' and </w:t>
      </w:r>
      <w:proofErr w:type="spellStart"/>
      <w:r w:rsidRPr="005B51DA">
        <w:rPr>
          <w:lang w:val="en-US"/>
        </w:rPr>
        <w:t>dep_data_extincao</w:t>
      </w:r>
      <w:proofErr w:type="spellEnd"/>
      <w:r w:rsidRPr="005B51DA">
        <w:rPr>
          <w:lang w:val="en-US"/>
        </w:rPr>
        <w:t xml:space="preserve"> is null)</w:t>
      </w:r>
    </w:p>
    <w:p w:rsidR="004E41BE" w:rsidRDefault="005B51DA" w:rsidP="005B51DA">
      <w:pPr>
        <w:spacing w:after="0" w:line="240" w:lineRule="auto"/>
        <w:ind w:left="708"/>
      </w:pPr>
      <w:r w:rsidRPr="005B51DA">
        <w:rPr>
          <w:lang w:val="en-US"/>
        </w:rPr>
        <w:t xml:space="preserve">  </w:t>
      </w:r>
      <w:proofErr w:type="spellStart"/>
      <w:proofErr w:type="gramStart"/>
      <w:r>
        <w:t>and</w:t>
      </w:r>
      <w:proofErr w:type="spellEnd"/>
      <w:proofErr w:type="gramEnd"/>
      <w:r>
        <w:t xml:space="preserve">  </w:t>
      </w:r>
      <w:proofErr w:type="spellStart"/>
      <w:r>
        <w:t>tip_natureza</w:t>
      </w:r>
      <w:proofErr w:type="spellEnd"/>
      <w:r>
        <w:t xml:space="preserve"> = 1</w:t>
      </w:r>
    </w:p>
    <w:p w:rsidR="005B51DA" w:rsidRDefault="005B51DA" w:rsidP="005B51DA">
      <w:pPr>
        <w:spacing w:after="0" w:line="240" w:lineRule="auto"/>
        <w:ind w:left="708"/>
      </w:pPr>
    </w:p>
    <w:p w:rsidR="005B51DA" w:rsidRDefault="005B51DA" w:rsidP="005B51DA">
      <w:pPr>
        <w:ind w:left="708"/>
      </w:pPr>
      <w:r>
        <w:t>Repetir o SELECT</w:t>
      </w:r>
      <w:proofErr w:type="gramStart"/>
      <w:r>
        <w:t xml:space="preserve">  </w:t>
      </w:r>
      <w:proofErr w:type="gramEnd"/>
      <w:r>
        <w:t>para as DEPENDENCIAS: SBBR, SBCG, SBGO, SBPJ, SBCR, SRCO, SBPP, SBCY, SBBW e colar no UPDATE acima.</w:t>
      </w:r>
    </w:p>
    <w:p w:rsidR="005B51DA" w:rsidRPr="000E0C38" w:rsidRDefault="005B51DA" w:rsidP="005B51DA">
      <w:pPr>
        <w:spacing w:after="0" w:line="240" w:lineRule="auto"/>
        <w:ind w:left="708"/>
      </w:pPr>
    </w:p>
    <w:p w:rsidR="008C54AC" w:rsidRPr="000E0C38" w:rsidRDefault="008C54AC" w:rsidP="008C54AC">
      <w:pPr>
        <w:pStyle w:val="PargrafodaLista"/>
        <w:rPr>
          <w:rFonts w:ascii="Arial" w:hAnsi="Arial" w:cs="Arial"/>
          <w:color w:val="000000"/>
          <w:sz w:val="20"/>
          <w:szCs w:val="20"/>
        </w:rPr>
      </w:pPr>
    </w:p>
    <w:p w:rsidR="008C54AC" w:rsidRPr="000E0C38" w:rsidRDefault="008C54AC" w:rsidP="008C54AC">
      <w:pPr>
        <w:pStyle w:val="PargrafodaLista"/>
      </w:pPr>
    </w:p>
    <w:p w:rsidR="009D6A6D" w:rsidRPr="000E0C38" w:rsidRDefault="009D6A6D" w:rsidP="009D6A6D">
      <w:pPr>
        <w:pStyle w:val="PargrafodaLista"/>
      </w:pPr>
      <w:r w:rsidRPr="000E0C38">
        <w:t xml:space="preserve">           </w:t>
      </w:r>
    </w:p>
    <w:p w:rsidR="008C54AC" w:rsidRPr="000E0C38" w:rsidRDefault="008C54AC" w:rsidP="009D6A6D">
      <w:pPr>
        <w:ind w:left="360"/>
      </w:pPr>
    </w:p>
    <w:p w:rsidR="009D6A6D" w:rsidRPr="000E0C38" w:rsidRDefault="009D6A6D" w:rsidP="009D6A6D"/>
    <w:sectPr w:rsidR="009D6A6D" w:rsidRPr="000E0C38" w:rsidSect="000B57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A2E45"/>
    <w:multiLevelType w:val="hybridMultilevel"/>
    <w:tmpl w:val="660E7BC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397DC1"/>
    <w:multiLevelType w:val="hybridMultilevel"/>
    <w:tmpl w:val="4CAE2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CFA"/>
    <w:rsid w:val="00074643"/>
    <w:rsid w:val="000B570A"/>
    <w:rsid w:val="000D38BF"/>
    <w:rsid w:val="000E0C38"/>
    <w:rsid w:val="00267E99"/>
    <w:rsid w:val="00451BD0"/>
    <w:rsid w:val="00452A93"/>
    <w:rsid w:val="004E41BE"/>
    <w:rsid w:val="00534A05"/>
    <w:rsid w:val="005B51DA"/>
    <w:rsid w:val="00624B37"/>
    <w:rsid w:val="006408AD"/>
    <w:rsid w:val="00747589"/>
    <w:rsid w:val="007541A2"/>
    <w:rsid w:val="008B3B0D"/>
    <w:rsid w:val="008C54AC"/>
    <w:rsid w:val="009D6A6D"/>
    <w:rsid w:val="00B214D6"/>
    <w:rsid w:val="00C607D2"/>
    <w:rsid w:val="00EC570C"/>
    <w:rsid w:val="00F10CFA"/>
    <w:rsid w:val="00FE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10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0CF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10CF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10C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10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0CF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10CF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10C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crm.dsv.infraero.gov.br/uc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887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INFRAERO</Company>
  <LinksUpToDate>false</LinksUpToDate>
  <CharactersWithSpaces>5667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 Gomes</dc:creator>
  <cp:lastModifiedBy>infraero</cp:lastModifiedBy>
  <cp:revision>18</cp:revision>
  <dcterms:created xsi:type="dcterms:W3CDTF">2011-07-01T11:34:00Z</dcterms:created>
  <dcterms:modified xsi:type="dcterms:W3CDTF">2011-10-31T10:40:00Z</dcterms:modified>
</cp:coreProperties>
</file>