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allow me </w:t>
      </w:r>
      <w:r w:rsidRPr="004D6FB1">
        <w:rPr>
          <w:color w:val="0070C0"/>
        </w:rPr>
        <w:t>to organize my code and reuse functionality. When the request is processed, my PHP code</w:t>
      </w:r>
      <w:r w:rsidR="00A7086D" w:rsidRPr="004D6FB1">
        <w:rPr>
          <w:color w:val="0070C0"/>
        </w:rPr>
        <w:t xml:space="preserve"> accesses the submitted 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To connect to the database, I use a separate configuration file. In my config.php file, I define the connection using mysqli_connect with the server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$stmt = $conn-&gt;prepare("INSERT INTO movies (title) VALUES (?)");</w:t>
      </w:r>
    </w:p>
    <w:p w14:paraId="2FAFDE5F" w14:textId="77777777" w:rsidR="00DA4A96" w:rsidRPr="004D6FB1" w:rsidRDefault="00DA4A96" w:rsidP="00DA4A96">
      <w:pPr>
        <w:pStyle w:val="Compact"/>
        <w:rPr>
          <w:color w:val="0070C0"/>
        </w:rPr>
      </w:pPr>
      <w:r w:rsidRPr="004D6FB1">
        <w:rPr>
          <w:color w:val="0070C0"/>
        </w:rPr>
        <w:t>$stmt-&gt;bind_param("s", $title);</w:t>
      </w:r>
    </w:p>
    <w:p w14:paraId="6FE672D1" w14:textId="08F2B95B" w:rsidR="00A7086D" w:rsidRPr="004D6FB1" w:rsidRDefault="00DA4A96" w:rsidP="00DA4A96">
      <w:pPr>
        <w:pStyle w:val="Compact"/>
        <w:rPr>
          <w:color w:val="0070C0"/>
        </w:rPr>
      </w:pPr>
      <w:r w:rsidRPr="004D6FB1">
        <w:rPr>
          <w:color w:val="0070C0"/>
        </w:rPr>
        <w:t>$stmt-&gt;execute();</w:t>
      </w:r>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as ‘);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696D6D2E" w14:textId="72BCDAC0" w:rsidR="00707300" w:rsidRPr="00707300" w:rsidRDefault="00707300" w:rsidP="00707300">
      <w:pPr>
        <w:pStyle w:val="NormalWeb"/>
        <w:ind w:left="720"/>
        <w:rPr>
          <w:color w:val="0070C0"/>
        </w:rPr>
      </w:pPr>
      <w:r w:rsidRPr="00707300">
        <w:rPr>
          <w:color w:val="0070C0"/>
        </w:rPr>
        <w:t xml:space="preserve">In Lab 8, the data lives in a JSON file that stores all of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w:t>
      </w:r>
      <w:r w:rsidRPr="00707300">
        <w:rPr>
          <w:color w:val="0070C0"/>
        </w:rPr>
        <w:lastRenderedPageBreak/>
        <w:t>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The timing of when data loads is different in each lab. In Lab 8, the projects page loads first, then JavaScript uses AJAX, specifically a jQuery request like $.getJSON(),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r>
        <w:rPr>
          <w:b/>
          <w:bCs/>
        </w:rPr>
        <w:t>c. (8 points)</w:t>
      </w:r>
      <w:r>
        <w:t xml:space="preserve"> In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69ABACEC" w14:textId="709DCDB9" w:rsidR="005F6F94" w:rsidRPr="00B817CB" w:rsidRDefault="005F6F94" w:rsidP="00D65BC0">
      <w:pPr>
        <w:pStyle w:val="Compact"/>
        <w:rPr>
          <w:color w:val="215E99" w:themeColor="text2" w:themeTint="BF"/>
        </w:rPr>
      </w:pPr>
    </w:p>
    <w:p w14:paraId="6341FD79" w14:textId="77777777" w:rsidR="00B817CB" w:rsidRPr="00B817CB" w:rsidRDefault="00B817CB" w:rsidP="00B817CB">
      <w:pPr>
        <w:pStyle w:val="Compact"/>
        <w:ind w:left="360"/>
        <w:rPr>
          <w:color w:val="215E99" w:themeColor="text2" w:themeTint="BF"/>
        </w:rPr>
      </w:pPr>
      <w:r w:rsidRPr="00B817CB">
        <w:rPr>
          <w:color w:val="215E99" w:themeColor="text2" w:themeTint="BF"/>
        </w:rPr>
        <w:t xml:space="preserve">.htaccess is a configuration file used by Apache to control behavior at the directory level. It allows me to enforce rules such as authentication, redirects, and access restrictions directly inside a folder. In this lab, I used it to require a username and password before accessing my Lab 1 and Lab 9 directories. For .htaccess to function, </w:t>
      </w:r>
      <w:r w:rsidRPr="00B817CB">
        <w:rPr>
          <w:color w:val="215E99" w:themeColor="text2" w:themeTint="BF"/>
        </w:rPr>
        <w:lastRenderedPageBreak/>
        <w:t>Apache must have the AllowOverride All directive enabled, which allows these files to override the main server configuration.</w:t>
      </w:r>
    </w:p>
    <w:p w14:paraId="75A5E95D" w14:textId="77777777" w:rsidR="00B817CB" w:rsidRPr="00B817CB" w:rsidRDefault="00B817CB" w:rsidP="00B817CB">
      <w:pPr>
        <w:pStyle w:val="Compact"/>
        <w:ind w:left="360"/>
        <w:rPr>
          <w:color w:val="215E99" w:themeColor="text2" w:themeTint="BF"/>
        </w:rPr>
      </w:pPr>
    </w:p>
    <w:p w14:paraId="78F68FE4" w14:textId="77777777" w:rsidR="00B817CB" w:rsidRPr="00B817CB" w:rsidRDefault="00B817CB" w:rsidP="00B817CB">
      <w:pPr>
        <w:pStyle w:val="Compact"/>
        <w:ind w:left="360"/>
        <w:rPr>
          <w:color w:val="215E99" w:themeColor="text2" w:themeTint="BF"/>
        </w:rPr>
      </w:pPr>
      <w:r w:rsidRPr="00B817CB">
        <w:rPr>
          <w:color w:val="215E99" w:themeColor="text2" w:themeTint="BF"/>
        </w:rPr>
        <w:t>The .htaccess and .htpasswd files work together to enforce authentication. The .htaccess file defines that a user must log in and specifies the path to the password file. The .htpasswd file stores the actual usernames and hashed passwords used for verification. I placed .htaccess inside my Lab 1 and Lab 9 folders so that those directories require authentication. I placed .htpasswd outside of /var/www/html/ so it cannot be accessed through a browser, which protects the credential data from being exposed.</w:t>
      </w:r>
    </w:p>
    <w:p w14:paraId="25FB0874" w14:textId="77777777" w:rsidR="00B817CB" w:rsidRPr="00B817CB" w:rsidRDefault="00B817CB" w:rsidP="00B817CB">
      <w:pPr>
        <w:pStyle w:val="Compact"/>
        <w:ind w:left="360"/>
        <w:rPr>
          <w:color w:val="215E99" w:themeColor="text2" w:themeTint="BF"/>
        </w:rPr>
      </w:pPr>
    </w:p>
    <w:p w14:paraId="2A800FE7" w14:textId="77777777" w:rsidR="00B817CB" w:rsidRPr="00B817CB" w:rsidRDefault="00B817CB" w:rsidP="00B817CB">
      <w:pPr>
        <w:pStyle w:val="Compact"/>
        <w:ind w:left="360"/>
        <w:rPr>
          <w:color w:val="215E99" w:themeColor="text2" w:themeTint="BF"/>
        </w:rPr>
      </w:pPr>
      <w:r w:rsidRPr="00B817CB">
        <w:rPr>
          <w:color w:val="215E99" w:themeColor="text2" w:themeTint="BF"/>
        </w:rPr>
        <w:t>I secured Lab 9 because my PHP files connect directly to a MySQL database using credentials stored in config.php, such as the username phpmyadmin, the password, and the database name iit. My movies.php file also allows users to submit data through a form and executes SQL queries like inserting and selecting from the movies table. If someone accessed these files without authentication, they could view my database connection setup, understand how my queries work, and potentially send malicious requests to modify or retrieve data. Password protection prevents unauthorized users from interacting with my database-backed application.</w:t>
      </w:r>
    </w:p>
    <w:p w14:paraId="0DEEC885" w14:textId="77777777" w:rsidR="00B817CB" w:rsidRPr="00B817CB" w:rsidRDefault="00B817CB" w:rsidP="00B817CB">
      <w:pPr>
        <w:pStyle w:val="Compact"/>
        <w:ind w:left="360"/>
        <w:rPr>
          <w:color w:val="215E99" w:themeColor="text2" w:themeTint="BF"/>
        </w:rPr>
      </w:pPr>
    </w:p>
    <w:p w14:paraId="2F5FEEA5" w14:textId="1C8F4141" w:rsidR="00D36DFB" w:rsidRPr="00B817CB" w:rsidRDefault="00B817CB" w:rsidP="00B817CB">
      <w:pPr>
        <w:pStyle w:val="Compact"/>
        <w:ind w:left="360"/>
        <w:rPr>
          <w:color w:val="215E99" w:themeColor="text2" w:themeTint="BF"/>
        </w:rPr>
      </w:pPr>
      <w:r w:rsidRPr="00B817CB">
        <w:rPr>
          <w:color w:val="215E99" w:themeColor="text2" w:themeTint="BF"/>
        </w:rPr>
        <w:t>The header('Location: iit/index.html') function sends an HTTP 302 Found status code by default, which tells the browser to redirect to another page. This redirect only works if no output has been sent before the header() call. If any HTML or text is output first, PHP sends the headers immediately, which locks them in place. As a result, the redirect fails and produces a “headers already sent” error because HTTP headers must be sent before any content in the response.</w:t>
      </w:r>
    </w:p>
    <w:p w14:paraId="412E2338" w14:textId="77777777" w:rsidR="00B817CB" w:rsidRDefault="00B817CB" w:rsidP="00B817CB">
      <w:pPr>
        <w:pStyle w:val="Compact"/>
        <w:ind w:left="360"/>
      </w:pP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lastRenderedPageBreak/>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3F2F5F57" w14:textId="0E177460" w:rsidR="00B02109" w:rsidRPr="00B02109" w:rsidRDefault="00B02109" w:rsidP="00D65BC0">
      <w:pPr>
        <w:pStyle w:val="Compact"/>
        <w:rPr>
          <w:color w:val="0070C0"/>
        </w:rPr>
      </w:pPr>
    </w:p>
    <w:p w14:paraId="2F51C63D" w14:textId="5D4DFDC2" w:rsidR="00324946" w:rsidRPr="00B02109" w:rsidRDefault="00324946" w:rsidP="00324946">
      <w:pPr>
        <w:pStyle w:val="Compact"/>
        <w:ind w:left="360"/>
        <w:rPr>
          <w:color w:val="0070C0"/>
        </w:rPr>
      </w:pPr>
      <w:r w:rsidRPr="00B02109">
        <w:rPr>
          <w:color w:val="0070C0"/>
        </w:rPr>
        <w:t>I agree with Koenig’s statement that AI is a strong co pilot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 xml:space="preserve">of these transformations meet ROI, which is a strong signal to be cautious. At the same time, ignoring AI would </w:t>
      </w:r>
      <w:r w:rsidR="00652833" w:rsidRPr="00B02109">
        <w:rPr>
          <w:color w:val="0070C0"/>
        </w:rPr>
        <w:lastRenderedPageBreak/>
        <w:t>put the company behind competitors. The hybrid approach allows DeltaCore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2F330B42" w14:textId="4E7614F4" w:rsidR="00EB6808" w:rsidRPr="00EB6808" w:rsidRDefault="00EB6808" w:rsidP="00D65BC0">
      <w:pPr>
        <w:pStyle w:val="Compact"/>
        <w:rPr>
          <w:color w:val="215E99" w:themeColor="text2" w:themeTint="BF"/>
        </w:rPr>
      </w:pPr>
    </w:p>
    <w:p w14:paraId="174B4A40" w14:textId="497CB24A" w:rsidR="00EB6808" w:rsidRPr="00EB6808" w:rsidRDefault="00EB6808" w:rsidP="00EB6808">
      <w:pPr>
        <w:pStyle w:val="Compact"/>
        <w:ind w:left="360"/>
        <w:rPr>
          <w:color w:val="215E99" w:themeColor="text2" w:themeTint="BF"/>
        </w:rPr>
      </w:pPr>
      <w:r w:rsidRPr="00EB6808">
        <w:rPr>
          <w:color w:val="215E99" w:themeColor="text2" w:themeTint="BF"/>
        </w:rPr>
        <w:t>In my team, I worked as the backend developer where I was responsible for creating and structuring the song dataset using JSON and building the playlist algorithm that ranks songs based on user input. My group had three members, and we divided responsibilities clearly across frontend, backend, and design tasks, which helped keep the project organized. We planned our project early using Figma as a design foundation, but we later had to adjust because the original design used React components and we rebuilt everything using HTML, CSS, and JavaScript to meet course requirement</w:t>
      </w:r>
      <w:r>
        <w:rPr>
          <w:color w:val="215E99" w:themeColor="text2" w:themeTint="BF"/>
        </w:rPr>
        <w:t>s</w:t>
      </w:r>
      <w:r w:rsidRPr="00EB6808">
        <w:rPr>
          <w:color w:val="215E99" w:themeColor="text2" w:themeTint="BF"/>
        </w:rPr>
        <w:t>. This showed the importance of flexibility when initial plans do not fully align with technical constraints.</w:t>
      </w:r>
    </w:p>
    <w:p w14:paraId="3E6C4980" w14:textId="77777777" w:rsidR="00EB6808" w:rsidRPr="00EB6808" w:rsidRDefault="00EB6808" w:rsidP="00EB6808">
      <w:pPr>
        <w:pStyle w:val="Compact"/>
        <w:ind w:left="360"/>
        <w:rPr>
          <w:color w:val="215E99" w:themeColor="text2" w:themeTint="BF"/>
        </w:rPr>
      </w:pPr>
      <w:r w:rsidRPr="00EB6808">
        <w:rPr>
          <w:color w:val="215E99" w:themeColor="text2" w:themeTint="BF"/>
        </w:rPr>
        <w:t>One key issue in our process was that most commits were done individually rather than collaboratively, which made version control harder to manage and required more coordination. We also faced challenges with bugs related to handling and filtering the song dataset, especially when implementing features like playlist generation and game logic. These issues reflect the need for better integration and testing throughout development rather than relying on last minute fixes.</w:t>
      </w:r>
    </w:p>
    <w:p w14:paraId="5B4C7B94" w14:textId="77777777" w:rsidR="00EB6808" w:rsidRPr="00EB6808" w:rsidRDefault="00EB6808" w:rsidP="00EB6808">
      <w:pPr>
        <w:pStyle w:val="Compact"/>
        <w:ind w:left="360"/>
        <w:rPr>
          <w:color w:val="215E99" w:themeColor="text2" w:themeTint="BF"/>
        </w:rPr>
      </w:pPr>
      <w:r w:rsidRPr="00EB6808">
        <w:rPr>
          <w:color w:val="215E99" w:themeColor="text2" w:themeTint="BF"/>
        </w:rPr>
        <w:t>If I were to improve this process, I would focus on scheduling and coordination more professionally. This includes setting clearer deadlines, integrating work more frequently, and using GitHub more collaboratively instead of relying on mostly solo commits. Overall, our team followed a structured plan and distributed tasks effectively, but improving communication and coordination would make the development process more efficient and reduce technical issues.</w:t>
      </w:r>
    </w:p>
    <w:p w14:paraId="19B7A1ED" w14:textId="77777777" w:rsidR="00EB6808" w:rsidRDefault="00EB6808" w:rsidP="00EB6808">
      <w:pPr>
        <w:pStyle w:val="Compact"/>
        <w:ind w:left="360"/>
      </w:pPr>
    </w:p>
    <w:p w14:paraId="0E95E318" w14:textId="77777777" w:rsidR="004612F1" w:rsidRDefault="004612F1" w:rsidP="004612F1">
      <w:pPr>
        <w:pStyle w:val="Compact"/>
        <w:ind w:left="360"/>
      </w:pPr>
    </w:p>
    <w:p w14:paraId="26B313BF" w14:textId="77777777" w:rsidR="003B0856" w:rsidRDefault="00000000">
      <w:r>
        <w:lastRenderedPageBreak/>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lastRenderedPageBreak/>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lastRenderedPageBreak/>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56B5F482" w14:textId="77777777" w:rsidR="00AC6A12" w:rsidRDefault="00AC6A12" w:rsidP="00AC6A12">
      <w:pPr>
        <w:pStyle w:val="Compact"/>
      </w:pPr>
    </w:p>
    <w:p w14:paraId="79193936" w14:textId="77777777" w:rsidR="00F46C37" w:rsidRPr="00F46C37" w:rsidRDefault="00F46C37" w:rsidP="00F46C37">
      <w:pPr>
        <w:pStyle w:val="Compact"/>
        <w:rPr>
          <w:color w:val="0070C0"/>
        </w:rPr>
      </w:pPr>
      <w:r w:rsidRPr="00F46C37">
        <w:rPr>
          <w:color w:val="0070C0"/>
        </w:rPr>
        <w:t>I implemented a guestbook web application using PHP, MySQL, and jQuery. The application allows users to submit a name and message through a form. When the form is submitted, jQuery sends the data to the server using an AJAX POST request, which prevents the page from reloading.</w:t>
      </w:r>
    </w:p>
    <w:p w14:paraId="57B4D489" w14:textId="77777777" w:rsidR="00F46C37" w:rsidRPr="00F46C37" w:rsidRDefault="00F46C37" w:rsidP="00F46C37">
      <w:pPr>
        <w:pStyle w:val="Compact"/>
        <w:rPr>
          <w:color w:val="0070C0"/>
        </w:rPr>
      </w:pPr>
      <w:r w:rsidRPr="00F46C37">
        <w:rPr>
          <w:color w:val="0070C0"/>
        </w:rPr>
        <w:t>On the server side, submit.php receives the form data and validates it. The data is then inserted into a MySQL database using a prepared statement. This ensures that user input is treated as data and prevents SQL injection attacks.</w:t>
      </w:r>
    </w:p>
    <w:p w14:paraId="4F4A78CA" w14:textId="77777777" w:rsidR="00F46C37" w:rsidRPr="00F46C37" w:rsidRDefault="00F46C37" w:rsidP="00F46C37">
      <w:pPr>
        <w:pStyle w:val="Compact"/>
        <w:rPr>
          <w:color w:val="0070C0"/>
        </w:rPr>
      </w:pPr>
      <w:r w:rsidRPr="00F46C37">
        <w:rPr>
          <w:color w:val="0070C0"/>
        </w:rPr>
        <w:t>The guestbook.php file retrieves all entries from the database using a SELECT query and displays them on the page. Each entry is shown with the user’s name, message, and timestamp. The output is wrapped with htmlspecialchars() to prevent cross-site scripting attacks by escaping any HTML or script content.</w:t>
      </w:r>
    </w:p>
    <w:p w14:paraId="30D4BD61" w14:textId="7708C23C" w:rsidR="00AC6A12" w:rsidRPr="00AC6A12" w:rsidRDefault="00F46C37" w:rsidP="00F46C37">
      <w:pPr>
        <w:pStyle w:val="Compact"/>
        <w:rPr>
          <w:color w:val="0070C0"/>
        </w:rPr>
      </w:pPr>
      <w:r w:rsidRPr="00F46C37">
        <w:rPr>
          <w:color w:val="0070C0"/>
        </w:rPr>
        <w:t>Overall, the system demonstrates a complete full-stack workflow, including client-side interactivity, server-side processing, database integration, and basic security practices. Through this project, I learned how each layer of the web stack connects, from handling user input on the frontend to securely storing and retrieving data from a database. I also learned the importance of security practices such as input validation and output sanitization when building real web applications.</w:t>
      </w:r>
    </w:p>
    <w:p w14:paraId="3B91AEA3" w14:textId="77777777" w:rsidR="00AC6A12" w:rsidRDefault="00AC6A12" w:rsidP="00AC6A12">
      <w:pPr>
        <w:pStyle w:val="Compact"/>
      </w:pP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lastRenderedPageBreak/>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84"/>
        <w:gridCol w:w="2882"/>
        <w:gridCol w:w="845"/>
        <w:gridCol w:w="3749"/>
      </w:tblGrid>
      <w:tr w:rsidR="005E57A5"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5E57A5" w14:paraId="6BE55C53" w14:textId="77777777">
        <w:tc>
          <w:tcPr>
            <w:tcW w:w="0" w:type="auto"/>
          </w:tcPr>
          <w:p w14:paraId="366DCD00" w14:textId="77777777" w:rsidR="003B0856" w:rsidRPr="00B51D58" w:rsidRDefault="00000000">
            <w:pPr>
              <w:pStyle w:val="Compact"/>
              <w:rPr>
                <w:color w:val="215E99" w:themeColor="text2" w:themeTint="BF"/>
              </w:rPr>
            </w:pPr>
            <w:r w:rsidRPr="00B51D58">
              <w:rPr>
                <w:color w:val="215E99" w:themeColor="text2" w:themeTint="BF"/>
              </w:rPr>
              <w:t>Infrastructure</w:t>
            </w:r>
          </w:p>
        </w:tc>
        <w:tc>
          <w:tcPr>
            <w:tcW w:w="0" w:type="auto"/>
          </w:tcPr>
          <w:p w14:paraId="2D5E50D1" w14:textId="7E16F51C" w:rsidR="003B0856" w:rsidRPr="00B51D58" w:rsidRDefault="005E57A5">
            <w:pPr>
              <w:pStyle w:val="Compact"/>
              <w:rPr>
                <w:color w:val="215E99" w:themeColor="text2" w:themeTint="BF"/>
              </w:rPr>
            </w:pPr>
            <w:r w:rsidRPr="00B51D58">
              <w:rPr>
                <w:color w:val="215E99" w:themeColor="text2" w:themeTint="BF"/>
              </w:rPr>
              <w:t>Azure Virtual Machine (Ubuntu)</w:t>
            </w:r>
          </w:p>
        </w:tc>
        <w:tc>
          <w:tcPr>
            <w:tcW w:w="0" w:type="auto"/>
          </w:tcPr>
          <w:p w14:paraId="164F3746" w14:textId="3A26CD36"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780827A2" w14:textId="28DDE3E5" w:rsidR="003B0856" w:rsidRPr="00B51D58" w:rsidRDefault="005E57A5">
            <w:pPr>
              <w:pStyle w:val="Compact"/>
              <w:rPr>
                <w:color w:val="215E99" w:themeColor="text2" w:themeTint="BF"/>
              </w:rPr>
            </w:pPr>
            <w:r w:rsidRPr="00B51D58">
              <w:rPr>
                <w:color w:val="215E99" w:themeColor="text2" w:themeTint="BF"/>
              </w:rPr>
              <w:t>Hosts the entire web application and provides the environment where everything runs.</w:t>
            </w:r>
          </w:p>
        </w:tc>
      </w:tr>
      <w:tr w:rsidR="005E57A5" w14:paraId="5A2230AB" w14:textId="77777777">
        <w:tc>
          <w:tcPr>
            <w:tcW w:w="0" w:type="auto"/>
          </w:tcPr>
          <w:p w14:paraId="5913BA56" w14:textId="77777777" w:rsidR="003B0856" w:rsidRPr="00B51D58" w:rsidRDefault="00000000">
            <w:pPr>
              <w:pStyle w:val="Compact"/>
              <w:rPr>
                <w:color w:val="215E99" w:themeColor="text2" w:themeTint="BF"/>
              </w:rPr>
            </w:pPr>
            <w:r w:rsidRPr="00B51D58">
              <w:rPr>
                <w:color w:val="215E99" w:themeColor="text2" w:themeTint="BF"/>
              </w:rPr>
              <w:t>Web Server</w:t>
            </w:r>
          </w:p>
        </w:tc>
        <w:tc>
          <w:tcPr>
            <w:tcW w:w="0" w:type="auto"/>
          </w:tcPr>
          <w:p w14:paraId="64E05B84" w14:textId="62B0F235" w:rsidR="003B0856" w:rsidRPr="00B51D58" w:rsidRDefault="005E57A5">
            <w:pPr>
              <w:pStyle w:val="Compact"/>
              <w:rPr>
                <w:color w:val="215E99" w:themeColor="text2" w:themeTint="BF"/>
              </w:rPr>
            </w:pPr>
            <w:r w:rsidRPr="00B51D58">
              <w:rPr>
                <w:color w:val="215E99" w:themeColor="text2" w:themeTint="BF"/>
              </w:rPr>
              <w:t>Apache</w:t>
            </w:r>
          </w:p>
        </w:tc>
        <w:tc>
          <w:tcPr>
            <w:tcW w:w="0" w:type="auto"/>
          </w:tcPr>
          <w:p w14:paraId="0E23D4D6" w14:textId="3D6F94F4"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0FA8CF37" w14:textId="2D503801" w:rsidR="003B0856" w:rsidRPr="00B51D58" w:rsidRDefault="005E57A5">
            <w:pPr>
              <w:pStyle w:val="Compact"/>
              <w:rPr>
                <w:color w:val="215E99" w:themeColor="text2" w:themeTint="BF"/>
              </w:rPr>
            </w:pPr>
            <w:r w:rsidRPr="00B51D58">
              <w:rPr>
                <w:color w:val="215E99" w:themeColor="text2" w:themeTint="BF"/>
              </w:rPr>
              <w:t>Handles incoming HTTP requests and serves PHP and HTML files to the browser.</w:t>
            </w:r>
          </w:p>
        </w:tc>
      </w:tr>
      <w:tr w:rsidR="005E57A5" w14:paraId="77605212" w14:textId="77777777">
        <w:tc>
          <w:tcPr>
            <w:tcW w:w="0" w:type="auto"/>
          </w:tcPr>
          <w:p w14:paraId="6CB1F918" w14:textId="77777777" w:rsidR="003B0856" w:rsidRPr="00B51D58" w:rsidRDefault="00000000">
            <w:pPr>
              <w:pStyle w:val="Compact"/>
              <w:rPr>
                <w:color w:val="215E99" w:themeColor="text2" w:themeTint="BF"/>
              </w:rPr>
            </w:pPr>
            <w:r w:rsidRPr="00B51D58">
              <w:rPr>
                <w:color w:val="215E99" w:themeColor="text2" w:themeTint="BF"/>
              </w:rPr>
              <w:t>Server-Side Language</w:t>
            </w:r>
          </w:p>
        </w:tc>
        <w:tc>
          <w:tcPr>
            <w:tcW w:w="0" w:type="auto"/>
          </w:tcPr>
          <w:p w14:paraId="02ADF9EB" w14:textId="7F6815B4" w:rsidR="003B0856" w:rsidRPr="00B51D58" w:rsidRDefault="005E57A5">
            <w:pPr>
              <w:pStyle w:val="Compact"/>
              <w:rPr>
                <w:color w:val="215E99" w:themeColor="text2" w:themeTint="BF"/>
              </w:rPr>
            </w:pPr>
            <w:r w:rsidRPr="00B51D58">
              <w:rPr>
                <w:color w:val="215E99" w:themeColor="text2" w:themeTint="BF"/>
              </w:rPr>
              <w:t>PHP</w:t>
            </w:r>
          </w:p>
        </w:tc>
        <w:tc>
          <w:tcPr>
            <w:tcW w:w="0" w:type="auto"/>
          </w:tcPr>
          <w:p w14:paraId="67596AEF" w14:textId="40A20C56"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9</w:t>
            </w:r>
          </w:p>
        </w:tc>
        <w:tc>
          <w:tcPr>
            <w:tcW w:w="0" w:type="auto"/>
          </w:tcPr>
          <w:p w14:paraId="6C68465D" w14:textId="03071102" w:rsidR="003B0856" w:rsidRPr="00B51D58" w:rsidRDefault="005E57A5">
            <w:pPr>
              <w:pStyle w:val="Compact"/>
              <w:rPr>
                <w:color w:val="215E99" w:themeColor="text2" w:themeTint="BF"/>
              </w:rPr>
            </w:pPr>
            <w:r w:rsidRPr="00B51D58">
              <w:rPr>
                <w:color w:val="215E99" w:themeColor="text2" w:themeTint="BF"/>
              </w:rPr>
              <w:t>Processes form data, connects to the database, and generates dynamic content.</w:t>
            </w:r>
          </w:p>
        </w:tc>
      </w:tr>
      <w:tr w:rsidR="005E57A5" w14:paraId="5157864E" w14:textId="77777777">
        <w:tc>
          <w:tcPr>
            <w:tcW w:w="0" w:type="auto"/>
          </w:tcPr>
          <w:p w14:paraId="45397925" w14:textId="77777777" w:rsidR="003B0856" w:rsidRPr="00B51D58" w:rsidRDefault="00000000">
            <w:pPr>
              <w:pStyle w:val="Compact"/>
              <w:rPr>
                <w:color w:val="215E99" w:themeColor="text2" w:themeTint="BF"/>
              </w:rPr>
            </w:pPr>
            <w:r w:rsidRPr="00B51D58">
              <w:rPr>
                <w:color w:val="215E99" w:themeColor="text2" w:themeTint="BF"/>
              </w:rPr>
              <w:t>Database</w:t>
            </w:r>
          </w:p>
        </w:tc>
        <w:tc>
          <w:tcPr>
            <w:tcW w:w="0" w:type="auto"/>
          </w:tcPr>
          <w:p w14:paraId="48E95CFA" w14:textId="3E3ECF9F" w:rsidR="003B0856" w:rsidRPr="00B51D58" w:rsidRDefault="000E3657">
            <w:pPr>
              <w:pStyle w:val="Compact"/>
              <w:rPr>
                <w:color w:val="215E99" w:themeColor="text2" w:themeTint="BF"/>
              </w:rPr>
            </w:pPr>
            <w:r w:rsidRPr="00B51D58">
              <w:rPr>
                <w:color w:val="215E99" w:themeColor="text2" w:themeTint="BF"/>
              </w:rPr>
              <w:t>MySQL</w:t>
            </w:r>
          </w:p>
        </w:tc>
        <w:tc>
          <w:tcPr>
            <w:tcW w:w="0" w:type="auto"/>
          </w:tcPr>
          <w:p w14:paraId="3BA0C92C" w14:textId="7B068944" w:rsidR="003B0856" w:rsidRPr="00B51D58" w:rsidRDefault="00000000">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9</w:t>
            </w:r>
          </w:p>
        </w:tc>
        <w:tc>
          <w:tcPr>
            <w:tcW w:w="0" w:type="auto"/>
          </w:tcPr>
          <w:p w14:paraId="22527B79" w14:textId="60A87416" w:rsidR="003B0856" w:rsidRPr="00B51D58" w:rsidRDefault="000E35AB">
            <w:pPr>
              <w:pStyle w:val="Compact"/>
              <w:rPr>
                <w:color w:val="215E99" w:themeColor="text2" w:themeTint="BF"/>
              </w:rPr>
            </w:pPr>
            <w:r w:rsidRPr="00B51D58">
              <w:rPr>
                <w:color w:val="215E99" w:themeColor="text2" w:themeTint="BF"/>
              </w:rPr>
              <w:t>Stores and retrieves persistent data such as user inputs and records.</w:t>
            </w:r>
          </w:p>
        </w:tc>
      </w:tr>
      <w:tr w:rsidR="005E57A5" w14:paraId="35119C6E" w14:textId="77777777">
        <w:tc>
          <w:tcPr>
            <w:tcW w:w="0" w:type="auto"/>
          </w:tcPr>
          <w:p w14:paraId="25C844C4" w14:textId="77777777" w:rsidR="003B0856" w:rsidRPr="00B51D58" w:rsidRDefault="00000000">
            <w:pPr>
              <w:pStyle w:val="Compact"/>
              <w:rPr>
                <w:color w:val="215E99" w:themeColor="text2" w:themeTint="BF"/>
              </w:rPr>
            </w:pPr>
            <w:r w:rsidRPr="00B51D58">
              <w:rPr>
                <w:color w:val="215E99" w:themeColor="text2" w:themeTint="BF"/>
              </w:rPr>
              <w:t>Data Format</w:t>
            </w:r>
          </w:p>
        </w:tc>
        <w:tc>
          <w:tcPr>
            <w:tcW w:w="0" w:type="auto"/>
          </w:tcPr>
          <w:p w14:paraId="0F02D24C" w14:textId="0FA82307" w:rsidR="003B0856" w:rsidRPr="00B51D58" w:rsidRDefault="000E3657">
            <w:pPr>
              <w:pStyle w:val="Compact"/>
              <w:rPr>
                <w:color w:val="215E99" w:themeColor="text2" w:themeTint="BF"/>
              </w:rPr>
            </w:pPr>
            <w:r w:rsidRPr="00B51D58">
              <w:rPr>
                <w:color w:val="215E99" w:themeColor="text2" w:themeTint="BF"/>
              </w:rPr>
              <w:t>JSON</w:t>
            </w:r>
          </w:p>
        </w:tc>
        <w:tc>
          <w:tcPr>
            <w:tcW w:w="0" w:type="auto"/>
          </w:tcPr>
          <w:p w14:paraId="7A4A5ED6" w14:textId="5DA8BABF" w:rsidR="003B0856" w:rsidRPr="00B51D58" w:rsidRDefault="00000000">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8</w:t>
            </w:r>
          </w:p>
        </w:tc>
        <w:tc>
          <w:tcPr>
            <w:tcW w:w="0" w:type="auto"/>
          </w:tcPr>
          <w:p w14:paraId="12251E8C" w14:textId="635E6342" w:rsidR="003B0856" w:rsidRPr="00B51D58" w:rsidRDefault="000E35AB">
            <w:pPr>
              <w:pStyle w:val="Compact"/>
              <w:rPr>
                <w:color w:val="215E99" w:themeColor="text2" w:themeTint="BF"/>
              </w:rPr>
            </w:pPr>
            <w:r w:rsidRPr="00B51D58">
              <w:rPr>
                <w:color w:val="215E99" w:themeColor="text2" w:themeTint="BF"/>
              </w:rPr>
              <w:t>Used to structure and transfer data between client and server in a readable format.</w:t>
            </w:r>
          </w:p>
        </w:tc>
      </w:tr>
      <w:tr w:rsidR="005E57A5" w14:paraId="09701469" w14:textId="77777777">
        <w:tc>
          <w:tcPr>
            <w:tcW w:w="0" w:type="auto"/>
          </w:tcPr>
          <w:p w14:paraId="7FAAEAF1" w14:textId="77777777" w:rsidR="003B0856" w:rsidRPr="00B51D58" w:rsidRDefault="00000000">
            <w:pPr>
              <w:pStyle w:val="Compact"/>
              <w:rPr>
                <w:color w:val="215E99" w:themeColor="text2" w:themeTint="BF"/>
              </w:rPr>
            </w:pPr>
            <w:r w:rsidRPr="00B51D58">
              <w:rPr>
                <w:color w:val="215E99" w:themeColor="text2" w:themeTint="BF"/>
              </w:rPr>
              <w:t>Client-Side Logic</w:t>
            </w:r>
          </w:p>
        </w:tc>
        <w:tc>
          <w:tcPr>
            <w:tcW w:w="0" w:type="auto"/>
          </w:tcPr>
          <w:p w14:paraId="5B042E96" w14:textId="2BF4437D" w:rsidR="003B0856" w:rsidRPr="00B51D58" w:rsidRDefault="000E3657">
            <w:pPr>
              <w:pStyle w:val="Compact"/>
              <w:rPr>
                <w:color w:val="215E99" w:themeColor="text2" w:themeTint="BF"/>
              </w:rPr>
            </w:pPr>
            <w:r w:rsidRPr="00B51D58">
              <w:rPr>
                <w:color w:val="215E99" w:themeColor="text2" w:themeTint="BF"/>
              </w:rPr>
              <w:t>JavaScript / jQuery</w:t>
            </w:r>
          </w:p>
        </w:tc>
        <w:tc>
          <w:tcPr>
            <w:tcW w:w="0" w:type="auto"/>
          </w:tcPr>
          <w:p w14:paraId="4A7C2741" w14:textId="0BD8314E" w:rsidR="003B0856" w:rsidRPr="00B51D58" w:rsidRDefault="00000000">
            <w:pPr>
              <w:pStyle w:val="Compact"/>
              <w:rPr>
                <w:color w:val="215E99" w:themeColor="text2" w:themeTint="BF"/>
              </w:rPr>
            </w:pPr>
            <w:r w:rsidRPr="00B51D58">
              <w:rPr>
                <w:color w:val="215E99" w:themeColor="text2" w:themeTint="BF"/>
              </w:rPr>
              <w:t>Lab</w:t>
            </w:r>
            <w:r w:rsidR="000E3657" w:rsidRPr="00B51D58">
              <w:rPr>
                <w:color w:val="215E99" w:themeColor="text2" w:themeTint="BF"/>
              </w:rPr>
              <w:t xml:space="preserve"> 6 &amp; 8</w:t>
            </w:r>
          </w:p>
        </w:tc>
        <w:tc>
          <w:tcPr>
            <w:tcW w:w="0" w:type="auto"/>
          </w:tcPr>
          <w:p w14:paraId="17FABEA2" w14:textId="0289FCB9" w:rsidR="003B0856" w:rsidRPr="00B51D58" w:rsidRDefault="00DA1BF4">
            <w:pPr>
              <w:pStyle w:val="Compact"/>
              <w:rPr>
                <w:color w:val="215E99" w:themeColor="text2" w:themeTint="BF"/>
              </w:rPr>
            </w:pPr>
            <w:r w:rsidRPr="00B51D58">
              <w:rPr>
                <w:color w:val="215E99" w:themeColor="text2" w:themeTint="BF"/>
              </w:rPr>
              <w:t>Handles user interaction, AJAX requests, and updates the page without reloading.</w:t>
            </w:r>
          </w:p>
        </w:tc>
      </w:tr>
      <w:tr w:rsidR="005E57A5" w14:paraId="326FFDB3" w14:textId="77777777">
        <w:tc>
          <w:tcPr>
            <w:tcW w:w="0" w:type="auto"/>
          </w:tcPr>
          <w:p w14:paraId="2BCBC588" w14:textId="77777777" w:rsidR="003B0856" w:rsidRPr="00B51D58" w:rsidRDefault="00000000">
            <w:pPr>
              <w:pStyle w:val="Compact"/>
              <w:rPr>
                <w:color w:val="215E99" w:themeColor="text2" w:themeTint="BF"/>
              </w:rPr>
            </w:pPr>
            <w:r w:rsidRPr="00B51D58">
              <w:rPr>
                <w:color w:val="215E99" w:themeColor="text2" w:themeTint="BF"/>
              </w:rPr>
              <w:t>Markup &amp; Styling</w:t>
            </w:r>
          </w:p>
        </w:tc>
        <w:tc>
          <w:tcPr>
            <w:tcW w:w="0" w:type="auto"/>
          </w:tcPr>
          <w:p w14:paraId="4365AD86" w14:textId="2ADAAAB2" w:rsidR="003B0856" w:rsidRPr="00B51D58" w:rsidRDefault="002A20CC">
            <w:pPr>
              <w:pStyle w:val="Compact"/>
              <w:rPr>
                <w:color w:val="215E99" w:themeColor="text2" w:themeTint="BF"/>
              </w:rPr>
            </w:pPr>
            <w:r w:rsidRPr="00B51D58">
              <w:rPr>
                <w:color w:val="215E99" w:themeColor="text2" w:themeTint="BF"/>
              </w:rPr>
              <w:t>HTML &amp; CSS</w:t>
            </w:r>
          </w:p>
        </w:tc>
        <w:tc>
          <w:tcPr>
            <w:tcW w:w="0" w:type="auto"/>
          </w:tcPr>
          <w:p w14:paraId="2EBED395" w14:textId="24593C24" w:rsidR="003B0856" w:rsidRPr="00B51D58" w:rsidRDefault="00000000">
            <w:pPr>
              <w:pStyle w:val="Compact"/>
              <w:rPr>
                <w:color w:val="215E99" w:themeColor="text2" w:themeTint="BF"/>
              </w:rPr>
            </w:pPr>
            <w:r w:rsidRPr="00B51D58">
              <w:rPr>
                <w:color w:val="215E99" w:themeColor="text2" w:themeTint="BF"/>
              </w:rPr>
              <w:t xml:space="preserve">Lab </w:t>
            </w:r>
            <w:r w:rsidR="002A20CC" w:rsidRPr="00B51D58">
              <w:rPr>
                <w:color w:val="215E99" w:themeColor="text2" w:themeTint="BF"/>
              </w:rPr>
              <w:t>2 &amp; 3</w:t>
            </w:r>
          </w:p>
        </w:tc>
        <w:tc>
          <w:tcPr>
            <w:tcW w:w="0" w:type="auto"/>
          </w:tcPr>
          <w:p w14:paraId="69C7D62A" w14:textId="4D571C8C" w:rsidR="003B0856" w:rsidRPr="00B51D58" w:rsidRDefault="002A20CC">
            <w:pPr>
              <w:pStyle w:val="Compact"/>
              <w:rPr>
                <w:color w:val="215E99" w:themeColor="text2" w:themeTint="BF"/>
              </w:rPr>
            </w:pPr>
            <w:r w:rsidRPr="00B51D58">
              <w:rPr>
                <w:color w:val="215E99" w:themeColor="text2" w:themeTint="BF"/>
              </w:rPr>
              <w:t>Defines the structure and appearance of the webpage.</w:t>
            </w:r>
          </w:p>
        </w:tc>
      </w:tr>
      <w:tr w:rsidR="005E57A5" w14:paraId="538456EF" w14:textId="77777777">
        <w:tc>
          <w:tcPr>
            <w:tcW w:w="0" w:type="auto"/>
          </w:tcPr>
          <w:p w14:paraId="0D6479D9" w14:textId="77777777" w:rsidR="003B0856" w:rsidRPr="00B51D58" w:rsidRDefault="00000000">
            <w:pPr>
              <w:pStyle w:val="Compact"/>
              <w:rPr>
                <w:color w:val="215E99" w:themeColor="text2" w:themeTint="BF"/>
              </w:rPr>
            </w:pPr>
            <w:r w:rsidRPr="00B51D58">
              <w:rPr>
                <w:color w:val="215E99" w:themeColor="text2" w:themeTint="BF"/>
              </w:rPr>
              <w:t>Version Control</w:t>
            </w:r>
          </w:p>
        </w:tc>
        <w:tc>
          <w:tcPr>
            <w:tcW w:w="0" w:type="auto"/>
          </w:tcPr>
          <w:p w14:paraId="62A327B0" w14:textId="0EF7B708" w:rsidR="003B0856" w:rsidRPr="00B51D58" w:rsidRDefault="00143735">
            <w:pPr>
              <w:pStyle w:val="Compact"/>
              <w:rPr>
                <w:color w:val="215E99" w:themeColor="text2" w:themeTint="BF"/>
              </w:rPr>
            </w:pPr>
            <w:r w:rsidRPr="00B51D58">
              <w:rPr>
                <w:color w:val="215E99" w:themeColor="text2" w:themeTint="BF"/>
              </w:rPr>
              <w:t>Git / Github</w:t>
            </w:r>
          </w:p>
        </w:tc>
        <w:tc>
          <w:tcPr>
            <w:tcW w:w="0" w:type="auto"/>
          </w:tcPr>
          <w:p w14:paraId="28366B13" w14:textId="6CEC87FF" w:rsidR="003B0856" w:rsidRPr="00B51D58" w:rsidRDefault="00143735">
            <w:pPr>
              <w:pStyle w:val="Compact"/>
              <w:rPr>
                <w:color w:val="215E99" w:themeColor="text2" w:themeTint="BF"/>
              </w:rPr>
            </w:pPr>
            <w:r w:rsidRPr="00B51D58">
              <w:rPr>
                <w:color w:val="215E99" w:themeColor="text2" w:themeTint="BF"/>
              </w:rPr>
              <w:t>All Labs</w:t>
            </w:r>
          </w:p>
        </w:tc>
        <w:tc>
          <w:tcPr>
            <w:tcW w:w="0" w:type="auto"/>
          </w:tcPr>
          <w:p w14:paraId="4AB66D1A" w14:textId="33354266" w:rsidR="003B0856" w:rsidRPr="00B51D58" w:rsidRDefault="00143735">
            <w:pPr>
              <w:pStyle w:val="Compact"/>
              <w:rPr>
                <w:color w:val="215E99" w:themeColor="text2" w:themeTint="BF"/>
              </w:rPr>
            </w:pPr>
            <w:r w:rsidRPr="00B51D58">
              <w:rPr>
                <w:color w:val="215E99" w:themeColor="text2" w:themeTint="BF"/>
              </w:rPr>
              <w:t>Tracks changes, manages versions, and allows code to be pushed to a repository.</w:t>
            </w:r>
          </w:p>
        </w:tc>
      </w:tr>
      <w:tr w:rsidR="005E57A5" w14:paraId="53249845" w14:textId="77777777">
        <w:tc>
          <w:tcPr>
            <w:tcW w:w="0" w:type="auto"/>
          </w:tcPr>
          <w:p w14:paraId="1707FC86" w14:textId="77777777" w:rsidR="003B0856" w:rsidRPr="00B51D58" w:rsidRDefault="00000000">
            <w:pPr>
              <w:pStyle w:val="Compact"/>
              <w:rPr>
                <w:color w:val="215E99" w:themeColor="text2" w:themeTint="BF"/>
              </w:rPr>
            </w:pPr>
            <w:r w:rsidRPr="00B51D58">
              <w:rPr>
                <w:color w:val="215E99" w:themeColor="text2" w:themeTint="BF"/>
              </w:rPr>
              <w:t>Security</w:t>
            </w:r>
          </w:p>
        </w:tc>
        <w:tc>
          <w:tcPr>
            <w:tcW w:w="0" w:type="auto"/>
          </w:tcPr>
          <w:p w14:paraId="286F5129" w14:textId="69A40969" w:rsidR="003B0856" w:rsidRPr="00B51D58" w:rsidRDefault="00951444">
            <w:pPr>
              <w:pStyle w:val="Compact"/>
              <w:rPr>
                <w:color w:val="215E99" w:themeColor="text2" w:themeTint="BF"/>
              </w:rPr>
            </w:pPr>
            <w:r w:rsidRPr="00B51D58">
              <w:rPr>
                <w:color w:val="215E99" w:themeColor="text2" w:themeTint="BF"/>
              </w:rPr>
              <w:t>Prepared Statements + htmlspecialchars()</w:t>
            </w:r>
          </w:p>
        </w:tc>
        <w:tc>
          <w:tcPr>
            <w:tcW w:w="0" w:type="auto"/>
          </w:tcPr>
          <w:p w14:paraId="51895960" w14:textId="728085A1" w:rsidR="003B0856" w:rsidRPr="00B51D58" w:rsidRDefault="00000000">
            <w:pPr>
              <w:pStyle w:val="Compact"/>
              <w:rPr>
                <w:color w:val="215E99" w:themeColor="text2" w:themeTint="BF"/>
              </w:rPr>
            </w:pPr>
            <w:r w:rsidRPr="00B51D58">
              <w:rPr>
                <w:color w:val="215E99" w:themeColor="text2" w:themeTint="BF"/>
              </w:rPr>
              <w:t xml:space="preserve">Lab </w:t>
            </w:r>
            <w:r w:rsidR="00143735" w:rsidRPr="00B51D58">
              <w:rPr>
                <w:color w:val="215E99" w:themeColor="text2" w:themeTint="BF"/>
              </w:rPr>
              <w:t>9</w:t>
            </w:r>
          </w:p>
        </w:tc>
        <w:tc>
          <w:tcPr>
            <w:tcW w:w="0" w:type="auto"/>
          </w:tcPr>
          <w:p w14:paraId="1D369CA8" w14:textId="2DD969C1" w:rsidR="003B0856" w:rsidRPr="00B51D58" w:rsidRDefault="00951444">
            <w:pPr>
              <w:pStyle w:val="Compact"/>
              <w:rPr>
                <w:color w:val="215E99" w:themeColor="text2" w:themeTint="BF"/>
              </w:rPr>
            </w:pPr>
            <w:r w:rsidRPr="00B51D58">
              <w:rPr>
                <w:color w:val="215E99" w:themeColor="text2" w:themeTint="BF"/>
              </w:rPr>
              <w:t>Prevents SQL injection and XSS by securing input and output.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493D3A4B" w14:textId="77777777" w:rsidR="00951444" w:rsidRPr="00951444" w:rsidRDefault="00951444" w:rsidP="00951444">
      <w:pPr>
        <w:pStyle w:val="BodyText"/>
        <w:rPr>
          <w:color w:val="0070C0"/>
        </w:rPr>
      </w:pPr>
      <w:r w:rsidRPr="00951444">
        <w:rPr>
          <w:color w:val="0070C0"/>
        </w:rPr>
        <w:t>A single user request flows through multiple layers of the web stack. When a user visits the movies page from Lab 9, the request first reaches the Azure virtual machine, which acts as the infrastructure layer. The Apache web server receives the request and determines which file to serve. Since the page uses PHP, Apache passes the request to the PHP engine instead of serving a static file.</w:t>
      </w:r>
    </w:p>
    <w:p w14:paraId="4CF224BD" w14:textId="77777777" w:rsidR="00951444" w:rsidRPr="00951444" w:rsidRDefault="00951444" w:rsidP="00951444">
      <w:pPr>
        <w:pStyle w:val="BodyText"/>
        <w:rPr>
          <w:color w:val="0070C0"/>
        </w:rPr>
      </w:pPr>
      <w:r w:rsidRPr="00951444">
        <w:rPr>
          <w:color w:val="0070C0"/>
        </w:rPr>
        <w:t xml:space="preserve">PHP then runs server-side logic, which includes connecting to the MySQL database and executing queries to retrieve movie data. The database returns the requested data to PHP, which then generates HTML output dynamically. Before sending the response back, PHP </w:t>
      </w:r>
      <w:r w:rsidRPr="00951444">
        <w:rPr>
          <w:color w:val="0070C0"/>
        </w:rPr>
        <w:lastRenderedPageBreak/>
        <w:t>ensures security by using prepared statements for database interaction and escaping output to prevent XSS.</w:t>
      </w:r>
    </w:p>
    <w:p w14:paraId="00784A2B" w14:textId="77777777" w:rsidR="00951444" w:rsidRPr="00951444" w:rsidRDefault="00951444" w:rsidP="00951444">
      <w:pPr>
        <w:pStyle w:val="BodyText"/>
        <w:rPr>
          <w:color w:val="0070C0"/>
        </w:rPr>
      </w:pPr>
      <w:r w:rsidRPr="00951444">
        <w:rPr>
          <w:color w:val="0070C0"/>
        </w:rPr>
        <w:t>Once the response reaches the browser, the client-side layer takes over. HTML and CSS render the structure and design of the page, while JavaScript and jQuery handle interactivity, such as updating content or responding to user actions without reloading the page. This entire flow shows how each layer works together, from infrastructure to frontend, to deliver a complete web application experience.</w:t>
      </w:r>
    </w:p>
    <w:p w14:paraId="0C2A91C9" w14:textId="77777777" w:rsidR="00951444" w:rsidRDefault="00951444">
      <w:pPr>
        <w:pStyle w:val="BodyText"/>
      </w:pP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74CE961B" w14:textId="77777777" w:rsidR="00C72E01" w:rsidRDefault="00C72E01" w:rsidP="00C72E01">
      <w:pPr>
        <w:pStyle w:val="Compact"/>
      </w:pPr>
    </w:p>
    <w:p w14:paraId="6C045367" w14:textId="77777777" w:rsidR="00C72E01" w:rsidRPr="00C72E01" w:rsidRDefault="00C72E01" w:rsidP="00C72E01">
      <w:pPr>
        <w:pStyle w:val="Compact"/>
        <w:rPr>
          <w:color w:val="0070C0"/>
        </w:rPr>
      </w:pPr>
      <w:r w:rsidRPr="00C72E01">
        <w:rPr>
          <w:color w:val="0070C0"/>
        </w:rPr>
        <w:t>My relationship with AI has changed a lot over the semester. Earlier on, I used AI mainly to understand concepts like how web technologies work and how different layers of the stack connect. Now, I use it more as a tool to guide development, especially when building full features like the guestbook application.</w:t>
      </w:r>
    </w:p>
    <w:p w14:paraId="7D008C80" w14:textId="77777777" w:rsidR="00C72E01" w:rsidRPr="00C72E01" w:rsidRDefault="00C72E01" w:rsidP="00C72E01">
      <w:pPr>
        <w:pStyle w:val="Compact"/>
        <w:rPr>
          <w:color w:val="0070C0"/>
        </w:rPr>
      </w:pPr>
      <w:r w:rsidRPr="00C72E01">
        <w:rPr>
          <w:color w:val="0070C0"/>
        </w:rPr>
        <w:t>What changed the most is how I structure my prompts and how I use the responses. I can now ask more specific questions and get targeted answers that fit my project. I also use AI to break down more complex topics like prepared statements, AJAX, and how data flows between the frontend and backend. This makes it easier to connect concepts instead of treating them as separate pieces.</w:t>
      </w:r>
    </w:p>
    <w:p w14:paraId="191B14E5" w14:textId="77777777" w:rsidR="00C72E01" w:rsidRPr="00C72E01" w:rsidRDefault="00C72E01" w:rsidP="00C72E01">
      <w:pPr>
        <w:pStyle w:val="Compact"/>
        <w:rPr>
          <w:color w:val="0070C0"/>
        </w:rPr>
      </w:pPr>
      <w:r w:rsidRPr="00C72E01">
        <w:rPr>
          <w:color w:val="0070C0"/>
        </w:rPr>
        <w:t>I also learned when not to rely on AI. For example, when debugging issues like file paths or deployment errors on Azure, it is more effective to test directly and check the environment. AI can explain possible causes, but it cannot see my actual setup. The one thing AI still cannot do for me is guarantee that code works in my specific environment. I still have to test everything myself to confirm that it runs correctly.</w:t>
      </w:r>
    </w:p>
    <w:p w14:paraId="1D3A83F1" w14:textId="77777777" w:rsidR="00C72E01" w:rsidRDefault="00C72E01" w:rsidP="00C72E01">
      <w:pPr>
        <w:pStyle w:val="Compact"/>
      </w:pP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lastRenderedPageBreak/>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0DC1F4D9" w14:textId="77777777" w:rsidR="00496BAA" w:rsidRDefault="00496BAA" w:rsidP="00496BAA">
      <w:pPr>
        <w:pStyle w:val="Compact"/>
        <w:ind w:left="360"/>
      </w:pPr>
    </w:p>
    <w:p w14:paraId="4611712D" w14:textId="77777777" w:rsidR="00D65BC0" w:rsidRPr="00D65BC0" w:rsidRDefault="00D65BC0" w:rsidP="00D65BC0">
      <w:pPr>
        <w:pStyle w:val="Compact"/>
        <w:ind w:left="360"/>
        <w:rPr>
          <w:color w:val="215E99" w:themeColor="text2" w:themeTint="BF"/>
        </w:rPr>
      </w:pPr>
      <w:r w:rsidRPr="00D65BC0">
        <w:rPr>
          <w:color w:val="215E99" w:themeColor="text2" w:themeTint="BF"/>
        </w:rPr>
        <w:t>The hardest technical challenge my team faced was getting the music to play correctly and ensuring that playlists were generated properly based on user input. This issue came from how we were handling our JSON dataset and JavaScript logic, especially when filtering songs and connecting that data to the playlist generation system. At times, the data was not being read or processed correctly, which caused incorrect or empty playlists. We solved this by debugging our JavaScript code, using console logs to track how data was being passed and filtered, and adjusting the structure of our dataset to ensure consistency.</w:t>
      </w:r>
    </w:p>
    <w:p w14:paraId="262FB2C0" w14:textId="77777777" w:rsidR="00D65BC0" w:rsidRPr="00D65BC0" w:rsidRDefault="00D65BC0" w:rsidP="00D65BC0">
      <w:pPr>
        <w:pStyle w:val="Compact"/>
        <w:ind w:left="360"/>
        <w:rPr>
          <w:color w:val="215E99" w:themeColor="text2" w:themeTint="BF"/>
        </w:rPr>
      </w:pPr>
      <w:r w:rsidRPr="00D65BC0">
        <w:rPr>
          <w:color w:val="215E99" w:themeColor="text2" w:themeTint="BF"/>
        </w:rPr>
        <w:t>If I could restart the project, the one thing I would do differently in the first week is set earlier internal deadlines. A lot of our work ended up happening close to the end of the project, which made debugging and integration more stressful. Setting earlier deadlines would have allowed more time for testing, catching bugs, and improving overall coordination between team members.</w:t>
      </w:r>
    </w:p>
    <w:p w14:paraId="0AE7EABC" w14:textId="0EE93CB4" w:rsidR="00D65BC0" w:rsidRPr="00D65BC0" w:rsidRDefault="00D65BC0" w:rsidP="00D65BC0">
      <w:pPr>
        <w:pStyle w:val="Compact"/>
        <w:ind w:left="360"/>
        <w:rPr>
          <w:color w:val="215E99" w:themeColor="text2" w:themeTint="BF"/>
        </w:rPr>
      </w:pPr>
      <w:r w:rsidRPr="00D65BC0">
        <w:rPr>
          <w:color w:val="215E99" w:themeColor="text2" w:themeTint="BF"/>
        </w:rPr>
        <w:t>One skill I will continue to use after this course is working with JavaScript and JSON to handle and manipulate data. In this project, I used JSON to structure a dataset of over 150 songs with metadata such as genre, artist, and energy level, and used JavaScript to filter and generate playlists dynamically. I can apply this in future projects or internships by building applications that rely on dynamic data processing, such as recommendation systems or interactive web tools.</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0E35AB"/>
    <w:rsid w:val="000E3657"/>
    <w:rsid w:val="00143735"/>
    <w:rsid w:val="001C137A"/>
    <w:rsid w:val="002019C7"/>
    <w:rsid w:val="002A20CC"/>
    <w:rsid w:val="002B0622"/>
    <w:rsid w:val="00315F13"/>
    <w:rsid w:val="00324946"/>
    <w:rsid w:val="003263D5"/>
    <w:rsid w:val="0032775C"/>
    <w:rsid w:val="00383D94"/>
    <w:rsid w:val="003A6B55"/>
    <w:rsid w:val="003B0856"/>
    <w:rsid w:val="00402EBE"/>
    <w:rsid w:val="00424D32"/>
    <w:rsid w:val="004612F1"/>
    <w:rsid w:val="00475204"/>
    <w:rsid w:val="00496BAA"/>
    <w:rsid w:val="004D6FB1"/>
    <w:rsid w:val="00537228"/>
    <w:rsid w:val="005A5F3A"/>
    <w:rsid w:val="005C139C"/>
    <w:rsid w:val="005E57A5"/>
    <w:rsid w:val="005F6F94"/>
    <w:rsid w:val="00652833"/>
    <w:rsid w:val="006A1417"/>
    <w:rsid w:val="006B4876"/>
    <w:rsid w:val="00707300"/>
    <w:rsid w:val="00801E16"/>
    <w:rsid w:val="008322E2"/>
    <w:rsid w:val="0085262D"/>
    <w:rsid w:val="00881E3E"/>
    <w:rsid w:val="008B5B95"/>
    <w:rsid w:val="008D09AB"/>
    <w:rsid w:val="008F6FDE"/>
    <w:rsid w:val="00905CFC"/>
    <w:rsid w:val="009161D4"/>
    <w:rsid w:val="00951444"/>
    <w:rsid w:val="00954E81"/>
    <w:rsid w:val="00986D0D"/>
    <w:rsid w:val="009F2D2B"/>
    <w:rsid w:val="00A7086D"/>
    <w:rsid w:val="00A94A93"/>
    <w:rsid w:val="00AB65BC"/>
    <w:rsid w:val="00AC6A12"/>
    <w:rsid w:val="00B02109"/>
    <w:rsid w:val="00B21262"/>
    <w:rsid w:val="00B23877"/>
    <w:rsid w:val="00B51D58"/>
    <w:rsid w:val="00B55762"/>
    <w:rsid w:val="00B817CB"/>
    <w:rsid w:val="00B873D8"/>
    <w:rsid w:val="00B92563"/>
    <w:rsid w:val="00B93963"/>
    <w:rsid w:val="00BA17D5"/>
    <w:rsid w:val="00BF3E9C"/>
    <w:rsid w:val="00C72E01"/>
    <w:rsid w:val="00D36DFB"/>
    <w:rsid w:val="00D65BC0"/>
    <w:rsid w:val="00D83ECE"/>
    <w:rsid w:val="00DA1BF4"/>
    <w:rsid w:val="00DA4A96"/>
    <w:rsid w:val="00DC5DF4"/>
    <w:rsid w:val="00EB6808"/>
    <w:rsid w:val="00F46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13</Pages>
  <Words>4553</Words>
  <Characters>25956</Characters>
  <Application>Microsoft Office Word</Application>
  <DocSecurity>0</DocSecurity>
  <Lines>216</Lines>
  <Paragraphs>60</Paragraphs>
  <ScaleCrop>false</ScaleCrop>
  <Company/>
  <LinksUpToDate>false</LinksUpToDate>
  <CharactersWithSpaces>30449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65</cp:revision>
  <dcterms:created xsi:type="dcterms:W3CDTF">2026-04-18T01:58:00Z</dcterms:created>
  <dcterms:modified xsi:type="dcterms:W3CDTF">2026-04-23T23:09:00Z</dcterms:modified>
</cp:coreProperties>
</file>