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258D" w14:textId="77777777" w:rsidR="00F00DAB" w:rsidRDefault="00F00DAB">
      <w:pPr>
        <w:pStyle w:val="BodyText"/>
        <w:spacing w:before="111"/>
        <w:rPr>
          <w:rFonts w:ascii="Times New Roman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5"/>
        <w:gridCol w:w="3374"/>
      </w:tblGrid>
      <w:tr w:rsidR="00F00DAB" w14:paraId="6B9D9192" w14:textId="77777777">
        <w:trPr>
          <w:trHeight w:val="1663"/>
        </w:trPr>
        <w:tc>
          <w:tcPr>
            <w:tcW w:w="6265" w:type="dxa"/>
            <w:shd w:val="clear" w:color="auto" w:fill="1158A4"/>
          </w:tcPr>
          <w:p w14:paraId="3D737A60" w14:textId="602D1606" w:rsidR="00F00DAB" w:rsidRDefault="000708E5">
            <w:pPr>
              <w:pStyle w:val="TableParagraph"/>
              <w:spacing w:before="282"/>
              <w:ind w:left="202"/>
              <w:rPr>
                <w:b/>
                <w:sz w:val="40"/>
              </w:rPr>
            </w:pPr>
            <w:r>
              <w:rPr>
                <w:b/>
                <w:color w:val="FFFFFF"/>
                <w:sz w:val="40"/>
              </w:rPr>
              <w:t>Brief Project</w:t>
            </w:r>
          </w:p>
          <w:p w14:paraId="122A7AC9" w14:textId="33B565F0" w:rsidR="00F00DAB" w:rsidRDefault="00374657">
            <w:pPr>
              <w:pStyle w:val="TableParagraph"/>
              <w:spacing w:before="81"/>
              <w:ind w:left="202"/>
              <w:rPr>
                <w:sz w:val="20"/>
              </w:rPr>
            </w:pPr>
            <w:proofErr w:type="spellStart"/>
            <w:r>
              <w:rPr>
                <w:color w:val="B8CCED"/>
                <w:sz w:val="20"/>
              </w:rPr>
              <w:t>ForecastBoard</w:t>
            </w:r>
            <w:proofErr w:type="spellEnd"/>
            <w:r w:rsidR="000708E5">
              <w:rPr>
                <w:color w:val="B8CCED"/>
                <w:sz w:val="20"/>
              </w:rPr>
              <w:t xml:space="preserve"> – </w:t>
            </w:r>
            <w:r w:rsidR="006A3AF3">
              <w:rPr>
                <w:color w:val="B8CCED"/>
                <w:sz w:val="20"/>
              </w:rPr>
              <w:t>D</w:t>
            </w:r>
            <w:r w:rsidR="006A3AF3" w:rsidRPr="006A3AF3">
              <w:rPr>
                <w:color w:val="B8CCED"/>
                <w:sz w:val="20"/>
              </w:rPr>
              <w:t>ashboard forecast</w:t>
            </w:r>
            <w:r w:rsidR="00526A32">
              <w:rPr>
                <w:color w:val="B8CCED"/>
                <w:sz w:val="20"/>
              </w:rPr>
              <w:t xml:space="preserve"> for</w:t>
            </w:r>
            <w:r w:rsidR="006A3AF3" w:rsidRPr="006A3AF3">
              <w:rPr>
                <w:color w:val="B8CCED"/>
                <w:sz w:val="20"/>
              </w:rPr>
              <w:t xml:space="preserve"> </w:t>
            </w:r>
            <w:r w:rsidR="00526A32">
              <w:rPr>
                <w:color w:val="B8CCED"/>
                <w:sz w:val="20"/>
              </w:rPr>
              <w:t>S</w:t>
            </w:r>
            <w:r w:rsidR="006A3AF3" w:rsidRPr="006A3AF3">
              <w:rPr>
                <w:color w:val="B8CCED"/>
                <w:sz w:val="20"/>
              </w:rPr>
              <w:t xml:space="preserve">arima &amp; </w:t>
            </w:r>
            <w:proofErr w:type="spellStart"/>
            <w:r w:rsidR="006A3AF3" w:rsidRPr="006A3AF3">
              <w:rPr>
                <w:color w:val="B8CCED"/>
                <w:sz w:val="20"/>
              </w:rPr>
              <w:t>XGBoost</w:t>
            </w:r>
            <w:proofErr w:type="spellEnd"/>
          </w:p>
          <w:p w14:paraId="02B5368F" w14:textId="0AE0C707" w:rsidR="00F00DAB" w:rsidRDefault="00000000">
            <w:pPr>
              <w:pStyle w:val="TableParagraph"/>
              <w:tabs>
                <w:tab w:val="left" w:pos="6195"/>
              </w:tabs>
              <w:spacing w:before="115"/>
              <w:ind w:left="173"/>
              <w:rPr>
                <w:b/>
                <w:sz w:val="14"/>
              </w:rPr>
            </w:pPr>
            <w:r>
              <w:rPr>
                <w:b/>
                <w:color w:val="FAAB1A"/>
                <w:spacing w:val="-7"/>
                <w:sz w:val="14"/>
                <w:shd w:val="clear" w:color="auto" w:fill="093C79"/>
              </w:rPr>
              <w:t xml:space="preserve"> </w:t>
            </w:r>
            <w:r w:rsidR="000708E5">
              <w:rPr>
                <w:b/>
                <w:color w:val="FAAB1A"/>
                <w:sz w:val="14"/>
                <w:shd w:val="clear" w:color="auto" w:fill="093C79"/>
              </w:rPr>
              <w:t>By: Dandy Aji Pratama</w:t>
            </w:r>
            <w:r>
              <w:rPr>
                <w:b/>
                <w:color w:val="FAAB1A"/>
                <w:sz w:val="14"/>
                <w:shd w:val="clear" w:color="auto" w:fill="093C79"/>
              </w:rPr>
              <w:tab/>
            </w:r>
          </w:p>
        </w:tc>
        <w:tc>
          <w:tcPr>
            <w:tcW w:w="3374" w:type="dxa"/>
            <w:shd w:val="clear" w:color="auto" w:fill="093C79"/>
          </w:tcPr>
          <w:p w14:paraId="7CFAAEA3" w14:textId="77777777" w:rsidR="00F00DAB" w:rsidRDefault="00F00DA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  <w:p w14:paraId="380AA73E" w14:textId="77777777" w:rsidR="00F00DAB" w:rsidRDefault="00F00DAB">
            <w:pPr>
              <w:pStyle w:val="TableParagraph"/>
              <w:spacing w:before="159"/>
              <w:ind w:left="0"/>
              <w:rPr>
                <w:rFonts w:ascii="Times New Roman"/>
                <w:sz w:val="18"/>
              </w:rPr>
            </w:pPr>
          </w:p>
          <w:p w14:paraId="170E591D" w14:textId="5BA86703" w:rsidR="00283484" w:rsidRPr="00283484" w:rsidRDefault="00283484" w:rsidP="00283484">
            <w:pPr>
              <w:pStyle w:val="TableParagraph"/>
              <w:spacing w:before="0"/>
              <w:ind w:left="2517"/>
              <w:rPr>
                <w:szCs w:val="32"/>
              </w:rPr>
            </w:pPr>
            <w:r w:rsidRPr="00283484">
              <w:rPr>
                <w:color w:val="79A8D7"/>
                <w:szCs w:val="32"/>
              </w:rPr>
              <w:t xml:space="preserve">Version </w:t>
            </w:r>
          </w:p>
          <w:p w14:paraId="30208BBD" w14:textId="395A5A91" w:rsidR="00F00DAB" w:rsidRDefault="00283484" w:rsidP="00283484">
            <w:pPr>
              <w:pStyle w:val="TableParagraph"/>
              <w:spacing w:before="59"/>
              <w:ind w:left="0" w:right="198"/>
              <w:jc w:val="right"/>
              <w:rPr>
                <w:b/>
                <w:sz w:val="20"/>
              </w:rPr>
            </w:pPr>
            <w:r>
              <w:rPr>
                <w:b/>
                <w:color w:val="4980BB"/>
                <w:spacing w:val="-2"/>
                <w:sz w:val="20"/>
              </w:rPr>
              <w:t>1.0.0</w:t>
            </w:r>
          </w:p>
        </w:tc>
      </w:tr>
    </w:tbl>
    <w:p w14:paraId="16E68BEC" w14:textId="77777777" w:rsidR="00F00DAB" w:rsidRDefault="00F00DAB">
      <w:pPr>
        <w:pStyle w:val="BodyText"/>
        <w:spacing w:before="204"/>
        <w:rPr>
          <w:rFonts w:ascii="Times New Roman"/>
          <w:sz w:val="28"/>
        </w:rPr>
      </w:pPr>
    </w:p>
    <w:p w14:paraId="25929635" w14:textId="76D4F17E" w:rsidR="00F00DAB" w:rsidRDefault="00CA291A">
      <w:pPr>
        <w:pStyle w:val="Heading1"/>
      </w:pPr>
      <w:proofErr w:type="spellStart"/>
      <w:r>
        <w:rPr>
          <w:color w:val="1158A4"/>
          <w:spacing w:val="-2"/>
        </w:rPr>
        <w:t>Pengenalan</w:t>
      </w:r>
      <w:proofErr w:type="spellEnd"/>
    </w:p>
    <w:p w14:paraId="03992EF2" w14:textId="77777777" w:rsidR="00F00DAB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74D270" wp14:editId="17B9F11A">
                <wp:simplePos x="0" y="0"/>
                <wp:positionH relativeFrom="page">
                  <wp:posOffset>701040</wp:posOffset>
                </wp:positionH>
                <wp:positionV relativeFrom="paragraph">
                  <wp:posOffset>49803</wp:posOffset>
                </wp:positionV>
                <wp:extent cx="615823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270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8230" y="12192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8A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BFBB4" id="Graphic 5" o:spid="_x0000_s1026" style="position:absolute;margin-left:55.2pt;margin-top:3.9pt;width:484.9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" path="m6158230,l,,,12192r6158230,l6158230,xe" fillcolor="#1158a4" stroked="f">
                <v:path arrowok="t"/>
                <w10:wrap type="topAndBottom" anchorx="page"/>
              </v:shape>
            </w:pict>
          </mc:Fallback>
        </mc:AlternateContent>
      </w:r>
    </w:p>
    <w:p w14:paraId="26AABC87" w14:textId="155ADA7A" w:rsidR="00F00DAB" w:rsidRDefault="001463DF">
      <w:pPr>
        <w:pStyle w:val="BodyText"/>
        <w:spacing w:before="83"/>
        <w:ind w:left="140"/>
      </w:pPr>
      <w:proofErr w:type="spellStart"/>
      <w:proofErr w:type="gramStart"/>
      <w:r>
        <w:rPr>
          <w:b/>
          <w:color w:val="1A1A2D"/>
        </w:rPr>
        <w:t>ForecastBoard</w:t>
      </w:r>
      <w:proofErr w:type="spellEnd"/>
      <w:r w:rsidR="00776604">
        <w:rPr>
          <w:b/>
          <w:color w:val="1A1A2D"/>
        </w:rPr>
        <w:t xml:space="preserve">  </w:t>
      </w:r>
      <w:r w:rsidR="00776604">
        <w:rPr>
          <w:color w:val="1A1A2D"/>
        </w:rPr>
        <w:t>Adalah</w:t>
      </w:r>
      <w:proofErr w:type="gramEnd"/>
      <w:r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sistem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peramalan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khusus</w:t>
      </w:r>
      <w:proofErr w:type="spellEnd"/>
      <w:r w:rsidRPr="001463DF">
        <w:rPr>
          <w:color w:val="1A1A2D"/>
        </w:rPr>
        <w:t xml:space="preserve"> yang </w:t>
      </w:r>
      <w:proofErr w:type="spellStart"/>
      <w:r w:rsidRPr="001463DF">
        <w:rPr>
          <w:color w:val="1A1A2D"/>
        </w:rPr>
        <w:t>dirancang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untuk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memprediksi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pemakaian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plastik</w:t>
      </w:r>
      <w:proofErr w:type="spellEnd"/>
      <w:r w:rsidRPr="001463DF">
        <w:rPr>
          <w:color w:val="1A1A2D"/>
        </w:rPr>
        <w:t xml:space="preserve"> di PT. SDM di masa </w:t>
      </w:r>
      <w:proofErr w:type="spellStart"/>
      <w:r w:rsidRPr="001463DF">
        <w:rPr>
          <w:color w:val="1A1A2D"/>
        </w:rPr>
        <w:t>mendatang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secara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akurat</w:t>
      </w:r>
      <w:proofErr w:type="spellEnd"/>
      <w:r w:rsidRPr="001463DF">
        <w:rPr>
          <w:color w:val="1A1A2D"/>
        </w:rPr>
        <w:t xml:space="preserve">, </w:t>
      </w:r>
      <w:proofErr w:type="spellStart"/>
      <w:r w:rsidRPr="001463DF">
        <w:rPr>
          <w:color w:val="1A1A2D"/>
        </w:rPr>
        <w:t>sekaligus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menyajikan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hasilnya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melalui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visualisasi</w:t>
      </w:r>
      <w:proofErr w:type="spellEnd"/>
      <w:r w:rsidRPr="001463DF">
        <w:rPr>
          <w:color w:val="1A1A2D"/>
        </w:rPr>
        <w:t xml:space="preserve"> yang </w:t>
      </w:r>
      <w:r w:rsidRPr="001463DF">
        <w:rPr>
          <w:i/>
          <w:iCs/>
          <w:color w:val="1A1A2D"/>
        </w:rPr>
        <w:t>user-friendly</w:t>
      </w:r>
      <w:r w:rsidRPr="001463DF">
        <w:rPr>
          <w:color w:val="1A1A2D"/>
        </w:rPr>
        <w:t xml:space="preserve">. </w:t>
      </w:r>
      <w:proofErr w:type="spellStart"/>
      <w:r w:rsidRPr="001463DF">
        <w:rPr>
          <w:color w:val="1A1A2D"/>
        </w:rPr>
        <w:t>Berfungsi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sebagai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solusi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analitis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bagi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perusahaan</w:t>
      </w:r>
      <w:proofErr w:type="spellEnd"/>
      <w:r w:rsidRPr="001463DF">
        <w:rPr>
          <w:color w:val="1A1A2D"/>
        </w:rPr>
        <w:t xml:space="preserve">, platform </w:t>
      </w:r>
      <w:proofErr w:type="spellStart"/>
      <w:r w:rsidRPr="001463DF">
        <w:rPr>
          <w:color w:val="1A1A2D"/>
        </w:rPr>
        <w:t>ini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mengintegrasikan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metode</w:t>
      </w:r>
      <w:proofErr w:type="spellEnd"/>
      <w:r w:rsidRPr="001463DF">
        <w:rPr>
          <w:color w:val="1A1A2D"/>
        </w:rPr>
        <w:t> </w:t>
      </w:r>
      <w:r w:rsidRPr="001463DF">
        <w:rPr>
          <w:b/>
          <w:bCs/>
          <w:color w:val="1A1A2D"/>
        </w:rPr>
        <w:t>SARIMA</w:t>
      </w:r>
      <w:r w:rsidRPr="001463DF">
        <w:rPr>
          <w:color w:val="1A1A2D"/>
        </w:rPr>
        <w:t> dan </w:t>
      </w:r>
      <w:proofErr w:type="spellStart"/>
      <w:r w:rsidRPr="001463DF">
        <w:rPr>
          <w:b/>
          <w:bCs/>
          <w:color w:val="1A1A2D"/>
        </w:rPr>
        <w:t>XGBoost</w:t>
      </w:r>
      <w:proofErr w:type="spellEnd"/>
      <w:r w:rsidRPr="001463DF">
        <w:rPr>
          <w:color w:val="1A1A2D"/>
        </w:rPr>
        <w:t> </w:t>
      </w:r>
      <w:proofErr w:type="spellStart"/>
      <w:r w:rsidRPr="001463DF">
        <w:rPr>
          <w:color w:val="1A1A2D"/>
        </w:rPr>
        <w:t>untuk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memberikan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kemudahan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perhitungan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prediktif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serta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penyajian</w:t>
      </w:r>
      <w:proofErr w:type="spellEnd"/>
      <w:r w:rsidRPr="001463DF">
        <w:rPr>
          <w:color w:val="1A1A2D"/>
        </w:rPr>
        <w:t xml:space="preserve"> data visual yang </w:t>
      </w:r>
      <w:proofErr w:type="spellStart"/>
      <w:r w:rsidRPr="001463DF">
        <w:rPr>
          <w:color w:val="1A1A2D"/>
        </w:rPr>
        <w:t>intuitif</w:t>
      </w:r>
      <w:proofErr w:type="spellEnd"/>
      <w:r w:rsidRPr="001463DF">
        <w:rPr>
          <w:color w:val="1A1A2D"/>
        </w:rPr>
        <w:t xml:space="preserve"> demi </w:t>
      </w:r>
      <w:proofErr w:type="spellStart"/>
      <w:r w:rsidRPr="001463DF">
        <w:rPr>
          <w:color w:val="1A1A2D"/>
        </w:rPr>
        <w:t>mendukung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pengambilan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keputusan</w:t>
      </w:r>
      <w:proofErr w:type="spellEnd"/>
      <w:r w:rsidRPr="001463DF">
        <w:rPr>
          <w:color w:val="1A1A2D"/>
        </w:rPr>
        <w:t xml:space="preserve"> yang </w:t>
      </w:r>
      <w:proofErr w:type="spellStart"/>
      <w:r w:rsidRPr="001463DF">
        <w:rPr>
          <w:color w:val="1A1A2D"/>
        </w:rPr>
        <w:t>lebih</w:t>
      </w:r>
      <w:proofErr w:type="spellEnd"/>
      <w:r w:rsidRPr="001463DF">
        <w:rPr>
          <w:color w:val="1A1A2D"/>
        </w:rPr>
        <w:t xml:space="preserve"> </w:t>
      </w:r>
      <w:proofErr w:type="spellStart"/>
      <w:r w:rsidRPr="001463DF">
        <w:rPr>
          <w:color w:val="1A1A2D"/>
        </w:rPr>
        <w:t>tepat</w:t>
      </w:r>
      <w:proofErr w:type="spellEnd"/>
      <w:r w:rsidR="00776604" w:rsidRPr="00776604">
        <w:rPr>
          <w:color w:val="1A1A2D"/>
        </w:rPr>
        <w:t>.</w:t>
      </w:r>
    </w:p>
    <w:p w14:paraId="229C0797" w14:textId="77777777" w:rsidR="00F00DAB" w:rsidRDefault="00F00DAB">
      <w:pPr>
        <w:pStyle w:val="BodyText"/>
        <w:spacing w:before="34"/>
      </w:pPr>
    </w:p>
    <w:p w14:paraId="56DBE9BF" w14:textId="53209515" w:rsidR="00F00DAB" w:rsidRDefault="00BD3791">
      <w:pPr>
        <w:pStyle w:val="Heading1"/>
        <w:spacing w:before="1"/>
      </w:pPr>
      <w:r>
        <w:rPr>
          <w:color w:val="1158A4"/>
        </w:rPr>
        <w:t xml:space="preserve">Latar </w:t>
      </w:r>
      <w:proofErr w:type="spellStart"/>
      <w:r>
        <w:rPr>
          <w:color w:val="1158A4"/>
        </w:rPr>
        <w:t>belakang</w:t>
      </w:r>
      <w:proofErr w:type="spellEnd"/>
    </w:p>
    <w:p w14:paraId="4DA31F93" w14:textId="77777777" w:rsidR="00F00DAB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6320D3" wp14:editId="1CEF2934">
                <wp:simplePos x="0" y="0"/>
                <wp:positionH relativeFrom="page">
                  <wp:posOffset>701040</wp:posOffset>
                </wp:positionH>
                <wp:positionV relativeFrom="paragraph">
                  <wp:posOffset>51230</wp:posOffset>
                </wp:positionV>
                <wp:extent cx="615823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270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8230" y="12191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8A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4C9F1" id="Graphic 6" o:spid="_x0000_s1026" style="position:absolute;margin-left:55.2pt;margin-top:4.05pt;width:484.9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" path="m6158230,l,,,12191r6158230,l6158230,xe" fillcolor="#1158a4" stroked="f">
                <v:path arrowok="t"/>
                <w10:wrap type="topAndBottom" anchorx="page"/>
              </v:shape>
            </w:pict>
          </mc:Fallback>
        </mc:AlternateContent>
      </w:r>
    </w:p>
    <w:p w14:paraId="28718C72" w14:textId="7FC8CF71" w:rsidR="00F00DAB" w:rsidRDefault="00AF73A6" w:rsidP="00AF0A46">
      <w:pPr>
        <w:pStyle w:val="BodyText"/>
        <w:spacing w:before="136"/>
        <w:ind w:left="142"/>
        <w:rPr>
          <w:color w:val="1A1A2D"/>
        </w:rPr>
      </w:pPr>
      <w:r>
        <w:rPr>
          <w:color w:val="1A1A2D"/>
        </w:rPr>
        <w:t>Dila</w:t>
      </w:r>
      <w:r w:rsidR="00AF0A46" w:rsidRPr="00AF0A46">
        <w:rPr>
          <w:color w:val="1A1A2D"/>
        </w:rPr>
        <w:t xml:space="preserve"> </w:t>
      </w:r>
      <w:proofErr w:type="spellStart"/>
      <w:r w:rsidR="00AF0A46" w:rsidRPr="00AF0A46">
        <w:rPr>
          <w:color w:val="1A1A2D"/>
        </w:rPr>
        <w:t>membutuhkan</w:t>
      </w:r>
      <w:proofErr w:type="spellEnd"/>
      <w:r w:rsidR="00AF0A46" w:rsidRPr="00AF0A46">
        <w:rPr>
          <w:color w:val="1A1A2D"/>
        </w:rPr>
        <w:t xml:space="preserve"> </w:t>
      </w:r>
      <w:proofErr w:type="spellStart"/>
      <w:r w:rsidR="00AF0A46" w:rsidRPr="00AF0A46">
        <w:rPr>
          <w:color w:val="1A1A2D"/>
        </w:rPr>
        <w:t>sebuah</w:t>
      </w:r>
      <w:proofErr w:type="spellEnd"/>
      <w:r w:rsidR="00AF0A46" w:rsidRPr="00AF0A46">
        <w:rPr>
          <w:color w:val="1A1A2D"/>
        </w:rPr>
        <w:t xml:space="preserve"> </w:t>
      </w:r>
      <w:proofErr w:type="spellStart"/>
      <w:r w:rsidR="00AF0A46" w:rsidRPr="00AF0A46">
        <w:rPr>
          <w:color w:val="1A1A2D"/>
        </w:rPr>
        <w:t>sistem</w:t>
      </w:r>
      <w:proofErr w:type="spellEnd"/>
      <w:r w:rsidR="00AF0A46" w:rsidRPr="00AF0A46">
        <w:rPr>
          <w:color w:val="1A1A2D"/>
        </w:rPr>
        <w:t xml:space="preserve"> dashboard </w:t>
      </w:r>
      <w:proofErr w:type="spellStart"/>
      <w:r w:rsidR="00AF0A46" w:rsidRPr="00AF0A46">
        <w:rPr>
          <w:color w:val="1A1A2D"/>
        </w:rPr>
        <w:t>untuk</w:t>
      </w:r>
      <w:proofErr w:type="spellEnd"/>
      <w:r w:rsidR="00AF0A46" w:rsidRPr="00AF0A46">
        <w:rPr>
          <w:color w:val="1A1A2D"/>
        </w:rPr>
        <w:t xml:space="preserve"> </w:t>
      </w:r>
      <w:proofErr w:type="spellStart"/>
      <w:r w:rsidR="00AF0A46" w:rsidRPr="00AF0A46">
        <w:rPr>
          <w:color w:val="1A1A2D"/>
        </w:rPr>
        <w:t>tugas</w:t>
      </w:r>
      <w:proofErr w:type="spellEnd"/>
      <w:r w:rsidR="00AF0A46" w:rsidRPr="00AF0A46">
        <w:rPr>
          <w:color w:val="1A1A2D"/>
        </w:rPr>
        <w:t xml:space="preserve"> </w:t>
      </w:r>
      <w:proofErr w:type="spellStart"/>
      <w:r w:rsidR="00AF0A46" w:rsidRPr="00AF0A46">
        <w:rPr>
          <w:color w:val="1A1A2D"/>
        </w:rPr>
        <w:t>skripsinya</w:t>
      </w:r>
      <w:proofErr w:type="spellEnd"/>
      <w:r w:rsidR="00AF0A46" w:rsidRPr="00AF0A46">
        <w:rPr>
          <w:color w:val="1A1A2D"/>
        </w:rPr>
        <w:t xml:space="preserve"> guna </w:t>
      </w:r>
      <w:proofErr w:type="spellStart"/>
      <w:r w:rsidR="00AF0A46" w:rsidRPr="00AF0A46">
        <w:rPr>
          <w:color w:val="1A1A2D"/>
        </w:rPr>
        <w:t>mengatasi</w:t>
      </w:r>
      <w:proofErr w:type="spellEnd"/>
      <w:r w:rsidR="00AF0A46" w:rsidRPr="00AF0A46">
        <w:rPr>
          <w:color w:val="1A1A2D"/>
        </w:rPr>
        <w:t xml:space="preserve"> </w:t>
      </w:r>
      <w:proofErr w:type="spellStart"/>
      <w:r w:rsidR="00AF0A46" w:rsidRPr="00AF0A46">
        <w:rPr>
          <w:color w:val="1A1A2D"/>
        </w:rPr>
        <w:t>masalah</w:t>
      </w:r>
      <w:proofErr w:type="spellEnd"/>
      <w:r w:rsidR="00AF0A46" w:rsidRPr="00AF0A46">
        <w:rPr>
          <w:color w:val="1A1A2D"/>
        </w:rPr>
        <w:t xml:space="preserve"> </w:t>
      </w:r>
      <w:proofErr w:type="spellStart"/>
      <w:r w:rsidR="00AF0A46" w:rsidRPr="00AF0A46">
        <w:rPr>
          <w:color w:val="1A1A2D"/>
        </w:rPr>
        <w:t>pengelolaan</w:t>
      </w:r>
      <w:proofErr w:type="spellEnd"/>
      <w:r w:rsidR="00AF0A46" w:rsidRPr="00AF0A46">
        <w:rPr>
          <w:color w:val="1A1A2D"/>
        </w:rPr>
        <w:t xml:space="preserve"> material </w:t>
      </w:r>
      <w:r w:rsidR="002D26BD">
        <w:rPr>
          <w:color w:val="1A1A2D"/>
        </w:rPr>
        <w:t xml:space="preserve">plastic dan </w:t>
      </w:r>
      <w:proofErr w:type="spellStart"/>
      <w:r w:rsidR="002D26BD">
        <w:rPr>
          <w:color w:val="1A1A2D"/>
        </w:rPr>
        <w:t>visualisasi</w:t>
      </w:r>
      <w:proofErr w:type="spellEnd"/>
      <w:r w:rsidR="002D26BD">
        <w:rPr>
          <w:color w:val="1A1A2D"/>
        </w:rPr>
        <w:t xml:space="preserve"> data</w:t>
      </w:r>
      <w:r w:rsidR="00252D75">
        <w:rPr>
          <w:color w:val="1A1A2D"/>
        </w:rPr>
        <w:t xml:space="preserve"> </w:t>
      </w:r>
      <w:proofErr w:type="spellStart"/>
      <w:r w:rsidR="00252D75">
        <w:rPr>
          <w:color w:val="1A1A2D"/>
        </w:rPr>
        <w:t>hasil</w:t>
      </w:r>
      <w:proofErr w:type="spellEnd"/>
      <w:r w:rsidR="00252D75">
        <w:rPr>
          <w:color w:val="1A1A2D"/>
        </w:rPr>
        <w:t xml:space="preserve"> </w:t>
      </w:r>
      <w:proofErr w:type="spellStart"/>
      <w:r w:rsidR="00252D75">
        <w:rPr>
          <w:color w:val="1A1A2D"/>
        </w:rPr>
        <w:t>dari</w:t>
      </w:r>
      <w:proofErr w:type="spellEnd"/>
      <w:r w:rsidR="00252D75">
        <w:rPr>
          <w:color w:val="1A1A2D"/>
        </w:rPr>
        <w:t xml:space="preserve"> </w:t>
      </w:r>
      <w:proofErr w:type="spellStart"/>
      <w:r w:rsidR="00252D75">
        <w:rPr>
          <w:color w:val="1A1A2D"/>
        </w:rPr>
        <w:t>peramalan</w:t>
      </w:r>
      <w:proofErr w:type="spellEnd"/>
      <w:r w:rsidR="00AF0A46" w:rsidRPr="00AF0A46">
        <w:rPr>
          <w:color w:val="1A1A2D"/>
        </w:rPr>
        <w:t xml:space="preserve"> di PT. SDM.</w:t>
      </w:r>
    </w:p>
    <w:p w14:paraId="646FFE1F" w14:textId="0A78A682" w:rsidR="00280F35" w:rsidRPr="00A01C9F" w:rsidRDefault="00280F35" w:rsidP="00AF76AF">
      <w:pPr>
        <w:pStyle w:val="ListParagraph"/>
        <w:tabs>
          <w:tab w:val="left" w:pos="699"/>
        </w:tabs>
        <w:ind w:firstLine="0"/>
        <w:rPr>
          <w:sz w:val="20"/>
        </w:rPr>
      </w:pPr>
    </w:p>
    <w:sectPr w:rsidR="00280F35" w:rsidRPr="00A01C9F">
      <w:headerReference w:type="default" r:id="rId7"/>
      <w:footerReference w:type="default" r:id="rId8"/>
      <w:pgSz w:w="11910" w:h="16840"/>
      <w:pgMar w:top="1100" w:right="992" w:bottom="880" w:left="992" w:header="715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9E2B" w14:textId="77777777" w:rsidR="00CF4FEB" w:rsidRDefault="00CF4FEB">
      <w:r>
        <w:separator/>
      </w:r>
    </w:p>
  </w:endnote>
  <w:endnote w:type="continuationSeparator" w:id="0">
    <w:p w14:paraId="1A07AA32" w14:textId="77777777" w:rsidR="00CF4FEB" w:rsidRDefault="00CF4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85562" w14:textId="77777777" w:rsidR="00F00DAB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330CF815" wp14:editId="13961406">
              <wp:simplePos x="0" y="0"/>
              <wp:positionH relativeFrom="page">
                <wp:posOffset>701040</wp:posOffset>
              </wp:positionH>
              <wp:positionV relativeFrom="page">
                <wp:posOffset>10076383</wp:posOffset>
              </wp:positionV>
              <wp:extent cx="615823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1158A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536B67" id="Graphic 3" o:spid="_x0000_s1026" style="position:absolute;margin-left:55.2pt;margin-top:793.4pt;width:484.9pt;height:.5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" path="m6158230,l,,,6095r6158230,l6158230,xe" fillcolor="#1158a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7F8AEE36" wp14:editId="0FE18B20">
              <wp:simplePos x="0" y="0"/>
              <wp:positionH relativeFrom="page">
                <wp:posOffset>2697607</wp:posOffset>
              </wp:positionH>
              <wp:positionV relativeFrom="page">
                <wp:posOffset>10123069</wp:posOffset>
              </wp:positionV>
              <wp:extent cx="2164715" cy="1327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471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02334C" w14:textId="77777777" w:rsidR="00F00DAB" w:rsidRDefault="00000000">
                          <w:pPr>
                            <w:spacing w:before="16"/>
                            <w:ind w:left="20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666677"/>
                              <w:sz w:val="15"/>
                            </w:rPr>
                            <w:t>Astra</w:t>
                          </w:r>
                          <w:r>
                            <w:rPr>
                              <w:rFonts w:ascii="Arial MT" w:hAnsi="Arial MT"/>
                              <w:color w:val="666677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666677"/>
                              <w:sz w:val="15"/>
                            </w:rPr>
                            <w:t>Financial</w:t>
                          </w:r>
                          <w:r>
                            <w:rPr>
                              <w:rFonts w:ascii="Arial MT" w:hAnsi="Arial MT"/>
                              <w:color w:val="666677"/>
                              <w:spacing w:val="3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666677"/>
                              <w:sz w:val="15"/>
                            </w:rPr>
                            <w:t>·</w:t>
                          </w:r>
                          <w:r>
                            <w:rPr>
                              <w:rFonts w:ascii="Arial MT" w:hAnsi="Arial MT"/>
                              <w:color w:val="666677"/>
                              <w:spacing w:val="3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666677"/>
                              <w:sz w:val="15"/>
                            </w:rPr>
                            <w:t>Full</w:t>
                          </w:r>
                          <w:r>
                            <w:rPr>
                              <w:rFonts w:ascii="Arial MT" w:hAnsi="Arial MT"/>
                              <w:color w:val="666677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666677"/>
                              <w:sz w:val="15"/>
                            </w:rPr>
                            <w:t>Stack</w:t>
                          </w:r>
                          <w:r>
                            <w:rPr>
                              <w:rFonts w:ascii="Arial MT" w:hAnsi="Arial MT"/>
                              <w:color w:val="6666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666677"/>
                              <w:sz w:val="15"/>
                            </w:rPr>
                            <w:t>Engineer</w:t>
                          </w:r>
                          <w:r>
                            <w:rPr>
                              <w:rFonts w:ascii="Arial MT" w:hAnsi="Arial MT"/>
                              <w:color w:val="666677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666677"/>
                              <w:spacing w:val="-2"/>
                              <w:sz w:val="15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AEE3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12.4pt;margin-top:797.1pt;width:170.45pt;height:10.45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" filled="f" stroked="f">
              <v:textbox inset="0,0,0,0">
                <w:txbxContent>
                  <w:p w14:paraId="1002334C" w14:textId="77777777" w:rsidR="00F00DAB" w:rsidRDefault="00000000">
                    <w:pPr>
                      <w:spacing w:before="16"/>
                      <w:ind w:left="20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666677"/>
                        <w:sz w:val="15"/>
                      </w:rPr>
                      <w:t>Astra</w:t>
                    </w:r>
                    <w:r>
                      <w:rPr>
                        <w:rFonts w:ascii="Arial MT" w:hAnsi="Arial MT"/>
                        <w:color w:val="666677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666677"/>
                        <w:sz w:val="15"/>
                      </w:rPr>
                      <w:t>Financial</w:t>
                    </w:r>
                    <w:r>
                      <w:rPr>
                        <w:rFonts w:ascii="Arial MT" w:hAnsi="Arial MT"/>
                        <w:color w:val="666677"/>
                        <w:spacing w:val="35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666677"/>
                        <w:sz w:val="15"/>
                      </w:rPr>
                      <w:t>·</w:t>
                    </w:r>
                    <w:r>
                      <w:rPr>
                        <w:rFonts w:ascii="Arial MT" w:hAnsi="Arial MT"/>
                        <w:color w:val="666677"/>
                        <w:spacing w:val="32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666677"/>
                        <w:sz w:val="15"/>
                      </w:rPr>
                      <w:t>Full</w:t>
                    </w:r>
                    <w:r>
                      <w:rPr>
                        <w:rFonts w:ascii="Arial MT" w:hAnsi="Arial MT"/>
                        <w:color w:val="666677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666677"/>
                        <w:sz w:val="15"/>
                      </w:rPr>
                      <w:t>Stack</w:t>
                    </w:r>
                    <w:r>
                      <w:rPr>
                        <w:rFonts w:ascii="Arial MT" w:hAnsi="Arial MT"/>
                        <w:color w:val="6666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666677"/>
                        <w:sz w:val="15"/>
                      </w:rPr>
                      <w:t>Engineer</w:t>
                    </w:r>
                    <w:r>
                      <w:rPr>
                        <w:rFonts w:ascii="Arial MT" w:hAnsi="Arial MT"/>
                        <w:color w:val="666677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666677"/>
                        <w:spacing w:val="-2"/>
                        <w:sz w:val="15"/>
                      </w:rPr>
                      <w:t>Assessment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9360C" w14:textId="77777777" w:rsidR="00CF4FEB" w:rsidRDefault="00CF4FEB">
      <w:r>
        <w:separator/>
      </w:r>
    </w:p>
  </w:footnote>
  <w:footnote w:type="continuationSeparator" w:id="0">
    <w:p w14:paraId="7C54DC7D" w14:textId="77777777" w:rsidR="00CF4FEB" w:rsidRDefault="00CF4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7A530" w14:textId="77777777" w:rsidR="00F00DAB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327946D7" wp14:editId="719F6724">
              <wp:simplePos x="0" y="0"/>
              <wp:positionH relativeFrom="page">
                <wp:posOffset>701040</wp:posOffset>
              </wp:positionH>
              <wp:positionV relativeFrom="page">
                <wp:posOffset>598931</wp:posOffset>
              </wp:positionV>
              <wp:extent cx="615823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1158A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1CED8B" id="Graphic 1" o:spid="_x0000_s1026" style="position:absolute;margin-left:55.2pt;margin-top:47.15pt;width:484.9pt;height:.7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" path="m6158230,l,,,9144r6158230,l6158230,xe" fillcolor="#1158a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0B44C365" wp14:editId="6808C225">
              <wp:simplePos x="0" y="0"/>
              <wp:positionH relativeFrom="page">
                <wp:posOffset>706627</wp:posOffset>
              </wp:positionH>
              <wp:positionV relativeFrom="page">
                <wp:posOffset>441033</wp:posOffset>
              </wp:positionV>
              <wp:extent cx="2294255" cy="1466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425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A307B1" w14:textId="6D58F0A8" w:rsidR="00F00DAB" w:rsidRDefault="000708E5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158A4"/>
                              <w:sz w:val="17"/>
                            </w:rPr>
                            <w:t>YASA</w:t>
                          </w:r>
                          <w:r>
                            <w:rPr>
                              <w:rFonts w:ascii="Arial" w:hAnsi="Arial"/>
                              <w:b/>
                              <w:color w:val="1158A4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666677"/>
                              <w:sz w:val="17"/>
                            </w:rPr>
                            <w:t>—</w:t>
                          </w:r>
                          <w:r>
                            <w:rPr>
                              <w:rFonts w:ascii="Arial MT" w:hAnsi="Arial MT"/>
                              <w:color w:val="666677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666677"/>
                              <w:sz w:val="17"/>
                            </w:rPr>
                            <w:t>HR Management 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4C36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65pt;margin-top:34.75pt;width:180.65pt;height:11.5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" filled="f" stroked="f">
              <v:textbox inset="0,0,0,0">
                <w:txbxContent>
                  <w:p w14:paraId="5AA307B1" w14:textId="6D58F0A8" w:rsidR="00F00DAB" w:rsidRDefault="000708E5">
                    <w:pPr>
                      <w:spacing w:before="15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1158A4"/>
                        <w:sz w:val="17"/>
                      </w:rPr>
                      <w:t>YASA</w:t>
                    </w:r>
                    <w:r>
                      <w:rPr>
                        <w:rFonts w:ascii="Arial" w:hAnsi="Arial"/>
                        <w:b/>
                        <w:color w:val="1158A4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666677"/>
                        <w:sz w:val="17"/>
                      </w:rPr>
                      <w:t>—</w:t>
                    </w:r>
                    <w:r>
                      <w:rPr>
                        <w:rFonts w:ascii="Arial MT" w:hAnsi="Arial MT"/>
                        <w:color w:val="666677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666677"/>
                        <w:sz w:val="17"/>
                      </w:rPr>
                      <w:t>HR Management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01042"/>
    <w:multiLevelType w:val="hybridMultilevel"/>
    <w:tmpl w:val="D07E0994"/>
    <w:lvl w:ilvl="0" w:tplc="C6B8184A">
      <w:numFmt w:val="bullet"/>
      <w:lvlText w:val="◗"/>
      <w:lvlJc w:val="left"/>
      <w:pPr>
        <w:ind w:left="140" w:hanging="279"/>
      </w:pPr>
      <w:rPr>
        <w:rFonts w:ascii="Cambria Math" w:eastAsia="Cambria Math" w:hAnsi="Cambria Math" w:cs="Cambria Math" w:hint="default"/>
        <w:b w:val="0"/>
        <w:bCs w:val="0"/>
        <w:i w:val="0"/>
        <w:iCs w:val="0"/>
        <w:color w:val="1A1A2D"/>
        <w:spacing w:val="0"/>
        <w:w w:val="99"/>
        <w:sz w:val="20"/>
        <w:szCs w:val="20"/>
        <w:lang w:val="en-US" w:eastAsia="en-US" w:bidi="ar-SA"/>
      </w:rPr>
    </w:lvl>
    <w:lvl w:ilvl="1" w:tplc="101A2BB0">
      <w:numFmt w:val="bullet"/>
      <w:lvlText w:val="•"/>
      <w:lvlJc w:val="left"/>
      <w:pPr>
        <w:ind w:left="1118" w:hanging="279"/>
      </w:pPr>
      <w:rPr>
        <w:rFonts w:hint="default"/>
        <w:lang w:val="en-US" w:eastAsia="en-US" w:bidi="ar-SA"/>
      </w:rPr>
    </w:lvl>
    <w:lvl w:ilvl="2" w:tplc="616C0770">
      <w:numFmt w:val="bullet"/>
      <w:lvlText w:val="•"/>
      <w:lvlJc w:val="left"/>
      <w:pPr>
        <w:ind w:left="2096" w:hanging="279"/>
      </w:pPr>
      <w:rPr>
        <w:rFonts w:hint="default"/>
        <w:lang w:val="en-US" w:eastAsia="en-US" w:bidi="ar-SA"/>
      </w:rPr>
    </w:lvl>
    <w:lvl w:ilvl="3" w:tplc="99D4DE7C">
      <w:numFmt w:val="bullet"/>
      <w:lvlText w:val="•"/>
      <w:lvlJc w:val="left"/>
      <w:pPr>
        <w:ind w:left="3074" w:hanging="279"/>
      </w:pPr>
      <w:rPr>
        <w:rFonts w:hint="default"/>
        <w:lang w:val="en-US" w:eastAsia="en-US" w:bidi="ar-SA"/>
      </w:rPr>
    </w:lvl>
    <w:lvl w:ilvl="4" w:tplc="DB20FBB8">
      <w:numFmt w:val="bullet"/>
      <w:lvlText w:val="•"/>
      <w:lvlJc w:val="left"/>
      <w:pPr>
        <w:ind w:left="4052" w:hanging="279"/>
      </w:pPr>
      <w:rPr>
        <w:rFonts w:hint="default"/>
        <w:lang w:val="en-US" w:eastAsia="en-US" w:bidi="ar-SA"/>
      </w:rPr>
    </w:lvl>
    <w:lvl w:ilvl="5" w:tplc="84508330">
      <w:numFmt w:val="bullet"/>
      <w:lvlText w:val="•"/>
      <w:lvlJc w:val="left"/>
      <w:pPr>
        <w:ind w:left="5031" w:hanging="279"/>
      </w:pPr>
      <w:rPr>
        <w:rFonts w:hint="default"/>
        <w:lang w:val="en-US" w:eastAsia="en-US" w:bidi="ar-SA"/>
      </w:rPr>
    </w:lvl>
    <w:lvl w:ilvl="6" w:tplc="64F6B8C8">
      <w:numFmt w:val="bullet"/>
      <w:lvlText w:val="•"/>
      <w:lvlJc w:val="left"/>
      <w:pPr>
        <w:ind w:left="6009" w:hanging="279"/>
      </w:pPr>
      <w:rPr>
        <w:rFonts w:hint="default"/>
        <w:lang w:val="en-US" w:eastAsia="en-US" w:bidi="ar-SA"/>
      </w:rPr>
    </w:lvl>
    <w:lvl w:ilvl="7" w:tplc="48BCD4C2">
      <w:numFmt w:val="bullet"/>
      <w:lvlText w:val="•"/>
      <w:lvlJc w:val="left"/>
      <w:pPr>
        <w:ind w:left="6987" w:hanging="279"/>
      </w:pPr>
      <w:rPr>
        <w:rFonts w:hint="default"/>
        <w:lang w:val="en-US" w:eastAsia="en-US" w:bidi="ar-SA"/>
      </w:rPr>
    </w:lvl>
    <w:lvl w:ilvl="8" w:tplc="C24C9574">
      <w:numFmt w:val="bullet"/>
      <w:lvlText w:val="•"/>
      <w:lvlJc w:val="left"/>
      <w:pPr>
        <w:ind w:left="7965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5A09582F"/>
    <w:multiLevelType w:val="hybridMultilevel"/>
    <w:tmpl w:val="11786F4A"/>
    <w:lvl w:ilvl="0" w:tplc="EF9847D6">
      <w:start w:val="1"/>
      <w:numFmt w:val="decimal"/>
      <w:lvlText w:val="%1."/>
      <w:lvlJc w:val="left"/>
      <w:pPr>
        <w:ind w:left="401" w:hanging="221"/>
      </w:pPr>
      <w:rPr>
        <w:rFonts w:ascii="Calibri" w:eastAsia="Calibri" w:hAnsi="Calibri" w:cs="Calibri" w:hint="default"/>
        <w:b/>
        <w:bCs/>
        <w:i w:val="0"/>
        <w:iCs w:val="0"/>
        <w:color w:val="FAAB1A"/>
        <w:spacing w:val="-1"/>
        <w:w w:val="100"/>
        <w:sz w:val="18"/>
        <w:szCs w:val="18"/>
        <w:lang w:val="en-US" w:eastAsia="en-US" w:bidi="ar-SA"/>
      </w:rPr>
    </w:lvl>
    <w:lvl w:ilvl="1" w:tplc="32101CF2">
      <w:numFmt w:val="bullet"/>
      <w:lvlText w:val="•"/>
      <w:lvlJc w:val="left"/>
      <w:pPr>
        <w:ind w:left="842" w:hanging="221"/>
      </w:pPr>
      <w:rPr>
        <w:rFonts w:hint="default"/>
        <w:lang w:val="en-US" w:eastAsia="en-US" w:bidi="ar-SA"/>
      </w:rPr>
    </w:lvl>
    <w:lvl w:ilvl="2" w:tplc="D2549570">
      <w:numFmt w:val="bullet"/>
      <w:lvlText w:val="•"/>
      <w:lvlJc w:val="left"/>
      <w:pPr>
        <w:ind w:left="1284" w:hanging="221"/>
      </w:pPr>
      <w:rPr>
        <w:rFonts w:hint="default"/>
        <w:lang w:val="en-US" w:eastAsia="en-US" w:bidi="ar-SA"/>
      </w:rPr>
    </w:lvl>
    <w:lvl w:ilvl="3" w:tplc="52C4998A">
      <w:numFmt w:val="bullet"/>
      <w:lvlText w:val="•"/>
      <w:lvlJc w:val="left"/>
      <w:pPr>
        <w:ind w:left="1726" w:hanging="221"/>
      </w:pPr>
      <w:rPr>
        <w:rFonts w:hint="default"/>
        <w:lang w:val="en-US" w:eastAsia="en-US" w:bidi="ar-SA"/>
      </w:rPr>
    </w:lvl>
    <w:lvl w:ilvl="4" w:tplc="ADA8880A">
      <w:numFmt w:val="bullet"/>
      <w:lvlText w:val="•"/>
      <w:lvlJc w:val="left"/>
      <w:pPr>
        <w:ind w:left="2168" w:hanging="221"/>
      </w:pPr>
      <w:rPr>
        <w:rFonts w:hint="default"/>
        <w:lang w:val="en-US" w:eastAsia="en-US" w:bidi="ar-SA"/>
      </w:rPr>
    </w:lvl>
    <w:lvl w:ilvl="5" w:tplc="557CCFAE">
      <w:numFmt w:val="bullet"/>
      <w:lvlText w:val="•"/>
      <w:lvlJc w:val="left"/>
      <w:pPr>
        <w:ind w:left="2610" w:hanging="221"/>
      </w:pPr>
      <w:rPr>
        <w:rFonts w:hint="default"/>
        <w:lang w:val="en-US" w:eastAsia="en-US" w:bidi="ar-SA"/>
      </w:rPr>
    </w:lvl>
    <w:lvl w:ilvl="6" w:tplc="D188F71E">
      <w:numFmt w:val="bullet"/>
      <w:lvlText w:val="•"/>
      <w:lvlJc w:val="left"/>
      <w:pPr>
        <w:ind w:left="3052" w:hanging="221"/>
      </w:pPr>
      <w:rPr>
        <w:rFonts w:hint="default"/>
        <w:lang w:val="en-US" w:eastAsia="en-US" w:bidi="ar-SA"/>
      </w:rPr>
    </w:lvl>
    <w:lvl w:ilvl="7" w:tplc="ECDC763C">
      <w:numFmt w:val="bullet"/>
      <w:lvlText w:val="•"/>
      <w:lvlJc w:val="left"/>
      <w:pPr>
        <w:ind w:left="3494" w:hanging="221"/>
      </w:pPr>
      <w:rPr>
        <w:rFonts w:hint="default"/>
        <w:lang w:val="en-US" w:eastAsia="en-US" w:bidi="ar-SA"/>
      </w:rPr>
    </w:lvl>
    <w:lvl w:ilvl="8" w:tplc="666CD50C">
      <w:numFmt w:val="bullet"/>
      <w:lvlText w:val="•"/>
      <w:lvlJc w:val="left"/>
      <w:pPr>
        <w:ind w:left="3936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5B6D3744"/>
    <w:multiLevelType w:val="hybridMultilevel"/>
    <w:tmpl w:val="C7EE87CA"/>
    <w:lvl w:ilvl="0" w:tplc="E9D65690">
      <w:start w:val="1"/>
      <w:numFmt w:val="decimal"/>
      <w:lvlText w:val="%1."/>
      <w:lvlJc w:val="left"/>
      <w:pPr>
        <w:ind w:left="401" w:hanging="221"/>
      </w:pPr>
      <w:rPr>
        <w:rFonts w:ascii="Calibri" w:eastAsia="Calibri" w:hAnsi="Calibri" w:cs="Calibri" w:hint="default"/>
        <w:b/>
        <w:bCs/>
        <w:i w:val="0"/>
        <w:iCs w:val="0"/>
        <w:color w:val="FAAB1A"/>
        <w:spacing w:val="-1"/>
        <w:w w:val="100"/>
        <w:sz w:val="18"/>
        <w:szCs w:val="18"/>
        <w:lang w:val="en-US" w:eastAsia="en-US" w:bidi="ar-SA"/>
      </w:rPr>
    </w:lvl>
    <w:lvl w:ilvl="1" w:tplc="687A65BC">
      <w:numFmt w:val="bullet"/>
      <w:lvlText w:val="•"/>
      <w:lvlJc w:val="left"/>
      <w:pPr>
        <w:ind w:left="842" w:hanging="221"/>
      </w:pPr>
      <w:rPr>
        <w:rFonts w:hint="default"/>
        <w:lang w:val="en-US" w:eastAsia="en-US" w:bidi="ar-SA"/>
      </w:rPr>
    </w:lvl>
    <w:lvl w:ilvl="2" w:tplc="78A86820">
      <w:numFmt w:val="bullet"/>
      <w:lvlText w:val="•"/>
      <w:lvlJc w:val="left"/>
      <w:pPr>
        <w:ind w:left="1284" w:hanging="221"/>
      </w:pPr>
      <w:rPr>
        <w:rFonts w:hint="default"/>
        <w:lang w:val="en-US" w:eastAsia="en-US" w:bidi="ar-SA"/>
      </w:rPr>
    </w:lvl>
    <w:lvl w:ilvl="3" w:tplc="F2D2E17A">
      <w:numFmt w:val="bullet"/>
      <w:lvlText w:val="•"/>
      <w:lvlJc w:val="left"/>
      <w:pPr>
        <w:ind w:left="1726" w:hanging="221"/>
      </w:pPr>
      <w:rPr>
        <w:rFonts w:hint="default"/>
        <w:lang w:val="en-US" w:eastAsia="en-US" w:bidi="ar-SA"/>
      </w:rPr>
    </w:lvl>
    <w:lvl w:ilvl="4" w:tplc="86DC0A68">
      <w:numFmt w:val="bullet"/>
      <w:lvlText w:val="•"/>
      <w:lvlJc w:val="left"/>
      <w:pPr>
        <w:ind w:left="2168" w:hanging="221"/>
      </w:pPr>
      <w:rPr>
        <w:rFonts w:hint="default"/>
        <w:lang w:val="en-US" w:eastAsia="en-US" w:bidi="ar-SA"/>
      </w:rPr>
    </w:lvl>
    <w:lvl w:ilvl="5" w:tplc="AFC6B9CA">
      <w:numFmt w:val="bullet"/>
      <w:lvlText w:val="•"/>
      <w:lvlJc w:val="left"/>
      <w:pPr>
        <w:ind w:left="2610" w:hanging="221"/>
      </w:pPr>
      <w:rPr>
        <w:rFonts w:hint="default"/>
        <w:lang w:val="en-US" w:eastAsia="en-US" w:bidi="ar-SA"/>
      </w:rPr>
    </w:lvl>
    <w:lvl w:ilvl="6" w:tplc="2ECCCDBA">
      <w:numFmt w:val="bullet"/>
      <w:lvlText w:val="•"/>
      <w:lvlJc w:val="left"/>
      <w:pPr>
        <w:ind w:left="3052" w:hanging="221"/>
      </w:pPr>
      <w:rPr>
        <w:rFonts w:hint="default"/>
        <w:lang w:val="en-US" w:eastAsia="en-US" w:bidi="ar-SA"/>
      </w:rPr>
    </w:lvl>
    <w:lvl w:ilvl="7" w:tplc="F2EAB1CA">
      <w:numFmt w:val="bullet"/>
      <w:lvlText w:val="•"/>
      <w:lvlJc w:val="left"/>
      <w:pPr>
        <w:ind w:left="3494" w:hanging="221"/>
      </w:pPr>
      <w:rPr>
        <w:rFonts w:hint="default"/>
        <w:lang w:val="en-US" w:eastAsia="en-US" w:bidi="ar-SA"/>
      </w:rPr>
    </w:lvl>
    <w:lvl w:ilvl="8" w:tplc="430238CE">
      <w:numFmt w:val="bullet"/>
      <w:lvlText w:val="•"/>
      <w:lvlJc w:val="left"/>
      <w:pPr>
        <w:ind w:left="3936" w:hanging="221"/>
      </w:pPr>
      <w:rPr>
        <w:rFonts w:hint="default"/>
        <w:lang w:val="en-US" w:eastAsia="en-US" w:bidi="ar-SA"/>
      </w:rPr>
    </w:lvl>
  </w:abstractNum>
  <w:num w:numId="1" w16cid:durableId="721294882">
    <w:abstractNumId w:val="1"/>
  </w:num>
  <w:num w:numId="2" w16cid:durableId="327758845">
    <w:abstractNumId w:val="2"/>
  </w:num>
  <w:num w:numId="3" w16cid:durableId="81356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AB"/>
    <w:rsid w:val="00014F5E"/>
    <w:rsid w:val="000708E5"/>
    <w:rsid w:val="001463DF"/>
    <w:rsid w:val="00252D75"/>
    <w:rsid w:val="00280F35"/>
    <w:rsid w:val="00283484"/>
    <w:rsid w:val="002D26BD"/>
    <w:rsid w:val="00332AEE"/>
    <w:rsid w:val="00374657"/>
    <w:rsid w:val="003B0F7A"/>
    <w:rsid w:val="0041368C"/>
    <w:rsid w:val="00526A32"/>
    <w:rsid w:val="006732B9"/>
    <w:rsid w:val="006A3AF3"/>
    <w:rsid w:val="00776604"/>
    <w:rsid w:val="00882BA4"/>
    <w:rsid w:val="00882F73"/>
    <w:rsid w:val="008C7EA3"/>
    <w:rsid w:val="00A01C9F"/>
    <w:rsid w:val="00AF0A46"/>
    <w:rsid w:val="00AF73A6"/>
    <w:rsid w:val="00AF76AF"/>
    <w:rsid w:val="00B67136"/>
    <w:rsid w:val="00BD3791"/>
    <w:rsid w:val="00CA291A"/>
    <w:rsid w:val="00CF4FEB"/>
    <w:rsid w:val="00E2302B"/>
    <w:rsid w:val="00EE00C8"/>
    <w:rsid w:val="00F0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50C8E"/>
  <w15:docId w15:val="{721BF0B9-7FF6-924B-B50F-AE548DE4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2"/>
      <w:ind w:left="699" w:hanging="27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58"/>
    </w:pPr>
  </w:style>
  <w:style w:type="paragraph" w:styleId="Header">
    <w:name w:val="header"/>
    <w:basedOn w:val="Normal"/>
    <w:link w:val="HeaderChar"/>
    <w:uiPriority w:val="99"/>
    <w:unhideWhenUsed/>
    <w:rsid w:val="000708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08E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708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8E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MACBOOK</cp:lastModifiedBy>
  <cp:revision>21</cp:revision>
  <dcterms:created xsi:type="dcterms:W3CDTF">2026-06-02T04:40:00Z</dcterms:created>
  <dcterms:modified xsi:type="dcterms:W3CDTF">2026-06-04T06:44:00Z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2026-06-02T00:00:00Z</vt:filetime>
  </property>
  <property fmtid="{D5CDD505-2E9C-101B-9397-08002B2CF9AE}" pid="5" name="Producer">
    <vt:lpwstr>Microsoft® Word for Microsoft 365</vt:lpwstr>
  </property>
</Properties>
</file>