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72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65.jpg" ContentType="image/jpeg"/>
  <Override PartName="/word/media/rId6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Лазарев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№6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№6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лаб. работы н.6, перейдем в него и создадим файл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1419137"/>
            <wp:effectExtent b="0" l="0" r="0" t="0"/>
            <wp:docPr descr="Создание файла в каталоге" title="fig:" id="24" name="Picture"/>
            <a:graphic>
              <a:graphicData uri="http://schemas.openxmlformats.org/drawingml/2006/picture">
                <pic:pic>
                  <pic:nvPicPr>
                    <pic:cNvPr descr="image/1_mk_cd_tou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</w:t>
      </w:r>
    </w:p>
    <w:p>
      <w:pPr>
        <w:pStyle w:val="BodyText"/>
      </w:pPr>
      <w:r>
        <w:t xml:space="preserve">Введем в созданный файл текст программы из предложенного нам листинга 6.1(рис. ??)</w:t>
      </w:r>
    </w:p>
    <w:p>
      <w:pPr>
        <w:pStyle w:val="CaptionedFigure"/>
      </w:pPr>
      <w:r>
        <w:drawing>
          <wp:inline>
            <wp:extent cx="5334000" cy="5203613"/>
            <wp:effectExtent b="0" l="0" r="0" t="0"/>
            <wp:docPr descr="Код программы в файле" title="fig:" id="27" name="Picture"/>
            <a:graphic>
              <a:graphicData uri="http://schemas.openxmlformats.org/drawingml/2006/picture">
                <pic:pic>
                  <pic:nvPicPr>
                    <pic:cNvPr descr="image/2_list6.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файле</w:t>
      </w:r>
    </w:p>
    <w:p>
      <w:pPr>
        <w:pStyle w:val="BodyText"/>
      </w:pPr>
      <w:r>
        <w:t xml:space="preserve">Создадим исполняемый файл и запустим его, предварительно скопировав из предыдущей лаб. работы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для корректной работы (рис. ??)</w:t>
      </w:r>
    </w:p>
    <w:p>
      <w:pPr>
        <w:pStyle w:val="CaptionedFigure"/>
      </w:pPr>
      <w:r>
        <w:drawing>
          <wp:inline>
            <wp:extent cx="5334000" cy="787120"/>
            <wp:effectExtent b="0" l="0" r="0" t="0"/>
            <wp:docPr descr="Преобразование в исполняемый файл" title="fig:" id="30" name="Picture"/>
            <a:graphic>
              <a:graphicData uri="http://schemas.openxmlformats.org/drawingml/2006/picture">
                <pic:pic>
                  <pic:nvPicPr>
                    <pic:cNvPr descr="image/3_nasm_and_j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исполняемый файл</w:t>
      </w:r>
    </w:p>
    <w:p>
      <w:pPr>
        <w:pStyle w:val="BodyText"/>
      </w:pPr>
      <w:r>
        <w:t xml:space="preserve">Далее изменим часть строк в исходном файле. (рис. ??)</w:t>
      </w:r>
    </w:p>
    <w:p>
      <w:pPr>
        <w:pStyle w:val="CaptionedFigure"/>
      </w:pPr>
      <w:r>
        <w:drawing>
          <wp:inline>
            <wp:extent cx="5334000" cy="5133384"/>
            <wp:effectExtent b="0" l="0" r="0" t="0"/>
            <wp:docPr descr="Измененный код программы" title="fig:" id="33" name="Picture"/>
            <a:graphic>
              <a:graphicData uri="http://schemas.openxmlformats.org/drawingml/2006/picture">
                <pic:pic>
                  <pic:nvPicPr>
                    <pic:cNvPr descr="image/4_list6.1_fixed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 программы</w:t>
      </w:r>
    </w:p>
    <w:p>
      <w:pPr>
        <w:pStyle w:val="BodyText"/>
      </w:pPr>
      <w:r>
        <w:t xml:space="preserve">Преобразуем в исполняемый файо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976891"/>
            <wp:effectExtent b="0" l="0" r="0" t="0"/>
            <wp:docPr descr="Преобразование измененного файла" title="fig:" id="36" name="Picture"/>
            <a:graphic>
              <a:graphicData uri="http://schemas.openxmlformats.org/drawingml/2006/picture">
                <pic:pic>
                  <pic:nvPicPr>
                    <pic:cNvPr descr="image/5_nasm_fixed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измененного файла</w:t>
      </w:r>
    </w:p>
    <w:p>
      <w:pPr>
        <w:pStyle w:val="BodyText"/>
      </w:pPr>
      <w:r>
        <w:t xml:space="preserve">Предварительно создав файл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в нашем каталоге, вставим в него предложенный нам листинг 6.2 (рис. ??)</w:t>
      </w:r>
    </w:p>
    <w:p>
      <w:pPr>
        <w:pStyle w:val="CaptionedFigure"/>
      </w:pPr>
      <w:r>
        <w:drawing>
          <wp:inline>
            <wp:extent cx="5334000" cy="4129171"/>
            <wp:effectExtent b="0" l="0" r="0" t="0"/>
            <wp:docPr descr="Проверка наличия текста" title="fig:" id="39" name="Picture"/>
            <a:graphic>
              <a:graphicData uri="http://schemas.openxmlformats.org/drawingml/2006/picture">
                <pic:pic>
                  <pic:nvPicPr>
                    <pic:cNvPr descr="image/6_list6.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текста</w:t>
      </w:r>
    </w:p>
    <w:p>
      <w:pPr>
        <w:pStyle w:val="BodyText"/>
      </w:pPr>
      <w:r>
        <w:t xml:space="preserve">Преобразуем файл в исполняемый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727739"/>
            <wp:effectExtent b="0" l="0" r="0" t="0"/>
            <wp:docPr descr="Преобраз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_nasm6.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p>
      <w:pPr>
        <w:pStyle w:val="BodyText"/>
      </w:pPr>
      <w:r>
        <w:t xml:space="preserve">Изменим часть строк в коде программы, преобразуем в исполняемый файл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715638"/>
            <wp:effectExtent b="0" l="0" r="0" t="0"/>
            <wp:docPr descr="Преобразование исправленного файла" title="fig:" id="45" name="Picture"/>
            <a:graphic>
              <a:graphicData uri="http://schemas.openxmlformats.org/drawingml/2006/picture">
                <pic:pic>
                  <pic:nvPicPr>
                    <pic:cNvPr descr="image/8_nasm6.2_fixed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исправленного файла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в каталоге и вставим в него предложенный нам листинг 6.3 (рис. ??)</w:t>
      </w:r>
    </w:p>
    <w:p>
      <w:pPr>
        <w:pStyle w:val="CaptionedFigure"/>
      </w:pPr>
      <w:r>
        <w:drawing>
          <wp:inline>
            <wp:extent cx="5334000" cy="3848434"/>
            <wp:effectExtent b="0" l="0" r="0" t="0"/>
            <wp:docPr descr="Создание файла “lab6-3.asm”" title="fig:" id="48" name="Picture"/>
            <a:graphic>
              <a:graphicData uri="http://schemas.openxmlformats.org/drawingml/2006/picture">
                <pic:pic>
                  <pic:nvPicPr>
                    <pic:cNvPr descr="image/9_list6.3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</w:p>
    <w:p>
      <w:pPr>
        <w:pStyle w:val="BodyText"/>
      </w:pPr>
      <w:r>
        <w:t xml:space="preserve">Преобразуем его в исполняемый файл и проверим правильность выполнения (рис. ??)</w:t>
      </w:r>
    </w:p>
    <w:p>
      <w:pPr>
        <w:pStyle w:val="CaptionedFigure"/>
      </w:pPr>
      <w:r>
        <w:drawing>
          <wp:inline>
            <wp:extent cx="5334000" cy="853765"/>
            <wp:effectExtent b="0" l="0" r="0" t="0"/>
            <wp:docPr descr="Проверка правильности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_nasm6.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работы файла</w:t>
      </w:r>
    </w:p>
    <w:p>
      <w:pPr>
        <w:pStyle w:val="BodyText"/>
      </w:pPr>
      <w:r>
        <w:t xml:space="preserve">Исправим листинг 6.3 так, чтобы выполнялась функция (4*6+2)/5 (рис. ??)</w:t>
      </w:r>
    </w:p>
    <w:p>
      <w:pPr>
        <w:pStyle w:val="CaptionedFigure"/>
      </w:pPr>
      <w:r>
        <w:drawing>
          <wp:inline>
            <wp:extent cx="5334000" cy="4908281"/>
            <wp:effectExtent b="0" l="0" r="0" t="0"/>
            <wp:docPr descr="Исправленный файл" title="fig:" id="54" name="Picture"/>
            <a:graphic>
              <a:graphicData uri="http://schemas.openxmlformats.org/drawingml/2006/picture">
                <pic:pic>
                  <pic:nvPicPr>
                    <pic:cNvPr descr="image/11_list6.3_fixed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файл</w:t>
      </w:r>
    </w:p>
    <w:p>
      <w:pPr>
        <w:pStyle w:val="BodyText"/>
      </w:pPr>
      <w:r>
        <w:t xml:space="preserve">Преобразуем файл в исполняемый и проверим правильность работы (рис. ??)</w:t>
      </w:r>
    </w:p>
    <w:p>
      <w:pPr>
        <w:pStyle w:val="CaptionedFigure"/>
      </w:pPr>
      <w:r>
        <w:drawing>
          <wp:inline>
            <wp:extent cx="5334000" cy="871903"/>
            <wp:effectExtent b="0" l="0" r="0" t="0"/>
            <wp:docPr descr="Преобразование файла в исполняемый" title="fig:" id="57" name="Picture"/>
            <a:graphic>
              <a:graphicData uri="http://schemas.openxmlformats.org/drawingml/2006/picture">
                <pic:pic>
                  <pic:nvPicPr>
                    <pic:cNvPr descr="image/12_nasm6.3_fixed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исполняемый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и вставим в него предложенный нам листинг 6.4 (рис. ??)</w:t>
      </w:r>
    </w:p>
    <w:p>
      <w:pPr>
        <w:pStyle w:val="CaptionedFigure"/>
      </w:pPr>
      <w:r>
        <w:drawing>
          <wp:inline>
            <wp:extent cx="5334000" cy="2708952"/>
            <wp:effectExtent b="0" l="0" r="0" t="0"/>
            <wp:docPr descr="Код программы в файле" title="fig:" id="60" name="Picture"/>
            <a:graphic>
              <a:graphicData uri="http://schemas.openxmlformats.org/drawingml/2006/picture">
                <pic:pic>
                  <pic:nvPicPr>
                    <pic:cNvPr descr="image/13_variant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файле</w:t>
      </w:r>
    </w:p>
    <w:p>
      <w:pPr>
        <w:pStyle w:val="BodyText"/>
      </w:pPr>
      <w:r>
        <w:t xml:space="preserve">Преобразуем созданный нами файл в исполняемый и проверим работоспособность (рис. ??)</w:t>
      </w:r>
    </w:p>
    <w:p>
      <w:pPr>
        <w:pStyle w:val="CaptionedFigure"/>
      </w:pPr>
      <w:r>
        <w:drawing>
          <wp:inline>
            <wp:extent cx="5334000" cy="1138903"/>
            <wp:effectExtent b="0" l="0" r="0" t="0"/>
            <wp:docPr descr="Преобразование файла и проверка работы" title="fig:" id="63" name="Picture"/>
            <a:graphic>
              <a:graphicData uri="http://schemas.openxmlformats.org/drawingml/2006/picture">
                <pic:pic>
                  <pic:nvPicPr>
                    <pic:cNvPr descr="image/14_nasm_variant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и проверка работы</w:t>
      </w:r>
    </w:p>
    <w:p>
      <w:pPr>
        <w:pStyle w:val="BodyText"/>
      </w:pPr>
      <w:r>
        <w:t xml:space="preserve">Ответим на вопросы, поставленные посли листинга 6.4 (рис. ??)</w:t>
      </w:r>
    </w:p>
    <w:p>
      <w:pPr>
        <w:pStyle w:val="CaptionedFigure"/>
      </w:pPr>
      <w:r>
        <w:drawing>
          <wp:inline>
            <wp:extent cx="5334000" cy="6377396"/>
            <wp:effectExtent b="0" l="0" r="0" t="0"/>
            <wp:docPr descr="Ответы на вопросы" title="fig:" id="66" name="Picture"/>
            <a:graphic>
              <a:graphicData uri="http://schemas.openxmlformats.org/drawingml/2006/picture">
                <pic:pic>
                  <pic:nvPicPr>
                    <pic:cNvPr descr="image/Q&amp;A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Ответы на вопросы</w:t>
      </w:r>
    </w:p>
    <w:bookmarkEnd w:id="68"/>
    <w:bookmarkStart w:id="7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Основываясь на результате файла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выберем функцию из таблицы, в нашем случае это - 10+(31*х-5). Самостоятельно напишем код программы, который будет проводить вычисления относительно введенного х. (рис. ??)</w:t>
      </w:r>
    </w:p>
    <w:p>
      <w:pPr>
        <w:pStyle w:val="CaptionedFigure"/>
      </w:pPr>
      <w:r>
        <w:drawing>
          <wp:inline>
            <wp:extent cx="3340100" cy="8547100"/>
            <wp:effectExtent b="0" l="0" r="0" t="0"/>
            <wp:docPr descr="Код программы для вычисления функции" title="fig:" id="70" name="Picture"/>
            <a:graphic>
              <a:graphicData uri="http://schemas.openxmlformats.org/drawingml/2006/picture">
                <pic:pic>
                  <pic:nvPicPr>
                    <pic:cNvPr descr="image/sr_list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854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вычисления функции</w:t>
      </w:r>
    </w:p>
    <w:p>
      <w:pPr>
        <w:pStyle w:val="BodyText"/>
      </w:pPr>
      <w:r>
        <w:t xml:space="preserve">Преобразуем файл в исполняемый и проверим правильность выполнения работы относительно заданных нам х (3 и 1) (рис. ??)</w:t>
      </w:r>
    </w:p>
    <w:p>
      <w:pPr>
        <w:pStyle w:val="CaptionedFigure"/>
      </w:pPr>
      <w:r>
        <w:drawing>
          <wp:inline>
            <wp:extent cx="5334000" cy="2123812"/>
            <wp:effectExtent b="0" l="0" r="0" t="0"/>
            <wp:docPr descr="Проверка работоспособности" title="fig:" id="73" name="Picture"/>
            <a:graphic>
              <a:graphicData uri="http://schemas.openxmlformats.org/drawingml/2006/picture">
                <pic:pic>
                  <pic:nvPicPr>
                    <pic:cNvPr descr="image/17_sr_check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арифметические операции на языке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72" Target="media/rId72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65" Target="media/rId65.jpg" /><Relationship Type="http://schemas.openxmlformats.org/officeDocument/2006/relationships/image" Id="rId69" Target="media/rId6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Лазарев Даниил Михайлович</dc:creator>
  <dc:language>ru-RU</dc:language>
  <cp:keywords/>
  <dcterms:created xsi:type="dcterms:W3CDTF">2023-11-18T18:09:44Z</dcterms:created>
  <dcterms:modified xsi:type="dcterms:W3CDTF">2023-11-18T18:09:44Z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