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jpg" ContentType="image/jpeg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Лазарев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 работы.</w:t>
      </w:r>
      <w:r>
        <w:t xml:space="preserve"> </w:t>
      </w:r>
      <w:r>
        <w:t xml:space="preserve">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 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 бит w — запись, нулевой бит х — исполнение), а дефис означает отсутствие права (нулевое значение соответствующего бита). Также права доступа могут быть представлены как восьмеричное число. Так, права доступа rw- (чтение и запись, без исполнения) понимаются как три двоичные цифры 110 или как восьмеричная цифра 6.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лаб. работы н.10, перейдем в него и создадим файл</w:t>
      </w:r>
      <w:r>
        <w:t xml:space="preserve"> </w:t>
      </w:r>
      <w:r>
        <w:t xml:space="preserve">“</w:t>
      </w:r>
      <w:r>
        <w:t xml:space="preserve">lab10-1.asm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706214"/>
            <wp:effectExtent b="0" l="0" r="0" t="0"/>
            <wp:docPr descr="Создание файла в каталоге" title="fig:" id="23" name="Picture"/>
            <a:graphic>
              <a:graphicData uri="http://schemas.openxmlformats.org/drawingml/2006/picture">
                <pic:pic>
                  <pic:nvPicPr>
                    <pic:cNvPr descr="image/1_mk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в каталоге</w:t>
      </w:r>
    </w:p>
    <w:p>
      <w:pPr>
        <w:pStyle w:val="BodyText"/>
      </w:pPr>
      <w:r>
        <w:t xml:space="preserve">Введем в созданный файл текст программы из предложенного нам листинга 10.1 (рис. ??)</w:t>
      </w:r>
    </w:p>
    <w:p>
      <w:pPr>
        <w:pStyle w:val="CaptionedFigure"/>
      </w:pPr>
      <w:r>
        <w:drawing>
          <wp:inline>
            <wp:extent cx="5334000" cy="3049418"/>
            <wp:effectExtent b="0" l="0" r="0" t="0"/>
            <wp:docPr descr="Код программы в файле" title="fig:" id="26" name="Picture"/>
            <a:graphic>
              <a:graphicData uri="http://schemas.openxmlformats.org/drawingml/2006/picture">
                <pic:pic>
                  <pic:nvPicPr>
                    <pic:cNvPr descr="image/2_list10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в файле</w:t>
      </w:r>
    </w:p>
    <w:p>
      <w:pPr>
        <w:pStyle w:val="BodyText"/>
      </w:pPr>
      <w:r>
        <w:t xml:space="preserve">Создадим исполняемый файл и запустим его, предварительно скопировав из предыдущей лаб. работы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для корректной работы (рис. ??)</w:t>
      </w:r>
    </w:p>
    <w:p>
      <w:pPr>
        <w:pStyle w:val="CaptionedFigure"/>
      </w:pPr>
      <w:r>
        <w:drawing>
          <wp:inline>
            <wp:extent cx="5334000" cy="796367"/>
            <wp:effectExtent b="0" l="0" r="0" t="0"/>
            <wp:docPr descr="Преобразование в исполняемый файл" title="fig:" id="29" name="Picture"/>
            <a:graphic>
              <a:graphicData uri="http://schemas.openxmlformats.org/drawingml/2006/picture">
                <pic:pic>
                  <pic:nvPicPr>
                    <pic:cNvPr descr="image/3_nasm101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в исполняемый файл</w:t>
      </w:r>
    </w:p>
    <w:p>
      <w:pPr>
        <w:pStyle w:val="BodyText"/>
      </w:pPr>
      <w:r>
        <w:t xml:space="preserve">С помощью команды chmod изменим права доступа к созданному нами исполняемому файлу так, чтобы присутствовал запрет на его выполнение. При попытке выполнения получим отказ. Следовательно, команда chmod была введена с верными ключами. (рис. ??)</w:t>
      </w:r>
    </w:p>
    <w:p>
      <w:pPr>
        <w:pStyle w:val="CaptionedFigure"/>
      </w:pPr>
      <w:r>
        <w:drawing>
          <wp:inline>
            <wp:extent cx="5334000" cy="585338"/>
            <wp:effectExtent b="0" l="0" r="0" t="0"/>
            <wp:docPr descr="Изменение прав доступа и результат" title="fig:" id="32" name="Picture"/>
            <a:graphic>
              <a:graphicData uri="http://schemas.openxmlformats.org/drawingml/2006/picture">
                <pic:pic>
                  <pic:nvPicPr>
                    <pic:cNvPr descr="image/4_chmod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и результат</w:t>
      </w:r>
    </w:p>
    <w:p>
      <w:pPr>
        <w:pStyle w:val="BodyText"/>
      </w:pPr>
      <w:r>
        <w:t xml:space="preserve">С помощью команды chmod изменим права доступа к изначальному файлу</w:t>
      </w:r>
      <w:r>
        <w:t xml:space="preserve"> </w:t>
      </w:r>
      <w:r>
        <w:t xml:space="preserve">“</w:t>
      </w:r>
      <w:r>
        <w:t xml:space="preserve">lab10-1.asm</w:t>
      </w:r>
      <w:r>
        <w:t xml:space="preserve">”</w:t>
      </w:r>
      <w:r>
        <w:t xml:space="preserve"> </w:t>
      </w:r>
      <w:r>
        <w:t xml:space="preserve">с текстом листинга так, чтобы присутствовали права на его выполнение. Поскольку файл содержит в себе исходный код на языке ассемблера, то добавление права на исполнение не даст нам ожидаемого результата, а лишь выведет ошибку. Чтобы выполнить данный файл, необходимо предварительно его превратить в исполняемый. (рис. ??)</w:t>
      </w:r>
    </w:p>
    <w:p>
      <w:pPr>
        <w:pStyle w:val="CaptionedFigure"/>
      </w:pPr>
      <w:r>
        <w:drawing>
          <wp:inline>
            <wp:extent cx="5334000" cy="905965"/>
            <wp:effectExtent b="0" l="0" r="0" t="0"/>
            <wp:docPr descr="Изменение прав доступа и результат" title="fig:" id="35" name="Picture"/>
            <a:graphic>
              <a:graphicData uri="http://schemas.openxmlformats.org/drawingml/2006/picture">
                <pic:pic>
                  <pic:nvPicPr>
                    <pic:cNvPr descr="image/5_chmod2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и результат</w:t>
      </w:r>
    </w:p>
    <w:p>
      <w:pPr>
        <w:pStyle w:val="BodyText"/>
      </w:pPr>
      <w:r>
        <w:t xml:space="preserve">Далее, из таблицы 10.4 выберем 9 вариант и изменим права для файлов</w:t>
      </w:r>
      <w:r>
        <w:t xml:space="preserve"> </w:t>
      </w:r>
      <w:r>
        <w:t xml:space="preserve">“</w:t>
      </w:r>
      <w:r>
        <w:t xml:space="preserve">readme-1.txt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readme-2.txt</w:t>
      </w:r>
      <w:r>
        <w:t xml:space="preserve">”</w:t>
      </w:r>
      <w:r>
        <w:t xml:space="preserve"> </w:t>
      </w:r>
      <w:r>
        <w:t xml:space="preserve">в соответствии с ней. Проверим правильность выполнения. (рис. ??)</w:t>
      </w:r>
    </w:p>
    <w:p>
      <w:pPr>
        <w:pStyle w:val="CaptionedFigure"/>
      </w:pPr>
      <w:r>
        <w:drawing>
          <wp:inline>
            <wp:extent cx="5334000" cy="1700212"/>
            <wp:effectExtent b="0" l="0" r="0" t="0"/>
            <wp:docPr descr="Изменение прав доступа и проверка" title="fig:" id="38" name="Picture"/>
            <a:graphic>
              <a:graphicData uri="http://schemas.openxmlformats.org/drawingml/2006/picture">
                <pic:pic>
                  <pic:nvPicPr>
                    <pic:cNvPr descr="image/6_r1_r2_chmod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и проверка</w:t>
      </w:r>
    </w:p>
    <w:bookmarkEnd w:id="40"/>
    <w:bookmarkStart w:id="53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Создадим файл</w:t>
      </w:r>
      <w:r>
        <w:t xml:space="preserve"> </w:t>
      </w:r>
      <w:r>
        <w:t xml:space="preserve">“</w:t>
      </w:r>
      <w:r>
        <w:t xml:space="preserve">lab102.asm</w:t>
      </w:r>
      <w:r>
        <w:t xml:space="preserve">”</w:t>
      </w:r>
      <w:r>
        <w:t xml:space="preserve"> </w:t>
      </w:r>
      <w:r>
        <w:t xml:space="preserve">для выполнения самостоятельной работы. (рис. ??)</w:t>
      </w:r>
    </w:p>
    <w:p>
      <w:pPr>
        <w:pStyle w:val="CaptionedFigure"/>
      </w:pPr>
      <w:r>
        <w:drawing>
          <wp:inline>
            <wp:extent cx="5334000" cy="290342"/>
            <wp:effectExtent b="0" l="0" r="0" t="0"/>
            <wp:docPr descr="Создание файла" title="fig:" id="42" name="Picture"/>
            <a:graphic>
              <a:graphicData uri="http://schemas.openxmlformats.org/drawingml/2006/picture">
                <pic:pic>
                  <pic:nvPicPr>
                    <pic:cNvPr descr="image/7_touch_sr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Напишем код, работающий по алгоритму, запрошенному в гайде к лабораторной работе. (рис. ??)</w:t>
      </w:r>
    </w:p>
    <w:p>
      <w:pPr>
        <w:pStyle w:val="CaptionedFigure"/>
      </w:pPr>
      <w:r>
        <w:drawing>
          <wp:inline>
            <wp:extent cx="5334000" cy="9921240"/>
            <wp:effectExtent b="0" l="0" r="0" t="0"/>
            <wp:docPr descr="Код программы" title="fig:" id="45" name="Picture"/>
            <a:graphic>
              <a:graphicData uri="http://schemas.openxmlformats.org/drawingml/2006/picture">
                <pic:pic>
                  <pic:nvPicPr>
                    <pic:cNvPr descr="image/8_list102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Преобразуем написанный нами файл в исполняемый и введем требуемую от нас информацию. (рис. ??)</w:t>
      </w:r>
    </w:p>
    <w:p>
      <w:pPr>
        <w:pStyle w:val="CaptionedFigure"/>
      </w:pPr>
      <w:r>
        <w:drawing>
          <wp:inline>
            <wp:extent cx="5334000" cy="609102"/>
            <wp:effectExtent b="0" l="0" r="0" t="0"/>
            <wp:docPr descr="Преобразование файла" title="fig:" id="48" name="Picture"/>
            <a:graphic>
              <a:graphicData uri="http://schemas.openxmlformats.org/drawingml/2006/picture">
                <pic:pic>
                  <pic:nvPicPr>
                    <pic:cNvPr descr="image/9_nasm102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файла</w:t>
      </w:r>
    </w:p>
    <w:p>
      <w:pPr>
        <w:pStyle w:val="BodyText"/>
      </w:pPr>
      <w:r>
        <w:t xml:space="preserve">Проверим правильность выполнения кода, просмотрев содержимое файла</w:t>
      </w:r>
      <w:r>
        <w:t xml:space="preserve"> </w:t>
      </w:r>
      <w:r>
        <w:t xml:space="preserve">“</w:t>
      </w:r>
      <w:r>
        <w:t xml:space="preserve">name.txt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930348"/>
            <wp:effectExtent b="0" l="0" r="0" t="0"/>
            <wp:docPr descr="Содержимое файла" title="fig:" id="51" name="Picture"/>
            <a:graphic>
              <a:graphicData uri="http://schemas.openxmlformats.org/drawingml/2006/picture">
                <pic:pic>
                  <pic:nvPicPr>
                    <pic:cNvPr descr="image/10_ls102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преобрели навыки написания программ для работы с файлами.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jpg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Лазарев Даниил Михайлович</dc:creator>
  <dc:language>ru-RU</dc:language>
  <cp:keywords/>
  <dcterms:created xsi:type="dcterms:W3CDTF">2023-12-14T15:13:40Z</dcterms:created>
  <dcterms:modified xsi:type="dcterms:W3CDTF">2023-12-14T15:13:40Z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