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232E1" w14:textId="3727E941" w:rsidR="00B30625" w:rsidRDefault="00383675" w:rsidP="00D7533B">
      <w:pPr>
        <w:jc w:val="center"/>
        <w:rPr>
          <w:bCs/>
        </w:rPr>
      </w:pPr>
      <w:r>
        <w:rPr>
          <w:b/>
          <w:u w:val="single"/>
        </w:rPr>
        <w:t xml:space="preserve">Could Self-Interacting Dark Matter halos foster </w:t>
      </w:r>
      <w:r w:rsidR="00BF05D0">
        <w:rPr>
          <w:b/>
          <w:u w:val="single"/>
        </w:rPr>
        <w:t xml:space="preserve">blue </w:t>
      </w:r>
      <w:r>
        <w:rPr>
          <w:b/>
          <w:u w:val="single"/>
        </w:rPr>
        <w:t>Globular Cluster Formation?</w:t>
      </w:r>
    </w:p>
    <w:p w14:paraId="112C3111" w14:textId="67631378" w:rsidR="00BF05D0" w:rsidRDefault="00BF05D0" w:rsidP="00BF05D0">
      <w:pPr>
        <w:rPr>
          <w:bCs/>
        </w:rPr>
      </w:pPr>
    </w:p>
    <w:p w14:paraId="5EEEC892" w14:textId="58D42B96" w:rsidR="00BF05D0" w:rsidRPr="00BF05D0" w:rsidRDefault="00BF05D0" w:rsidP="00BF05D0">
      <w:pPr>
        <w:rPr>
          <w:b/>
        </w:rPr>
      </w:pPr>
      <w:r>
        <w:rPr>
          <w:b/>
        </w:rPr>
        <w:t xml:space="preserve">Summary of </w:t>
      </w:r>
      <w:r w:rsidR="00383675">
        <w:rPr>
          <w:b/>
        </w:rPr>
        <w:t>CDM findings:</w:t>
      </w:r>
    </w:p>
    <w:p w14:paraId="7366B56E" w14:textId="20A0542F" w:rsidR="00B30625" w:rsidRPr="00D7533B" w:rsidRDefault="00383675">
      <w:pPr>
        <w:numPr>
          <w:ilvl w:val="0"/>
          <w:numId w:val="3"/>
        </w:numPr>
      </w:pPr>
      <w:r w:rsidRPr="00D7533B">
        <w:t xml:space="preserve">Creasey et. al. did Cold Dark Matter simulations for globular cluster formation during reionization and found that ~20% of these clusters have a dark matter halo (subject to van den </w:t>
      </w:r>
      <w:proofErr w:type="spellStart"/>
      <w:r w:rsidRPr="00D7533B">
        <w:t>bosch</w:t>
      </w:r>
      <w:proofErr w:type="spellEnd"/>
      <w:r w:rsidRPr="00D7533B">
        <w:t xml:space="preserve"> 2018)</w:t>
      </w:r>
    </w:p>
    <w:p w14:paraId="41CA5FD9" w14:textId="1D56CBD5" w:rsidR="00D7533B" w:rsidRPr="00D7533B" w:rsidRDefault="00D7533B" w:rsidP="00D7533B">
      <w:pPr>
        <w:numPr>
          <w:ilvl w:val="1"/>
          <w:numId w:val="3"/>
        </w:numPr>
      </w:pPr>
      <w:r w:rsidRPr="00D7533B">
        <w:t xml:space="preserve">This was deduced using analytical calculations and NFW profile, which only works for CDM. SIDM profiles are nowhere near as well developed. </w:t>
      </w:r>
    </w:p>
    <w:p w14:paraId="464B390B" w14:textId="77777777" w:rsidR="00B30625" w:rsidRPr="00D7533B" w:rsidRDefault="00383675">
      <w:pPr>
        <w:numPr>
          <w:ilvl w:val="0"/>
          <w:numId w:val="3"/>
        </w:numPr>
      </w:pPr>
      <w:r w:rsidRPr="00D7533B">
        <w:t>There is no evidence that metal-poor globular clusters have dark matter (Moore 2018, Peebles 1984)</w:t>
      </w:r>
    </w:p>
    <w:p w14:paraId="4ED82D0B" w14:textId="77777777" w:rsidR="00B30625" w:rsidRPr="00D7533B" w:rsidRDefault="00383675">
      <w:pPr>
        <w:numPr>
          <w:ilvl w:val="0"/>
          <w:numId w:val="3"/>
        </w:numPr>
      </w:pPr>
      <w:r w:rsidRPr="00D7533B">
        <w:t>The main mechanism for dark matter stripping in Creasey et. al. is tidal forces and eccentric orbits. Since SIDM gives a less drastic density curve, this stripping mechanism might be more effective.</w:t>
      </w:r>
    </w:p>
    <w:p w14:paraId="5644D4DD" w14:textId="4214AB30" w:rsidR="00B30625" w:rsidRPr="00D7533B" w:rsidRDefault="00B30625">
      <w:pPr>
        <w:rPr>
          <w:b/>
        </w:rPr>
      </w:pPr>
    </w:p>
    <w:p w14:paraId="30FDF3BE" w14:textId="5459E0EC" w:rsidR="00D7533B" w:rsidRPr="00D7533B" w:rsidRDefault="00D7533B" w:rsidP="00D7533B">
      <w:pPr>
        <w:rPr>
          <w:bCs/>
        </w:rPr>
      </w:pPr>
      <w:r w:rsidRPr="00D7533B">
        <w:rPr>
          <w:b/>
        </w:rPr>
        <w:t>Questions to answer</w:t>
      </w:r>
      <w:r w:rsidRPr="00D7533B">
        <w:rPr>
          <w:bCs/>
        </w:rPr>
        <w:t xml:space="preserve"> </w:t>
      </w:r>
    </w:p>
    <w:p w14:paraId="0970DCF2" w14:textId="1BE66561" w:rsidR="00D7533B" w:rsidRDefault="00D7533B" w:rsidP="00D7533B">
      <w:pPr>
        <w:pStyle w:val="ListParagraph"/>
        <w:numPr>
          <w:ilvl w:val="0"/>
          <w:numId w:val="3"/>
        </w:numPr>
        <w:rPr>
          <w:bCs/>
        </w:rPr>
      </w:pPr>
      <w:r w:rsidRPr="00BF05D0">
        <w:rPr>
          <w:bCs/>
          <w:u w:val="single"/>
        </w:rPr>
        <w:t>How do globular clusters form during reionization?</w:t>
      </w:r>
      <w:r w:rsidR="00022AA7">
        <w:rPr>
          <w:bCs/>
        </w:rPr>
        <w:t xml:space="preserve"> </w:t>
      </w:r>
    </w:p>
    <w:p w14:paraId="15022497" w14:textId="77777777" w:rsidR="00BF05D0" w:rsidRDefault="00BF05D0" w:rsidP="00022AA7">
      <w:pPr>
        <w:pStyle w:val="ListParagraph"/>
        <w:numPr>
          <w:ilvl w:val="1"/>
          <w:numId w:val="3"/>
        </w:numPr>
        <w:rPr>
          <w:bCs/>
        </w:rPr>
      </w:pPr>
      <w:r w:rsidRPr="00BF05D0">
        <w:rPr>
          <w:bCs/>
          <w:i/>
          <w:iCs/>
        </w:rPr>
        <w:t>DM haloes created enough over-density to hit jeans mass</w:t>
      </w:r>
      <w:r>
        <w:rPr>
          <w:bCs/>
        </w:rPr>
        <w:t xml:space="preserve">. </w:t>
      </w:r>
    </w:p>
    <w:p w14:paraId="4712B84B" w14:textId="0E357968" w:rsidR="00022AA7" w:rsidRDefault="00BF05D0" w:rsidP="00BF05D0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I feel like this would require a DM halo that’s moving at a constant velocity for long enough that the stars can form, then the halo accelerates (maybe </w:t>
      </w:r>
      <w:proofErr w:type="spellStart"/>
      <w:r>
        <w:rPr>
          <w:bCs/>
        </w:rPr>
        <w:t>bc</w:t>
      </w:r>
      <w:proofErr w:type="spellEnd"/>
      <w:r>
        <w:rPr>
          <w:bCs/>
        </w:rPr>
        <w:t xml:space="preserve"> of an eccentric orbit) and puts the stars in motion</w:t>
      </w:r>
    </w:p>
    <w:p w14:paraId="347F4BBF" w14:textId="70CBFE6C" w:rsidR="00BF05D0" w:rsidRPr="00BF05D0" w:rsidRDefault="00BF05D0" w:rsidP="00BF05D0">
      <w:pPr>
        <w:pStyle w:val="ListParagraph"/>
        <w:numPr>
          <w:ilvl w:val="1"/>
          <w:numId w:val="3"/>
        </w:numPr>
        <w:rPr>
          <w:bCs/>
          <w:i/>
          <w:iCs/>
        </w:rPr>
      </w:pPr>
      <w:r w:rsidRPr="00BF05D0">
        <w:rPr>
          <w:bCs/>
          <w:i/>
          <w:iCs/>
        </w:rPr>
        <w:t>Something else creates the density and then DM haloes swoop in and put the stars in motion.</w:t>
      </w:r>
    </w:p>
    <w:p w14:paraId="5CEC5A50" w14:textId="5A0C97D5" w:rsidR="00BF05D0" w:rsidRPr="00BF05D0" w:rsidRDefault="00BF05D0" w:rsidP="00BF05D0">
      <w:pPr>
        <w:pStyle w:val="ListParagraph"/>
        <w:numPr>
          <w:ilvl w:val="2"/>
          <w:numId w:val="3"/>
        </w:numPr>
        <w:rPr>
          <w:bCs/>
          <w:i/>
          <w:iCs/>
        </w:rPr>
      </w:pPr>
      <w:r>
        <w:rPr>
          <w:bCs/>
        </w:rPr>
        <w:t>Would definitely be easier to simulate than the first one</w:t>
      </w:r>
    </w:p>
    <w:p w14:paraId="3029B98C" w14:textId="1F0EDAEB" w:rsidR="00BF05D0" w:rsidRPr="00BF05D0" w:rsidRDefault="00BF05D0" w:rsidP="00BF05D0">
      <w:pPr>
        <w:pStyle w:val="ListParagraph"/>
        <w:numPr>
          <w:ilvl w:val="1"/>
          <w:numId w:val="3"/>
        </w:numPr>
        <w:rPr>
          <w:bCs/>
          <w:i/>
          <w:iCs/>
        </w:rPr>
      </w:pPr>
      <w:r>
        <w:rPr>
          <w:bCs/>
        </w:rPr>
        <w:t xml:space="preserve">Another thing we would need to know is what kind of stellar motion is necessary to create globular clusters? </w:t>
      </w:r>
    </w:p>
    <w:p w14:paraId="436678AC" w14:textId="5284A623" w:rsidR="00D7533B" w:rsidRPr="00BF05D0" w:rsidRDefault="00D7533B" w:rsidP="00D7533B">
      <w:pPr>
        <w:pStyle w:val="ListParagraph"/>
        <w:numPr>
          <w:ilvl w:val="0"/>
          <w:numId w:val="3"/>
        </w:numPr>
        <w:rPr>
          <w:bCs/>
          <w:u w:val="single"/>
        </w:rPr>
      </w:pPr>
      <w:r w:rsidRPr="00BF05D0">
        <w:rPr>
          <w:bCs/>
          <w:u w:val="single"/>
        </w:rPr>
        <w:t>How do those GCs evolve, do they stick with their halos?</w:t>
      </w:r>
      <w:r w:rsidR="00BF05D0" w:rsidRPr="00BF05D0">
        <w:rPr>
          <w:bCs/>
          <w:u w:val="single"/>
        </w:rPr>
        <w:t xml:space="preserve"> Do they survive?</w:t>
      </w:r>
    </w:p>
    <w:p w14:paraId="3AF5FBF8" w14:textId="36EBB313" w:rsidR="00D7533B" w:rsidRPr="00BF05D0" w:rsidRDefault="00D7533B" w:rsidP="00D7533B">
      <w:pPr>
        <w:pStyle w:val="ListParagraph"/>
        <w:numPr>
          <w:ilvl w:val="0"/>
          <w:numId w:val="3"/>
        </w:numPr>
        <w:rPr>
          <w:bCs/>
          <w:u w:val="single"/>
        </w:rPr>
      </w:pPr>
      <w:r w:rsidRPr="00BF05D0">
        <w:rPr>
          <w:bCs/>
          <w:u w:val="single"/>
        </w:rPr>
        <w:t>How do those GCs stack up to observations?</w:t>
      </w:r>
    </w:p>
    <w:p w14:paraId="08A006AA" w14:textId="77777777" w:rsidR="00D7533B" w:rsidRPr="00D7533B" w:rsidRDefault="00D7533B">
      <w:pPr>
        <w:rPr>
          <w:b/>
        </w:rPr>
      </w:pPr>
    </w:p>
    <w:p w14:paraId="29A70245" w14:textId="77777777" w:rsidR="00B30625" w:rsidRPr="00D7533B" w:rsidRDefault="00383675">
      <w:r w:rsidRPr="00D7533B">
        <w:rPr>
          <w:b/>
        </w:rPr>
        <w:t>What has to be done</w:t>
      </w:r>
    </w:p>
    <w:p w14:paraId="070EDEB2" w14:textId="77777777" w:rsidR="00B30625" w:rsidRPr="00D7533B" w:rsidRDefault="00383675">
      <w:pPr>
        <w:numPr>
          <w:ilvl w:val="0"/>
          <w:numId w:val="4"/>
        </w:numPr>
      </w:pPr>
      <w:r w:rsidRPr="00D7533B">
        <w:t xml:space="preserve">Similar to the Creasey et. al. paper, the simulation will be an N-Body simulation will be a DM-only simulation run from z = 127 to 0. At z = </w:t>
      </w:r>
      <w:proofErr w:type="spellStart"/>
      <w:r w:rsidRPr="00D7533B">
        <w:t>z</w:t>
      </w:r>
      <w:r w:rsidRPr="00D7533B">
        <w:rPr>
          <w:vertAlign w:val="subscript"/>
        </w:rPr>
        <w:t>tag</w:t>
      </w:r>
      <w:proofErr w:type="spellEnd"/>
      <w:r w:rsidRPr="00D7533B">
        <w:rPr>
          <w:rFonts w:ascii="Arial Unicode MS" w:eastAsia="Arial Unicode MS" w:hAnsi="Arial Unicode MS" w:cs="Arial Unicode MS"/>
        </w:rPr>
        <w:t xml:space="preserve"> ≈ 8.65, we run a cluster-finding algorithm to tag candidate DM haloes</w:t>
      </w:r>
    </w:p>
    <w:p w14:paraId="60820D08" w14:textId="77777777" w:rsidR="00B30625" w:rsidRPr="00D7533B" w:rsidRDefault="00383675">
      <w:pPr>
        <w:numPr>
          <w:ilvl w:val="0"/>
          <w:numId w:val="4"/>
        </w:numPr>
      </w:pPr>
      <w:r w:rsidRPr="00D7533B">
        <w:t xml:space="preserve">10 </w:t>
      </w:r>
      <w:proofErr w:type="spellStart"/>
      <w:r w:rsidRPr="00D7533B">
        <w:t>Mpc</w:t>
      </w:r>
      <w:proofErr w:type="spellEnd"/>
      <w:r w:rsidRPr="00D7533B">
        <w:t xml:space="preserve"> “zoom-in” box with 512</w:t>
      </w:r>
      <w:r w:rsidRPr="00D7533B">
        <w:rPr>
          <w:vertAlign w:val="superscript"/>
        </w:rPr>
        <w:t>3</w:t>
      </w:r>
      <w:r w:rsidRPr="00D7533B">
        <w:t xml:space="preserve"> particles with mass of 2.95 × 10</w:t>
      </w:r>
      <w:r w:rsidRPr="00D7533B">
        <w:rPr>
          <w:vertAlign w:val="superscript"/>
        </w:rPr>
        <w:t>5</w:t>
      </w:r>
      <w:r w:rsidRPr="00D7533B">
        <w:rPr>
          <w:rFonts w:ascii="Arial Unicode MS" w:eastAsia="Arial Unicode MS" w:hAnsi="Arial Unicode MS" w:cs="Arial Unicode MS"/>
        </w:rPr>
        <w:t xml:space="preserve"> M⊙ each (</w:t>
      </w:r>
      <w:proofErr w:type="gramStart"/>
      <w:r w:rsidRPr="00D7533B">
        <w:rPr>
          <w:rFonts w:ascii="Arial Unicode MS" w:eastAsia="Arial Unicode MS" w:hAnsi="Arial Unicode MS" w:cs="Arial Unicode MS"/>
        </w:rPr>
        <w:t>i.e.</w:t>
      </w:r>
      <w:proofErr w:type="gramEnd"/>
      <w:r w:rsidRPr="00D7533B">
        <w:rPr>
          <w:rFonts w:ascii="Arial Unicode MS" w:eastAsia="Arial Unicode MS" w:hAnsi="Arial Unicode MS" w:cs="Arial Unicode MS"/>
        </w:rPr>
        <w:t xml:space="preserve"> ≈340 particles for a 108 M⊙ halo) (as per Creasey et. al.)</w:t>
      </w:r>
    </w:p>
    <w:p w14:paraId="783AD8D9" w14:textId="77777777" w:rsidR="00B30625" w:rsidRPr="00D7533B" w:rsidRDefault="00383675">
      <w:pPr>
        <w:numPr>
          <w:ilvl w:val="0"/>
          <w:numId w:val="4"/>
        </w:numPr>
      </w:pPr>
      <w:r w:rsidRPr="00D7533B">
        <w:t>Analysis:</w:t>
      </w:r>
    </w:p>
    <w:p w14:paraId="049E0116" w14:textId="77777777" w:rsidR="00B30625" w:rsidRPr="00D7533B" w:rsidRDefault="00383675">
      <w:pPr>
        <w:numPr>
          <w:ilvl w:val="1"/>
          <w:numId w:val="4"/>
        </w:numPr>
      </w:pPr>
      <w:r w:rsidRPr="00D7533B">
        <w:t>Get the DM simulation to the tagging redshift</w:t>
      </w:r>
    </w:p>
    <w:p w14:paraId="3C9C4D09" w14:textId="77777777" w:rsidR="00B30625" w:rsidRPr="00D7533B" w:rsidRDefault="00383675">
      <w:pPr>
        <w:numPr>
          <w:ilvl w:val="1"/>
          <w:numId w:val="4"/>
        </w:numPr>
      </w:pPr>
      <w:r w:rsidRPr="00D7533B">
        <w:t xml:space="preserve">Run an algorithm which identifies </w:t>
      </w:r>
      <w:proofErr w:type="spellStart"/>
      <w:r w:rsidRPr="00D7533B">
        <w:t>subhaloes</w:t>
      </w:r>
      <w:proofErr w:type="spellEnd"/>
      <w:r w:rsidRPr="00D7533B">
        <w:t xml:space="preserve"> which are </w:t>
      </w:r>
      <w:commentRangeStart w:id="0"/>
      <w:r w:rsidRPr="00D7533B">
        <w:t>good candidates for globular cluster incubation</w:t>
      </w:r>
      <w:commentRangeEnd w:id="0"/>
      <w:r w:rsidRPr="00D7533B">
        <w:commentReference w:id="0"/>
      </w:r>
      <w:r w:rsidRPr="00D7533B">
        <w:t>. Tag the most bound particle.</w:t>
      </w:r>
    </w:p>
    <w:p w14:paraId="534413E8" w14:textId="77777777" w:rsidR="00B30625" w:rsidRPr="00D7533B" w:rsidRDefault="00383675">
      <w:pPr>
        <w:numPr>
          <w:ilvl w:val="1"/>
          <w:numId w:val="4"/>
        </w:numPr>
      </w:pPr>
      <w:r w:rsidRPr="00D7533B">
        <w:t>Track the most bound particles to z=0</w:t>
      </w:r>
    </w:p>
    <w:p w14:paraId="75BC899D" w14:textId="77777777" w:rsidR="00B30625" w:rsidRPr="00D7533B" w:rsidRDefault="00B30625"/>
    <w:p w14:paraId="5CF8402C" w14:textId="77777777" w:rsidR="00B30625" w:rsidRPr="00D7533B" w:rsidRDefault="00383675">
      <w:pPr>
        <w:rPr>
          <w:b/>
        </w:rPr>
      </w:pPr>
      <w:r w:rsidRPr="00D7533B">
        <w:rPr>
          <w:b/>
        </w:rPr>
        <w:t>Tools</w:t>
      </w:r>
    </w:p>
    <w:p w14:paraId="3AC2C6CE" w14:textId="77777777" w:rsidR="00B30625" w:rsidRPr="00D7533B" w:rsidRDefault="00383675">
      <w:pPr>
        <w:numPr>
          <w:ilvl w:val="0"/>
          <w:numId w:val="1"/>
        </w:numPr>
      </w:pPr>
      <w:r w:rsidRPr="00D7533B">
        <w:t>Initial Condition Code:</w:t>
      </w:r>
    </w:p>
    <w:p w14:paraId="5D51991D" w14:textId="77777777" w:rsidR="00B30625" w:rsidRPr="00D7533B" w:rsidRDefault="00383675">
      <w:pPr>
        <w:numPr>
          <w:ilvl w:val="1"/>
          <w:numId w:val="1"/>
        </w:numPr>
      </w:pPr>
      <w:r w:rsidRPr="00D7533B">
        <w:lastRenderedPageBreak/>
        <w:t>Needs to create initial conditions and output a .GADGET file, which can then be input into GIZMO</w:t>
      </w:r>
    </w:p>
    <w:p w14:paraId="1E6BC3EE" w14:textId="77777777" w:rsidR="00B30625" w:rsidRPr="00D7533B" w:rsidRDefault="00383675">
      <w:pPr>
        <w:numPr>
          <w:ilvl w:val="1"/>
          <w:numId w:val="1"/>
        </w:numPr>
      </w:pPr>
      <w:r w:rsidRPr="00D7533B">
        <w:t xml:space="preserve">Not sure if CDM generators work for SIDM. </w:t>
      </w:r>
    </w:p>
    <w:p w14:paraId="2748457F" w14:textId="77777777" w:rsidR="00B30625" w:rsidRPr="00D7533B" w:rsidRDefault="00383675">
      <w:pPr>
        <w:numPr>
          <w:ilvl w:val="0"/>
          <w:numId w:val="1"/>
        </w:numPr>
      </w:pPr>
      <w:r w:rsidRPr="00D7533B">
        <w:t>Evolution Code: GIZMO</w:t>
      </w:r>
    </w:p>
    <w:p w14:paraId="1A9EF048" w14:textId="77777777" w:rsidR="00B30625" w:rsidRPr="00D7533B" w:rsidRDefault="00383675">
      <w:pPr>
        <w:numPr>
          <w:ilvl w:val="1"/>
          <w:numId w:val="1"/>
        </w:numPr>
      </w:pPr>
      <w:r w:rsidRPr="00D7533B">
        <w:t>Evolves SIDM particles</w:t>
      </w:r>
    </w:p>
    <w:p w14:paraId="5E74B725" w14:textId="77777777" w:rsidR="00B30625" w:rsidRPr="00D7533B" w:rsidRDefault="00383675">
      <w:pPr>
        <w:numPr>
          <w:ilvl w:val="1"/>
          <w:numId w:val="1"/>
        </w:numPr>
      </w:pPr>
      <w:r w:rsidRPr="00D7533B">
        <w:t>Has a cluster finder, SUBFIND (which is also used in Creasey et. al.)</w:t>
      </w:r>
    </w:p>
    <w:p w14:paraId="3EA30119" w14:textId="77777777" w:rsidR="00B30625" w:rsidRPr="00D7533B" w:rsidRDefault="00383675">
      <w:pPr>
        <w:numPr>
          <w:ilvl w:val="1"/>
          <w:numId w:val="1"/>
        </w:numPr>
      </w:pPr>
      <w:r w:rsidRPr="00D7533B">
        <w:t>Must establish the correct parameters to use for both the SUBFIND algorithm as well as the SIDM evolution.</w:t>
      </w:r>
    </w:p>
    <w:p w14:paraId="0E6E0330" w14:textId="77777777" w:rsidR="00B30625" w:rsidRPr="00D7533B" w:rsidRDefault="00B30625"/>
    <w:p w14:paraId="2D7CF984" w14:textId="77777777" w:rsidR="00B30625" w:rsidRPr="00D7533B" w:rsidRDefault="00383675">
      <w:r w:rsidRPr="00D7533B">
        <w:rPr>
          <w:b/>
        </w:rPr>
        <w:t>Time Estimations</w:t>
      </w:r>
    </w:p>
    <w:p w14:paraId="2E7D15D2" w14:textId="77777777" w:rsidR="00B30625" w:rsidRPr="00D7533B" w:rsidRDefault="00383675">
      <w:pPr>
        <w:numPr>
          <w:ilvl w:val="0"/>
          <w:numId w:val="2"/>
        </w:numPr>
      </w:pPr>
      <w:r w:rsidRPr="00D7533B">
        <w:t xml:space="preserve">Difficult to judge the computational timing for this project. GIZMO documentation has one example which has full hydrodynamics, cooling, star formation etc. </w:t>
      </w:r>
      <w:proofErr w:type="gramStart"/>
      <w:r w:rsidRPr="00D7533B">
        <w:t>So</w:t>
      </w:r>
      <w:proofErr w:type="gramEnd"/>
      <w:r w:rsidRPr="00D7533B">
        <w:t xml:space="preserve"> this example is definitely an upper limit to what this project requires.  </w:t>
      </w:r>
    </w:p>
    <w:p w14:paraId="0FBADD1A" w14:textId="77777777" w:rsidR="00B30625" w:rsidRPr="00D7533B" w:rsidRDefault="00383675">
      <w:pPr>
        <w:ind w:left="720"/>
        <w:jc w:val="center"/>
      </w:pPr>
      <w:r w:rsidRPr="00D7533B">
        <w:rPr>
          <w:noProof/>
        </w:rPr>
        <w:drawing>
          <wp:inline distT="114300" distB="114300" distL="114300" distR="114300" wp14:anchorId="5954A7A1" wp14:editId="1FAFBD28">
            <wp:extent cx="3407383" cy="230981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7383" cy="2309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C0F0AF" w14:textId="77777777" w:rsidR="00B30625" w:rsidRPr="00D7533B" w:rsidRDefault="00383675">
      <w:pPr>
        <w:numPr>
          <w:ilvl w:val="0"/>
          <w:numId w:val="2"/>
        </w:numPr>
      </w:pPr>
      <w:r w:rsidRPr="00D7533B">
        <w:t>For this case, we need to simulate ~75% of the age of the universe with ~1 million DM particles.</w:t>
      </w:r>
    </w:p>
    <w:p w14:paraId="1ADE32EE" w14:textId="77777777" w:rsidR="00B30625" w:rsidRPr="00D7533B" w:rsidRDefault="00383675">
      <w:pPr>
        <w:numPr>
          <w:ilvl w:val="1"/>
          <w:numId w:val="2"/>
        </w:numPr>
      </w:pPr>
      <w:r w:rsidRPr="00D7533B">
        <w:rPr>
          <w:rFonts w:ascii="Arial Unicode MS" w:eastAsia="Arial Unicode MS" w:hAnsi="Arial Unicode MS" w:cs="Arial Unicode MS"/>
        </w:rPr>
        <w:t>For 1.5 hours of processing time → ~2,000 cores</w:t>
      </w:r>
      <w:r w:rsidRPr="00D7533B">
        <w:rPr>
          <w:rFonts w:ascii="Arial Unicode MS" w:eastAsia="Arial Unicode MS" w:hAnsi="Arial Unicode MS" w:cs="Arial Unicode MS"/>
        </w:rPr>
        <w:br/>
      </w:r>
    </w:p>
    <w:sectPr w:rsidR="00B30625" w:rsidRPr="00D753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e Cross" w:date="2021-02-11T17:59:00Z" w:initials="">
    <w:p w14:paraId="7ACCB6B8" w14:textId="77777777" w:rsidR="00B30625" w:rsidRDefault="003836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would a good candidate be? are there any papers I could read about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CCB6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CCB6B8" w16cid:durableId="23D4FB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32570"/>
    <w:multiLevelType w:val="multilevel"/>
    <w:tmpl w:val="DE1089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1490D"/>
    <w:multiLevelType w:val="multilevel"/>
    <w:tmpl w:val="90F6D9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0132BE"/>
    <w:multiLevelType w:val="multilevel"/>
    <w:tmpl w:val="CF6629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FF41FA"/>
    <w:multiLevelType w:val="multilevel"/>
    <w:tmpl w:val="9BCEB6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25"/>
    <w:rsid w:val="00022AA7"/>
    <w:rsid w:val="000B194B"/>
    <w:rsid w:val="00383675"/>
    <w:rsid w:val="007D0485"/>
    <w:rsid w:val="00B30625"/>
    <w:rsid w:val="00BF05D0"/>
    <w:rsid w:val="00D7533B"/>
    <w:rsid w:val="00DA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FE70"/>
  <w15:docId w15:val="{6DF1956A-679B-1F43-9489-CA49F50B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7533B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5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533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19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Cross, Dane Noelle</cp:lastModifiedBy>
  <cp:revision>3</cp:revision>
  <dcterms:created xsi:type="dcterms:W3CDTF">2021-02-15T18:54:00Z</dcterms:created>
  <dcterms:modified xsi:type="dcterms:W3CDTF">2021-02-18T15:03:00Z</dcterms:modified>
</cp:coreProperties>
</file>