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7A" w:rsidRDefault="0086687E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Resursa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obtinuta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86687E">
        <w:rPr>
          <w:rFonts w:ascii="Times New Roman" w:hAnsi="Times New Roman" w:cs="Times New Roman"/>
          <w:b/>
          <w:sz w:val="40"/>
          <w:szCs w:val="40"/>
          <w:highlight w:val="yellow"/>
        </w:rPr>
        <w:t>WordNet</w:t>
      </w:r>
      <w:proofErr w:type="spellEnd"/>
      <w:r w:rsidRPr="0086687E">
        <w:rPr>
          <w:rFonts w:ascii="Times New Roman" w:hAnsi="Times New Roman" w:cs="Times New Roman"/>
          <w:b/>
          <w:sz w:val="40"/>
          <w:szCs w:val="40"/>
          <w:highlight w:val="yellow"/>
        </w:rPr>
        <w:t>++</w:t>
      </w:r>
      <w:r>
        <w:rPr>
          <w:rFonts w:ascii="Times New Roman" w:hAnsi="Times New Roman" w:cs="Times New Roman"/>
          <w:b/>
          <w:sz w:val="40"/>
          <w:szCs w:val="40"/>
        </w:rPr>
        <w:t xml:space="preserve">, se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foloseste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loc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WordNet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diversi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algoritmi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dezambiguizare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bazati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cunostinte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exemplu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Algoritmul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Lesk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extins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suprapunerea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extinsa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glose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).</w:t>
      </w:r>
      <w:proofErr w:type="gramEnd"/>
    </w:p>
    <w:p w:rsidR="0086687E" w:rsidRDefault="0086687E">
      <w:pPr>
        <w:jc w:val="both"/>
        <w:rPr>
          <w:rFonts w:ascii="Times New Roman" w:hAnsi="Times New Roman" w:cs="Times New Roman"/>
          <w:b/>
          <w:sz w:val="40"/>
          <w:szCs w:val="40"/>
          <w:shd w:val="clear" w:color="auto" w:fill="FFFF00"/>
        </w:rPr>
      </w:pPr>
    </w:p>
    <w:p w:rsidR="00854F7A" w:rsidRPr="00F2386E" w:rsidRDefault="0086687E">
      <w:pPr>
        <w:jc w:val="both"/>
        <w:rPr>
          <w:rFonts w:ascii="Times New Roman" w:hAnsi="Times New Roman" w:cs="Times New Roman"/>
          <w:b/>
          <w:sz w:val="44"/>
          <w:szCs w:val="44"/>
          <w:u w:val="single"/>
        </w:rPr>
      </w:pPr>
      <w:proofErr w:type="spellStart"/>
      <w:r w:rsidRPr="00F2386E">
        <w:rPr>
          <w:rFonts w:ascii="Times New Roman" w:hAnsi="Times New Roman" w:cs="Times New Roman"/>
          <w:b/>
          <w:sz w:val="44"/>
          <w:szCs w:val="44"/>
          <w:highlight w:val="magenta"/>
          <w:u w:val="single"/>
          <w:shd w:val="clear" w:color="auto" w:fill="FFFF00"/>
        </w:rPr>
        <w:t>Concluzia</w:t>
      </w:r>
      <w:proofErr w:type="spellEnd"/>
      <w:r w:rsidRPr="00F2386E">
        <w:rPr>
          <w:rFonts w:ascii="Times New Roman" w:hAnsi="Times New Roman" w:cs="Times New Roman"/>
          <w:b/>
          <w:sz w:val="44"/>
          <w:szCs w:val="44"/>
          <w:highlight w:val="magenta"/>
          <w:u w:val="single"/>
          <w:shd w:val="clear" w:color="auto" w:fill="FFFF00"/>
        </w:rPr>
        <w:t xml:space="preserve"> </w:t>
      </w:r>
      <w:proofErr w:type="spellStart"/>
      <w:r w:rsidRPr="00F2386E">
        <w:rPr>
          <w:rFonts w:ascii="Times New Roman" w:hAnsi="Times New Roman" w:cs="Times New Roman"/>
          <w:b/>
          <w:sz w:val="44"/>
          <w:szCs w:val="44"/>
          <w:highlight w:val="magenta"/>
          <w:u w:val="single"/>
          <w:shd w:val="clear" w:color="auto" w:fill="FFFF00"/>
        </w:rPr>
        <w:t>autorilor</w:t>
      </w:r>
      <w:proofErr w:type="spellEnd"/>
      <w:r w:rsidR="00F2386E" w:rsidRPr="00F2386E">
        <w:rPr>
          <w:rFonts w:ascii="Times New Roman" w:hAnsi="Times New Roman" w:cs="Times New Roman"/>
          <w:b/>
          <w:sz w:val="44"/>
          <w:szCs w:val="44"/>
          <w:highlight w:val="magenta"/>
          <w:u w:val="single"/>
          <w:shd w:val="clear" w:color="auto" w:fill="FFFF00"/>
        </w:rPr>
        <w:t>:</w:t>
      </w:r>
      <w:bookmarkStart w:id="0" w:name="_GoBack"/>
      <w:bookmarkEnd w:id="0"/>
    </w:p>
    <w:p w:rsidR="00854F7A" w:rsidRDefault="0086687E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2386E">
        <w:rPr>
          <w:rFonts w:ascii="Times New Roman" w:hAnsi="Times New Roman" w:cs="Times New Roman"/>
          <w:b/>
          <w:sz w:val="40"/>
          <w:szCs w:val="40"/>
          <w:highlight w:val="magenta"/>
        </w:rPr>
        <w:t>“</w:t>
      </w:r>
      <w:r w:rsidRPr="00F2386E">
        <w:rPr>
          <w:rFonts w:ascii="Times New Roman" w:hAnsi="Times New Roman" w:cs="Times New Roman"/>
          <w:b/>
          <w:sz w:val="40"/>
          <w:szCs w:val="40"/>
          <w:highlight w:val="magenta"/>
          <w:u w:val="single"/>
        </w:rPr>
        <w:t>Knowledge-rich disambiguation</w:t>
      </w:r>
      <w:r w:rsidRPr="00F2386E">
        <w:rPr>
          <w:rFonts w:ascii="Times New Roman" w:hAnsi="Times New Roman" w:cs="Times New Roman"/>
          <w:b/>
          <w:sz w:val="40"/>
          <w:szCs w:val="40"/>
          <w:highlight w:val="magenta"/>
        </w:rPr>
        <w:t>”</w:t>
      </w:r>
      <w:r>
        <w:rPr>
          <w:rFonts w:ascii="Times New Roman" w:hAnsi="Times New Roman" w:cs="Times New Roman"/>
          <w:b/>
          <w:sz w:val="40"/>
          <w:szCs w:val="40"/>
        </w:rPr>
        <w:t xml:space="preserve"> is a competitive alternative to supervised systems, even when relying on a simple algorithm.</w:t>
      </w:r>
    </w:p>
    <w:p w:rsidR="00854F7A" w:rsidRDefault="00854F7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54F7A" w:rsidRDefault="0086687E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F2386E">
        <w:rPr>
          <w:rFonts w:ascii="Times New Roman" w:hAnsi="Times New Roman" w:cs="Times New Roman"/>
          <w:b/>
          <w:sz w:val="40"/>
          <w:szCs w:val="40"/>
          <w:highlight w:val="cyan"/>
          <w:shd w:val="clear" w:color="auto" w:fill="FFFF00"/>
        </w:rPr>
        <w:t>Pasul</w:t>
      </w:r>
      <w:proofErr w:type="spellEnd"/>
      <w:r w:rsidRPr="00F2386E">
        <w:rPr>
          <w:rFonts w:ascii="Times New Roman" w:hAnsi="Times New Roman" w:cs="Times New Roman"/>
          <w:b/>
          <w:sz w:val="40"/>
          <w:szCs w:val="40"/>
          <w:highlight w:val="cyan"/>
          <w:shd w:val="clear" w:color="auto" w:fill="FFFF00"/>
        </w:rPr>
        <w:t xml:space="preserve"> </w:t>
      </w:r>
      <w:proofErr w:type="spellStart"/>
      <w:r w:rsidRPr="00F2386E">
        <w:rPr>
          <w:rFonts w:ascii="Times New Roman" w:hAnsi="Times New Roman" w:cs="Times New Roman"/>
          <w:b/>
          <w:sz w:val="40"/>
          <w:szCs w:val="40"/>
          <w:highlight w:val="cyan"/>
          <w:shd w:val="clear" w:color="auto" w:fill="FFFF00"/>
        </w:rPr>
        <w:t>urmator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 w:rsidRPr="0086687E">
        <w:rPr>
          <w:rFonts w:ascii="Times New Roman" w:hAnsi="Times New Roman" w:cs="Times New Roman"/>
          <w:b/>
          <w:sz w:val="40"/>
          <w:szCs w:val="40"/>
          <w:highlight w:val="yellow"/>
        </w:rPr>
        <w:t>BabelNet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pentru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mai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multe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limbi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854F7A" w:rsidRDefault="0086687E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BabelNet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≡ </w:t>
      </w:r>
      <w:r w:rsidR="00F2386E">
        <w:rPr>
          <w:rFonts w:ascii="Times New Roman" w:hAnsi="Times New Roman" w:cs="Times New Roman"/>
          <w:b/>
          <w:sz w:val="40"/>
          <w:szCs w:val="40"/>
        </w:rPr>
        <w:t>“</w:t>
      </w:r>
      <w:r>
        <w:rPr>
          <w:rFonts w:ascii="Times New Roman" w:hAnsi="Times New Roman" w:cs="Times New Roman"/>
          <w:b/>
          <w:sz w:val="40"/>
          <w:szCs w:val="40"/>
        </w:rPr>
        <w:t>the largest multilingual encyclopedic dictionary</w:t>
      </w:r>
      <w:r w:rsidR="00F2386E">
        <w:rPr>
          <w:rFonts w:ascii="Times New Roman" w:hAnsi="Times New Roman" w:cs="Times New Roman"/>
          <w:b/>
          <w:sz w:val="40"/>
          <w:szCs w:val="40"/>
        </w:rPr>
        <w:t>”</w:t>
      </w:r>
    </w:p>
    <w:p w:rsidR="00854F7A" w:rsidRDefault="00854F7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54F7A" w:rsidRDefault="00854F7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85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367A7B"/>
    <w:rsid w:val="004520B9"/>
    <w:rsid w:val="00512646"/>
    <w:rsid w:val="005D235B"/>
    <w:rsid w:val="005E48FC"/>
    <w:rsid w:val="00701040"/>
    <w:rsid w:val="00854F7A"/>
    <w:rsid w:val="0086687E"/>
    <w:rsid w:val="00876FC7"/>
    <w:rsid w:val="008E7199"/>
    <w:rsid w:val="009A1A65"/>
    <w:rsid w:val="00D75CD9"/>
    <w:rsid w:val="00F2386E"/>
    <w:rsid w:val="00F55EA3"/>
    <w:rsid w:val="069049BF"/>
    <w:rsid w:val="135A36BF"/>
    <w:rsid w:val="18093E8E"/>
    <w:rsid w:val="1DBA2B42"/>
    <w:rsid w:val="24E93143"/>
    <w:rsid w:val="26E956FD"/>
    <w:rsid w:val="2B560169"/>
    <w:rsid w:val="2D566670"/>
    <w:rsid w:val="318D121F"/>
    <w:rsid w:val="32412E1E"/>
    <w:rsid w:val="33823F29"/>
    <w:rsid w:val="36513052"/>
    <w:rsid w:val="3A6068F4"/>
    <w:rsid w:val="3D774A57"/>
    <w:rsid w:val="3E24065E"/>
    <w:rsid w:val="3F5F3BAF"/>
    <w:rsid w:val="43FB5FA0"/>
    <w:rsid w:val="4453713C"/>
    <w:rsid w:val="4AF63382"/>
    <w:rsid w:val="4CED680D"/>
    <w:rsid w:val="569D7693"/>
    <w:rsid w:val="5BE81C78"/>
    <w:rsid w:val="6D466994"/>
    <w:rsid w:val="6D5B5EEA"/>
    <w:rsid w:val="6F112578"/>
    <w:rsid w:val="70F13F1C"/>
    <w:rsid w:val="752A3DCC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14</cp:revision>
  <dcterms:created xsi:type="dcterms:W3CDTF">2019-01-04T14:42:00Z</dcterms:created>
  <dcterms:modified xsi:type="dcterms:W3CDTF">2019-01-15T20:47:00Z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