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1702" w14:textId="4873737A" w:rsidR="0091425C" w:rsidRPr="00260996" w:rsidRDefault="007D2F97" w:rsidP="004772B5">
      <w:pPr>
        <w:jc w:val="center"/>
        <w:rPr>
          <w:sz w:val="40"/>
          <w:szCs w:val="40"/>
        </w:rPr>
      </w:pPr>
      <w:r w:rsidRPr="00260996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BEFE8DF" wp14:editId="20DD66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66CAE" w14:textId="123AAF1F" w:rsidR="007D2F97" w:rsidRPr="007125D8" w:rsidRDefault="00837664" w:rsidP="007D2F97">
      <w:pPr>
        <w:jc w:val="center"/>
        <w:rPr>
          <w:rFonts w:ascii="Arial" w:hAnsi="Arial" w:cs="Arial"/>
          <w:sz w:val="48"/>
          <w:szCs w:val="48"/>
        </w:rPr>
      </w:pPr>
      <w:r w:rsidRPr="007125D8">
        <w:rPr>
          <w:rFonts w:ascii="Arial" w:hAnsi="Arial" w:cs="Arial"/>
          <w:sz w:val="48"/>
          <w:szCs w:val="48"/>
        </w:rPr>
        <w:t xml:space="preserve">Bachelor </w:t>
      </w:r>
      <w:r w:rsidR="007B70B8" w:rsidRPr="007125D8">
        <w:rPr>
          <w:rFonts w:ascii="Arial" w:hAnsi="Arial" w:cs="Arial"/>
          <w:sz w:val="48"/>
          <w:szCs w:val="48"/>
        </w:rPr>
        <w:t>of IT</w:t>
      </w:r>
    </w:p>
    <w:p w14:paraId="705CF912" w14:textId="7868FFB8" w:rsidR="007B70B8" w:rsidRDefault="0076310C" w:rsidP="007D2F9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CAB403 – Systems Programming</w:t>
      </w:r>
    </w:p>
    <w:p w14:paraId="2ED8265F" w14:textId="74F2EBA8" w:rsidR="002840E1" w:rsidRDefault="00F96739" w:rsidP="00133A2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Assessment 2 Project</w:t>
      </w:r>
    </w:p>
    <w:p w14:paraId="2E104CD8" w14:textId="20B548C6" w:rsidR="002840E1" w:rsidRDefault="00F96739" w:rsidP="007D2F9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Group 88</w:t>
      </w:r>
    </w:p>
    <w:p w14:paraId="5218F804" w14:textId="36795FFF" w:rsidR="00CE6CA5" w:rsidRDefault="00CE6CA5" w:rsidP="007D2F97">
      <w:pPr>
        <w:jc w:val="center"/>
        <w:rPr>
          <w:rFonts w:ascii="Arial" w:hAnsi="Arial" w:cs="Arial"/>
          <w:sz w:val="40"/>
          <w:szCs w:val="40"/>
        </w:rPr>
      </w:pPr>
    </w:p>
    <w:p w14:paraId="69648E3B" w14:textId="51B14A0B" w:rsidR="00BF3B4D" w:rsidRDefault="00BF3B4D" w:rsidP="007D2F97">
      <w:pPr>
        <w:jc w:val="center"/>
        <w:rPr>
          <w:rFonts w:ascii="Arial" w:hAnsi="Arial" w:cs="Arial"/>
          <w:sz w:val="40"/>
          <w:szCs w:val="40"/>
        </w:rPr>
      </w:pPr>
    </w:p>
    <w:p w14:paraId="19727552" w14:textId="570B7ECA" w:rsidR="00BF3B4D" w:rsidRDefault="00BF3B4D" w:rsidP="007D2F97">
      <w:pPr>
        <w:jc w:val="center"/>
        <w:rPr>
          <w:rFonts w:ascii="Arial" w:hAnsi="Arial" w:cs="Arial"/>
          <w:sz w:val="40"/>
          <w:szCs w:val="40"/>
        </w:rPr>
      </w:pPr>
    </w:p>
    <w:p w14:paraId="6F0BE778" w14:textId="36BBC980" w:rsidR="00BF3B4D" w:rsidRDefault="00BF3B4D" w:rsidP="007D2F97">
      <w:pPr>
        <w:jc w:val="center"/>
        <w:rPr>
          <w:rFonts w:ascii="Arial" w:hAnsi="Arial" w:cs="Arial"/>
          <w:sz w:val="40"/>
          <w:szCs w:val="40"/>
        </w:rPr>
      </w:pPr>
    </w:p>
    <w:p w14:paraId="74BD9E4D" w14:textId="77777777" w:rsidR="00BF3B4D" w:rsidRDefault="00BF3B4D" w:rsidP="007D2F97">
      <w:pPr>
        <w:jc w:val="center"/>
        <w:rPr>
          <w:rFonts w:ascii="Arial" w:hAnsi="Arial" w:cs="Arial"/>
          <w:sz w:val="40"/>
          <w:szCs w:val="40"/>
        </w:rPr>
      </w:pPr>
    </w:p>
    <w:p w14:paraId="2640A973" w14:textId="77777777" w:rsidR="0020323B" w:rsidRDefault="0020323B" w:rsidP="00CE6CA5">
      <w:pPr>
        <w:rPr>
          <w:rFonts w:ascii="Arial" w:hAnsi="Arial" w:cs="Arial"/>
          <w:sz w:val="36"/>
          <w:szCs w:val="36"/>
        </w:rPr>
      </w:pPr>
    </w:p>
    <w:p w14:paraId="1FB3C460" w14:textId="77777777" w:rsidR="00F96739" w:rsidRDefault="00F96739" w:rsidP="00CE6CA5">
      <w:pPr>
        <w:rPr>
          <w:rFonts w:ascii="Arial" w:hAnsi="Arial" w:cs="Arial"/>
          <w:sz w:val="36"/>
          <w:szCs w:val="36"/>
        </w:rPr>
      </w:pPr>
    </w:p>
    <w:p w14:paraId="5D29921D" w14:textId="26477DD9" w:rsidR="00CE6CA5" w:rsidRDefault="00CE6CA5" w:rsidP="00CE6C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Name: Dane Madsen</w:t>
      </w:r>
    </w:p>
    <w:p w14:paraId="1C695682" w14:textId="1CF2DDBD" w:rsidR="00CE6CA5" w:rsidRDefault="005418B2" w:rsidP="00CE6CA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Student Number: n10983864</w:t>
      </w:r>
    </w:p>
    <w:p w14:paraId="7CB36E21" w14:textId="1DA5DCE3" w:rsidR="00E76B80" w:rsidRDefault="00BF3B4D" w:rsidP="006A255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Email: </w:t>
      </w:r>
      <w:r w:rsidR="0020323B" w:rsidRPr="0020323B">
        <w:rPr>
          <w:rFonts w:ascii="Arial" w:hAnsi="Arial" w:cs="Arial"/>
          <w:sz w:val="36"/>
          <w:szCs w:val="36"/>
        </w:rPr>
        <w:t>n10983864@qut.edu.au</w:t>
      </w:r>
    </w:p>
    <w:p w14:paraId="44336530" w14:textId="41415F77" w:rsidR="0020323B" w:rsidRDefault="00074BC4" w:rsidP="00074BC4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Contributors</w:t>
      </w:r>
    </w:p>
    <w:p w14:paraId="0EAF787E" w14:textId="270EEC26" w:rsidR="00074BC4" w:rsidRDefault="00074BC4" w:rsidP="006A25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Dane Madsen – n10983864 (sole </w:t>
      </w:r>
      <w:r w:rsidR="0053125C">
        <w:rPr>
          <w:rFonts w:cstheme="minorHAnsi"/>
          <w:sz w:val="28"/>
          <w:szCs w:val="28"/>
        </w:rPr>
        <w:t>member)</w:t>
      </w:r>
    </w:p>
    <w:p w14:paraId="72131228" w14:textId="184F9666" w:rsidR="0053125C" w:rsidRDefault="0053125C" w:rsidP="006A2557">
      <w:pPr>
        <w:rPr>
          <w:rFonts w:cstheme="minorHAnsi"/>
          <w:sz w:val="28"/>
          <w:szCs w:val="28"/>
        </w:rPr>
      </w:pPr>
    </w:p>
    <w:p w14:paraId="5545E5B6" w14:textId="7DC1A110" w:rsidR="0053125C" w:rsidRPr="0053125C" w:rsidRDefault="0053125C" w:rsidP="0053125C">
      <w:pPr>
        <w:pStyle w:val="Heading1"/>
        <w:rPr>
          <w:rFonts w:ascii="Arial" w:hAnsi="Arial" w:cs="Arial"/>
          <w:sz w:val="36"/>
          <w:szCs w:val="36"/>
        </w:rPr>
      </w:pPr>
      <w:r w:rsidRPr="0053125C">
        <w:rPr>
          <w:rFonts w:ascii="Arial" w:hAnsi="Arial" w:cs="Arial"/>
          <w:sz w:val="36"/>
          <w:szCs w:val="36"/>
        </w:rPr>
        <w:t xml:space="preserve">Statement of </w:t>
      </w:r>
      <w:r>
        <w:rPr>
          <w:rFonts w:ascii="Arial" w:hAnsi="Arial" w:cs="Arial"/>
          <w:sz w:val="36"/>
          <w:szCs w:val="36"/>
        </w:rPr>
        <w:t>C</w:t>
      </w:r>
      <w:r w:rsidRPr="0053125C">
        <w:rPr>
          <w:rFonts w:ascii="Arial" w:hAnsi="Arial" w:cs="Arial"/>
          <w:sz w:val="36"/>
          <w:szCs w:val="36"/>
        </w:rPr>
        <w:t>ompleteness</w:t>
      </w:r>
    </w:p>
    <w:p w14:paraId="6B026842" w14:textId="7A28BEF0" w:rsidR="0053125C" w:rsidRDefault="00CA3DE8" w:rsidP="006A25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s</w:t>
      </w:r>
      <w:r w:rsidR="00F806B6">
        <w:rPr>
          <w:rFonts w:cstheme="minorHAnsi"/>
          <w:sz w:val="28"/>
          <w:szCs w:val="28"/>
        </w:rPr>
        <w:t>ubmission</w:t>
      </w:r>
      <w:r>
        <w:rPr>
          <w:rFonts w:cstheme="minorHAnsi"/>
          <w:sz w:val="28"/>
          <w:szCs w:val="28"/>
        </w:rPr>
        <w:t xml:space="preserve"> is complete</w:t>
      </w:r>
      <w:r w:rsidR="0098099B">
        <w:rPr>
          <w:rFonts w:cstheme="minorHAnsi"/>
          <w:sz w:val="28"/>
          <w:szCs w:val="28"/>
        </w:rPr>
        <w:t>. Application fulfills all required functionality</w:t>
      </w:r>
      <w:r w:rsidR="0063029A">
        <w:rPr>
          <w:rFonts w:cstheme="minorHAnsi"/>
          <w:sz w:val="28"/>
          <w:szCs w:val="28"/>
        </w:rPr>
        <w:t xml:space="preserve">. </w:t>
      </w:r>
      <w:r w:rsidR="00FC5281">
        <w:rPr>
          <w:rFonts w:cstheme="minorHAnsi"/>
          <w:sz w:val="28"/>
          <w:szCs w:val="28"/>
        </w:rPr>
        <w:t xml:space="preserve">The </w:t>
      </w:r>
      <w:r w:rsidR="003B4E8F">
        <w:rPr>
          <w:rFonts w:cstheme="minorHAnsi"/>
          <w:sz w:val="28"/>
          <w:szCs w:val="28"/>
        </w:rPr>
        <w:t>fire alarm</w:t>
      </w:r>
      <w:r w:rsidR="00FC5281">
        <w:rPr>
          <w:rFonts w:cstheme="minorHAnsi"/>
          <w:sz w:val="28"/>
          <w:szCs w:val="28"/>
        </w:rPr>
        <w:t xml:space="preserve"> system </w:t>
      </w:r>
      <w:r w:rsidR="00B06063">
        <w:rPr>
          <w:rFonts w:cstheme="minorHAnsi"/>
          <w:sz w:val="28"/>
          <w:szCs w:val="28"/>
        </w:rPr>
        <w:t xml:space="preserve">attempts to </w:t>
      </w:r>
      <w:r w:rsidR="00FC5281">
        <w:rPr>
          <w:rFonts w:cstheme="minorHAnsi"/>
          <w:sz w:val="28"/>
          <w:szCs w:val="28"/>
        </w:rPr>
        <w:t>follows NASA The power of 10</w:t>
      </w:r>
      <w:r w:rsidR="001F4355">
        <w:rPr>
          <w:rFonts w:cstheme="minorHAnsi"/>
          <w:sz w:val="28"/>
          <w:szCs w:val="28"/>
        </w:rPr>
        <w:t>, ISO 26262-6:2018 and MISRA C</w:t>
      </w:r>
      <w:r w:rsidR="00FA3FA3">
        <w:rPr>
          <w:rFonts w:cstheme="minorHAnsi"/>
          <w:sz w:val="28"/>
          <w:szCs w:val="28"/>
        </w:rPr>
        <w:t xml:space="preserve"> to a standard practical for the assessment.</w:t>
      </w:r>
    </w:p>
    <w:p w14:paraId="61842A2D" w14:textId="77777777" w:rsidR="003B4E8F" w:rsidRDefault="003B4E8F" w:rsidP="006A2557">
      <w:pPr>
        <w:rPr>
          <w:rFonts w:cstheme="minorHAnsi"/>
          <w:sz w:val="28"/>
          <w:szCs w:val="28"/>
        </w:rPr>
      </w:pPr>
    </w:p>
    <w:p w14:paraId="5543E131" w14:textId="632BE3DB" w:rsidR="003B4E8F" w:rsidRPr="003B4E8F" w:rsidRDefault="003B4E8F" w:rsidP="003B4E8F">
      <w:pPr>
        <w:pStyle w:val="Heading1"/>
        <w:rPr>
          <w:rFonts w:ascii="Arial" w:hAnsi="Arial" w:cs="Arial"/>
          <w:sz w:val="36"/>
          <w:szCs w:val="36"/>
        </w:rPr>
      </w:pPr>
      <w:r w:rsidRPr="003B4E8F">
        <w:rPr>
          <w:rFonts w:ascii="Arial" w:hAnsi="Arial" w:cs="Arial"/>
          <w:sz w:val="36"/>
          <w:szCs w:val="36"/>
        </w:rPr>
        <w:t>Statement of contributions</w:t>
      </w:r>
    </w:p>
    <w:p w14:paraId="62FEF647" w14:textId="1329863B" w:rsidR="003B4E8F" w:rsidRDefault="00B00FA4" w:rsidP="006A25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Dane Madsen: </w:t>
      </w:r>
      <w:r w:rsidR="00855A90">
        <w:rPr>
          <w:rFonts w:cstheme="minorHAnsi"/>
          <w:sz w:val="28"/>
          <w:szCs w:val="28"/>
        </w:rPr>
        <w:t>Everything assessed</w:t>
      </w:r>
      <w:r>
        <w:rPr>
          <w:rFonts w:cstheme="minorHAnsi"/>
          <w:sz w:val="28"/>
          <w:szCs w:val="28"/>
        </w:rPr>
        <w:t xml:space="preserve"> (sole member)</w:t>
      </w:r>
    </w:p>
    <w:p w14:paraId="4BF46DE9" w14:textId="77777777" w:rsidR="00B00FA4" w:rsidRDefault="00B00FA4" w:rsidP="006A2557">
      <w:pPr>
        <w:rPr>
          <w:rFonts w:cstheme="minorHAnsi"/>
          <w:sz w:val="28"/>
          <w:szCs w:val="28"/>
        </w:rPr>
      </w:pPr>
    </w:p>
    <w:p w14:paraId="7E921D18" w14:textId="50044AA8" w:rsidR="00B00FA4" w:rsidRPr="002E3526" w:rsidRDefault="002E3526" w:rsidP="002E3526">
      <w:pPr>
        <w:pStyle w:val="Heading1"/>
        <w:rPr>
          <w:rFonts w:ascii="Arial" w:hAnsi="Arial" w:cs="Arial"/>
          <w:sz w:val="36"/>
          <w:szCs w:val="36"/>
        </w:rPr>
      </w:pPr>
      <w:r w:rsidRPr="002E3526">
        <w:rPr>
          <w:rFonts w:ascii="Arial" w:hAnsi="Arial" w:cs="Arial"/>
          <w:sz w:val="36"/>
          <w:szCs w:val="36"/>
        </w:rPr>
        <w:t>Fire Alarm Safety Assessment</w:t>
      </w:r>
    </w:p>
    <w:p w14:paraId="42C5F457" w14:textId="6985B7D3" w:rsidR="002E3526" w:rsidRPr="0068420E" w:rsidRDefault="002F75A6" w:rsidP="0068420E">
      <w:pPr>
        <w:pStyle w:val="Heading2"/>
        <w:rPr>
          <w:rFonts w:ascii="Arial" w:hAnsi="Arial" w:cs="Arial"/>
          <w:sz w:val="32"/>
          <w:szCs w:val="32"/>
        </w:rPr>
      </w:pPr>
      <w:r w:rsidRPr="0068420E">
        <w:rPr>
          <w:rFonts w:ascii="Arial" w:hAnsi="Arial" w:cs="Arial"/>
          <w:sz w:val="32"/>
          <w:szCs w:val="32"/>
        </w:rPr>
        <w:t xml:space="preserve">Safety-critical standards </w:t>
      </w:r>
      <w:r w:rsidR="0068420E" w:rsidRPr="0068420E">
        <w:rPr>
          <w:rFonts w:ascii="Arial" w:hAnsi="Arial" w:cs="Arial"/>
          <w:sz w:val="32"/>
          <w:szCs w:val="32"/>
        </w:rPr>
        <w:t>provided fire alarm fails</w:t>
      </w:r>
    </w:p>
    <w:p w14:paraId="0EDC3369" w14:textId="63315C5D" w:rsidR="0068420E" w:rsidRPr="0068420E" w:rsidRDefault="0068420E" w:rsidP="0068420E">
      <w:pPr>
        <w:pStyle w:val="Heading3"/>
        <w:rPr>
          <w:rFonts w:ascii="Arial" w:hAnsi="Arial" w:cs="Arial"/>
          <w:sz w:val="28"/>
          <w:szCs w:val="28"/>
        </w:rPr>
      </w:pPr>
      <w:r w:rsidRPr="0068420E">
        <w:rPr>
          <w:rFonts w:ascii="Arial" w:hAnsi="Arial" w:cs="Arial"/>
          <w:sz w:val="28"/>
          <w:szCs w:val="28"/>
        </w:rPr>
        <w:t>Nasa the power of 10</w:t>
      </w:r>
    </w:p>
    <w:p w14:paraId="573B80B6" w14:textId="5BA5EEE2" w:rsidR="0068420E" w:rsidRPr="00B52598" w:rsidRDefault="00432E70" w:rsidP="00432E70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B52598">
        <w:rPr>
          <w:rFonts w:cstheme="minorHAnsi"/>
          <w:b/>
          <w:bCs/>
          <w:sz w:val="28"/>
          <w:szCs w:val="28"/>
        </w:rPr>
        <w:t xml:space="preserve">Avoid complex flow constructs, such as </w:t>
      </w:r>
      <w:proofErr w:type="spellStart"/>
      <w:r w:rsidRPr="00B52598">
        <w:rPr>
          <w:rFonts w:cstheme="minorHAnsi"/>
          <w:b/>
          <w:bCs/>
          <w:sz w:val="28"/>
          <w:szCs w:val="28"/>
        </w:rPr>
        <w:t>goto</w:t>
      </w:r>
      <w:proofErr w:type="spellEnd"/>
      <w:r w:rsidRPr="00B52598">
        <w:rPr>
          <w:rFonts w:cstheme="minorHAnsi"/>
          <w:b/>
          <w:bCs/>
          <w:sz w:val="28"/>
          <w:szCs w:val="28"/>
        </w:rPr>
        <w:t xml:space="preserve"> and recursion.</w:t>
      </w:r>
    </w:p>
    <w:p w14:paraId="2BA7BE59" w14:textId="68DC5F6F" w:rsidR="00D8045A" w:rsidRDefault="004C3E1A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>Fail</w:t>
      </w:r>
      <w:r w:rsidR="00D8045A" w:rsidRPr="25437997">
        <w:rPr>
          <w:sz w:val="28"/>
          <w:szCs w:val="28"/>
        </w:rPr>
        <w:t xml:space="preserve"> – </w:t>
      </w:r>
      <w:proofErr w:type="spellStart"/>
      <w:r w:rsidR="00D8045A" w:rsidRPr="25437997">
        <w:rPr>
          <w:sz w:val="28"/>
          <w:szCs w:val="28"/>
        </w:rPr>
        <w:t>firealarm.c</w:t>
      </w:r>
      <w:proofErr w:type="spellEnd"/>
      <w:r w:rsidR="00D8045A" w:rsidRPr="25437997">
        <w:rPr>
          <w:sz w:val="28"/>
          <w:szCs w:val="28"/>
        </w:rPr>
        <w:t xml:space="preserve"> uses </w:t>
      </w:r>
      <w:proofErr w:type="spellStart"/>
      <w:r w:rsidR="00D8045A" w:rsidRPr="25437997">
        <w:rPr>
          <w:sz w:val="28"/>
          <w:szCs w:val="28"/>
        </w:rPr>
        <w:t>goto</w:t>
      </w:r>
      <w:proofErr w:type="spellEnd"/>
      <w:r w:rsidR="00D8045A" w:rsidRPr="25437997">
        <w:rPr>
          <w:sz w:val="28"/>
          <w:szCs w:val="28"/>
        </w:rPr>
        <w:t xml:space="preserve"> on line 159</w:t>
      </w:r>
      <w:r w:rsidR="361E3982" w:rsidRPr="25437997">
        <w:rPr>
          <w:sz w:val="28"/>
          <w:szCs w:val="28"/>
        </w:rPr>
        <w:t xml:space="preserve"> and </w:t>
      </w:r>
      <w:proofErr w:type="spellStart"/>
      <w:proofErr w:type="gramStart"/>
      <w:r w:rsidR="361E3982" w:rsidRPr="25437997">
        <w:rPr>
          <w:sz w:val="28"/>
          <w:szCs w:val="28"/>
        </w:rPr>
        <w:t>deletenodes</w:t>
      </w:r>
      <w:proofErr w:type="spellEnd"/>
      <w:r w:rsidR="361E3982" w:rsidRPr="25437997">
        <w:rPr>
          <w:sz w:val="28"/>
          <w:szCs w:val="28"/>
        </w:rPr>
        <w:t>(</w:t>
      </w:r>
      <w:proofErr w:type="gramEnd"/>
      <w:r w:rsidR="361E3982" w:rsidRPr="25437997">
        <w:rPr>
          <w:sz w:val="28"/>
          <w:szCs w:val="28"/>
        </w:rPr>
        <w:t>) is a recursive function.</w:t>
      </w:r>
    </w:p>
    <w:p w14:paraId="4BAAE37D" w14:textId="77777777" w:rsidR="00957F20" w:rsidRDefault="00957F20" w:rsidP="00957F20">
      <w:pPr>
        <w:pStyle w:val="ListParagraph"/>
        <w:rPr>
          <w:rFonts w:cstheme="minorHAnsi"/>
          <w:sz w:val="28"/>
          <w:szCs w:val="28"/>
        </w:rPr>
      </w:pPr>
    </w:p>
    <w:p w14:paraId="7E5FBB6D" w14:textId="3C6C77A3" w:rsidR="00B52598" w:rsidRPr="00966F20" w:rsidRDefault="0024687B" w:rsidP="00B52598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966F20">
        <w:rPr>
          <w:rFonts w:cstheme="minorHAnsi"/>
          <w:b/>
          <w:bCs/>
          <w:sz w:val="28"/>
          <w:szCs w:val="28"/>
        </w:rPr>
        <w:t>All loops must have fixed bounds. This prevents runaway code.</w:t>
      </w:r>
    </w:p>
    <w:p w14:paraId="7A92E1EB" w14:textId="1373800F" w:rsidR="00B86319" w:rsidRPr="00957F20" w:rsidRDefault="0024687B" w:rsidP="00957F2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Fail </w:t>
      </w:r>
      <w:r w:rsidR="004620CE">
        <w:rPr>
          <w:rFonts w:cstheme="minorHAnsi"/>
          <w:sz w:val="28"/>
          <w:szCs w:val="28"/>
        </w:rPr>
        <w:t>–</w:t>
      </w:r>
      <w:r w:rsidR="000922E4">
        <w:rPr>
          <w:rFonts w:cstheme="minorHAnsi"/>
          <w:sz w:val="28"/>
          <w:szCs w:val="28"/>
        </w:rPr>
        <w:t xml:space="preserve"> </w:t>
      </w:r>
      <w:proofErr w:type="spellStart"/>
      <w:r w:rsidR="00DF00A3">
        <w:rPr>
          <w:rFonts w:cstheme="minorHAnsi"/>
          <w:sz w:val="28"/>
          <w:szCs w:val="28"/>
        </w:rPr>
        <w:t>firealarm.c</w:t>
      </w:r>
      <w:proofErr w:type="spellEnd"/>
      <w:r w:rsidR="00DF00A3">
        <w:rPr>
          <w:rFonts w:cstheme="minorHAnsi"/>
          <w:sz w:val="28"/>
          <w:szCs w:val="28"/>
        </w:rPr>
        <w:t xml:space="preserve"> uses unbound loops on lines </w:t>
      </w:r>
      <w:r w:rsidR="00207F92">
        <w:rPr>
          <w:rFonts w:cstheme="minorHAnsi"/>
          <w:sz w:val="28"/>
          <w:szCs w:val="28"/>
        </w:rPr>
        <w:t>61, 134, 15</w:t>
      </w:r>
      <w:r w:rsidR="00B86319">
        <w:rPr>
          <w:rFonts w:cstheme="minorHAnsi"/>
          <w:sz w:val="28"/>
          <w:szCs w:val="28"/>
        </w:rPr>
        <w:t>7 and 189</w:t>
      </w:r>
      <w:r w:rsidR="001D2232">
        <w:rPr>
          <w:rFonts w:cstheme="minorHAnsi"/>
          <w:sz w:val="28"/>
          <w:szCs w:val="28"/>
        </w:rPr>
        <w:t>.</w:t>
      </w:r>
    </w:p>
    <w:p w14:paraId="763A9A9C" w14:textId="577B7D70" w:rsidR="001C39A7" w:rsidRDefault="001C39A7" w:rsidP="0024687B">
      <w:pPr>
        <w:pStyle w:val="ListParagraph"/>
        <w:rPr>
          <w:rFonts w:cstheme="minorHAnsi"/>
          <w:sz w:val="28"/>
          <w:szCs w:val="28"/>
        </w:rPr>
      </w:pPr>
    </w:p>
    <w:p w14:paraId="7FF89E79" w14:textId="6084262C" w:rsidR="00AE5DAC" w:rsidRPr="00957F20" w:rsidRDefault="00966F20" w:rsidP="001C39A7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957F20">
        <w:rPr>
          <w:rFonts w:cstheme="minorHAnsi"/>
          <w:b/>
          <w:bCs/>
          <w:sz w:val="28"/>
          <w:szCs w:val="28"/>
        </w:rPr>
        <w:t>Avoid heap memory allocation.</w:t>
      </w:r>
    </w:p>
    <w:p w14:paraId="212F9E94" w14:textId="5CC7FA22" w:rsidR="00957F20" w:rsidRDefault="00966F20" w:rsidP="00C571C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Fail – </w:t>
      </w:r>
      <w:proofErr w:type="spellStart"/>
      <w:r>
        <w:rPr>
          <w:rFonts w:cstheme="minorHAnsi"/>
          <w:sz w:val="28"/>
          <w:szCs w:val="28"/>
        </w:rPr>
        <w:t>firealarm.c</w:t>
      </w:r>
      <w:proofErr w:type="spellEnd"/>
      <w:r>
        <w:rPr>
          <w:rFonts w:cstheme="minorHAnsi"/>
          <w:sz w:val="28"/>
          <w:szCs w:val="28"/>
        </w:rPr>
        <w:t xml:space="preserve"> uses malloc on line</w:t>
      </w:r>
      <w:r w:rsidR="00A72189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</w:t>
      </w:r>
      <w:r w:rsidR="00A72189">
        <w:rPr>
          <w:rFonts w:cstheme="minorHAnsi"/>
          <w:sz w:val="28"/>
          <w:szCs w:val="28"/>
        </w:rPr>
        <w:t xml:space="preserve">67, 82, 91, </w:t>
      </w:r>
      <w:r w:rsidR="00957F20">
        <w:rPr>
          <w:rFonts w:cstheme="minorHAnsi"/>
          <w:sz w:val="28"/>
          <w:szCs w:val="28"/>
        </w:rPr>
        <w:t>152 and 176</w:t>
      </w:r>
      <w:r w:rsidR="001D2232">
        <w:rPr>
          <w:rFonts w:cstheme="minorHAnsi"/>
          <w:sz w:val="28"/>
          <w:szCs w:val="28"/>
        </w:rPr>
        <w:t>.</w:t>
      </w:r>
    </w:p>
    <w:p w14:paraId="7A4689E9" w14:textId="77777777" w:rsidR="00C571CA" w:rsidRDefault="00C571CA" w:rsidP="00C571CA">
      <w:pPr>
        <w:pStyle w:val="ListParagraph"/>
        <w:rPr>
          <w:rFonts w:cstheme="minorHAnsi"/>
          <w:sz w:val="28"/>
          <w:szCs w:val="28"/>
        </w:rPr>
      </w:pPr>
    </w:p>
    <w:p w14:paraId="6B151FCA" w14:textId="3741C167" w:rsidR="00C571CA" w:rsidRPr="00056307" w:rsidRDefault="00C571CA" w:rsidP="00C571CA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056307">
        <w:rPr>
          <w:rFonts w:cstheme="minorHAnsi"/>
          <w:b/>
          <w:bCs/>
          <w:sz w:val="28"/>
          <w:szCs w:val="28"/>
        </w:rPr>
        <w:t>Restrict functions to a single printed page.</w:t>
      </w:r>
    </w:p>
    <w:p w14:paraId="3F362CE3" w14:textId="7C57EF0B" w:rsidR="00DD6D73" w:rsidRDefault="00DD6D73" w:rsidP="00DD6D7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Fail </w:t>
      </w:r>
      <w:r w:rsidR="001E18F7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1E18F7">
        <w:rPr>
          <w:rFonts w:cstheme="minorHAnsi"/>
          <w:sz w:val="28"/>
          <w:szCs w:val="28"/>
        </w:rPr>
        <w:t xml:space="preserve">functions </w:t>
      </w:r>
      <w:proofErr w:type="spellStart"/>
      <w:proofErr w:type="gramStart"/>
      <w:r w:rsidR="001E18F7">
        <w:rPr>
          <w:rFonts w:cstheme="minorHAnsi"/>
          <w:sz w:val="28"/>
          <w:szCs w:val="28"/>
        </w:rPr>
        <w:t>tempmonitor</w:t>
      </w:r>
      <w:proofErr w:type="spellEnd"/>
      <w:r w:rsidR="00E23EDA">
        <w:rPr>
          <w:rFonts w:cstheme="minorHAnsi"/>
          <w:sz w:val="28"/>
          <w:szCs w:val="28"/>
        </w:rPr>
        <w:t>(</w:t>
      </w:r>
      <w:proofErr w:type="gramEnd"/>
      <w:r w:rsidR="00E23EDA">
        <w:rPr>
          <w:rFonts w:cstheme="minorHAnsi"/>
          <w:sz w:val="28"/>
          <w:szCs w:val="28"/>
        </w:rPr>
        <w:t>)</w:t>
      </w:r>
      <w:r w:rsidR="001E18F7">
        <w:rPr>
          <w:rFonts w:cstheme="minorHAnsi"/>
          <w:sz w:val="28"/>
          <w:szCs w:val="28"/>
        </w:rPr>
        <w:t xml:space="preserve"> on line 56</w:t>
      </w:r>
      <w:r w:rsidR="00FF274D">
        <w:rPr>
          <w:rFonts w:cstheme="minorHAnsi"/>
          <w:sz w:val="28"/>
          <w:szCs w:val="28"/>
        </w:rPr>
        <w:t>,</w:t>
      </w:r>
      <w:r w:rsidR="001E18F7">
        <w:rPr>
          <w:rFonts w:cstheme="minorHAnsi"/>
          <w:sz w:val="28"/>
          <w:szCs w:val="28"/>
        </w:rPr>
        <w:t xml:space="preserve"> and main</w:t>
      </w:r>
      <w:r w:rsidR="00E23EDA">
        <w:rPr>
          <w:rFonts w:cstheme="minorHAnsi"/>
          <w:sz w:val="28"/>
          <w:szCs w:val="28"/>
        </w:rPr>
        <w:t>()</w:t>
      </w:r>
      <w:r w:rsidR="001E18F7">
        <w:rPr>
          <w:rFonts w:cstheme="minorHAnsi"/>
          <w:sz w:val="28"/>
          <w:szCs w:val="28"/>
        </w:rPr>
        <w:t xml:space="preserve"> on line </w:t>
      </w:r>
      <w:r w:rsidR="00FF274D">
        <w:rPr>
          <w:rFonts w:cstheme="minorHAnsi"/>
          <w:sz w:val="28"/>
          <w:szCs w:val="28"/>
        </w:rPr>
        <w:t>147 go well over one page</w:t>
      </w:r>
      <w:r w:rsidR="001D2232">
        <w:rPr>
          <w:rFonts w:cstheme="minorHAnsi"/>
          <w:sz w:val="28"/>
          <w:szCs w:val="28"/>
        </w:rPr>
        <w:t>.</w:t>
      </w:r>
    </w:p>
    <w:p w14:paraId="3479EAF9" w14:textId="77777777" w:rsidR="001D2232" w:rsidRDefault="001D2232" w:rsidP="00DD6D73">
      <w:pPr>
        <w:pStyle w:val="ListParagraph"/>
        <w:rPr>
          <w:rFonts w:cstheme="minorHAnsi"/>
          <w:sz w:val="28"/>
          <w:szCs w:val="28"/>
        </w:rPr>
      </w:pPr>
    </w:p>
    <w:p w14:paraId="7E6D801C" w14:textId="02762D90" w:rsidR="001D2232" w:rsidRPr="00042324" w:rsidRDefault="00593C5D" w:rsidP="001D22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042324">
        <w:rPr>
          <w:rFonts w:cstheme="minorHAnsi"/>
          <w:b/>
          <w:bCs/>
          <w:sz w:val="28"/>
          <w:szCs w:val="28"/>
        </w:rPr>
        <w:t>Use a minimum of two runtime assertions per function.</w:t>
      </w:r>
    </w:p>
    <w:p w14:paraId="6F3161E6" w14:textId="37183D01" w:rsidR="00042324" w:rsidRDefault="00593C5D" w:rsidP="00593C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Fail – assertions are not used</w:t>
      </w:r>
      <w:r w:rsidR="00363C6C">
        <w:rPr>
          <w:rFonts w:cstheme="minorHAnsi"/>
          <w:sz w:val="28"/>
          <w:szCs w:val="28"/>
        </w:rPr>
        <w:t>.</w:t>
      </w:r>
    </w:p>
    <w:p w14:paraId="4EA111C1" w14:textId="77D59D1F" w:rsidR="00363C6C" w:rsidRDefault="00593C5D" w:rsidP="00593C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0E2335DA" w14:textId="45D92975" w:rsidR="00593C5D" w:rsidRPr="00363C6C" w:rsidRDefault="00363C6C" w:rsidP="00363C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75072FD" w14:textId="3D677288" w:rsidR="00593C5D" w:rsidRPr="00363C6C" w:rsidRDefault="00186D9F" w:rsidP="001D22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363C6C">
        <w:rPr>
          <w:rFonts w:cstheme="minorHAnsi"/>
          <w:b/>
          <w:bCs/>
          <w:sz w:val="28"/>
          <w:szCs w:val="28"/>
        </w:rPr>
        <w:lastRenderedPageBreak/>
        <w:t>Restrict the scope of data to the smallest possible.</w:t>
      </w:r>
    </w:p>
    <w:p w14:paraId="39FAE3BD" w14:textId="37E91E7D" w:rsidR="00186D9F" w:rsidRDefault="00186D9F" w:rsidP="00186D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Fail </w:t>
      </w:r>
      <w:r w:rsidR="00B71438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B71438">
        <w:rPr>
          <w:rFonts w:cstheme="minorHAnsi"/>
          <w:sz w:val="28"/>
          <w:szCs w:val="28"/>
        </w:rPr>
        <w:t>integers are used</w:t>
      </w:r>
      <w:r w:rsidR="00CF4059">
        <w:rPr>
          <w:rFonts w:cstheme="minorHAnsi"/>
          <w:sz w:val="28"/>
          <w:szCs w:val="28"/>
        </w:rPr>
        <w:t xml:space="preserve"> for values where uint8_t, uint16_t or bool could be used to </w:t>
      </w:r>
      <w:r w:rsidR="00D8589E">
        <w:rPr>
          <w:rFonts w:cstheme="minorHAnsi"/>
          <w:sz w:val="28"/>
          <w:szCs w:val="28"/>
        </w:rPr>
        <w:t xml:space="preserve">save memory on lines 10, 13, 36, </w:t>
      </w:r>
      <w:r w:rsidR="00EA11D1">
        <w:rPr>
          <w:rFonts w:cstheme="minorHAnsi"/>
          <w:sz w:val="28"/>
          <w:szCs w:val="28"/>
        </w:rPr>
        <w:t xml:space="preserve">59, 82, </w:t>
      </w:r>
      <w:r w:rsidR="00390B22">
        <w:rPr>
          <w:rFonts w:cstheme="minorHAnsi"/>
          <w:sz w:val="28"/>
          <w:szCs w:val="28"/>
        </w:rPr>
        <w:t>169, 182, 192</w:t>
      </w:r>
      <w:r w:rsidR="00363C6C">
        <w:rPr>
          <w:rFonts w:cstheme="minorHAnsi"/>
          <w:sz w:val="28"/>
          <w:szCs w:val="28"/>
        </w:rPr>
        <w:t xml:space="preserve"> and 204.</w:t>
      </w:r>
    </w:p>
    <w:p w14:paraId="08E86C94" w14:textId="31C05147" w:rsidR="00186D9F" w:rsidRDefault="00186D9F" w:rsidP="00186D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4715FE0F" w14:textId="66524E15" w:rsidR="00186D9F" w:rsidRPr="00526EDF" w:rsidRDefault="004F25B7" w:rsidP="001D22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526EDF">
        <w:rPr>
          <w:rFonts w:cstheme="minorHAnsi"/>
          <w:b/>
          <w:bCs/>
          <w:sz w:val="28"/>
          <w:szCs w:val="28"/>
        </w:rPr>
        <w:t xml:space="preserve">Check the return value of all non-void </w:t>
      </w:r>
      <w:r w:rsidR="00AA630A" w:rsidRPr="00526EDF">
        <w:rPr>
          <w:rFonts w:cstheme="minorHAnsi"/>
          <w:b/>
          <w:bCs/>
          <w:sz w:val="28"/>
          <w:szCs w:val="28"/>
        </w:rPr>
        <w:t>functions or</w:t>
      </w:r>
      <w:r w:rsidRPr="00526EDF">
        <w:rPr>
          <w:rFonts w:cstheme="minorHAnsi"/>
          <w:b/>
          <w:bCs/>
          <w:sz w:val="28"/>
          <w:szCs w:val="28"/>
        </w:rPr>
        <w:t xml:space="preserve"> cast to void to indicate the return value is useless.</w:t>
      </w:r>
    </w:p>
    <w:p w14:paraId="250D966B" w14:textId="7290C0B7" w:rsidR="004F25B7" w:rsidRDefault="00AA630A" w:rsidP="004F25B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Fail – values of </w:t>
      </w:r>
      <w:proofErr w:type="spellStart"/>
      <w:proofErr w:type="gramStart"/>
      <w:r w:rsidR="00205106">
        <w:rPr>
          <w:rFonts w:cstheme="minorHAnsi"/>
          <w:sz w:val="28"/>
          <w:szCs w:val="28"/>
        </w:rPr>
        <w:t>deletenodes</w:t>
      </w:r>
      <w:proofErr w:type="spellEnd"/>
      <w:r w:rsidR="00E23EDA">
        <w:rPr>
          <w:rFonts w:cstheme="minorHAnsi"/>
          <w:sz w:val="28"/>
          <w:szCs w:val="28"/>
        </w:rPr>
        <w:t>(</w:t>
      </w:r>
      <w:proofErr w:type="gramEnd"/>
      <w:r w:rsidR="00E23EDA">
        <w:rPr>
          <w:rFonts w:cstheme="minorHAnsi"/>
          <w:sz w:val="28"/>
          <w:szCs w:val="28"/>
        </w:rPr>
        <w:t>)</w:t>
      </w:r>
      <w:r w:rsidR="00335DFE">
        <w:rPr>
          <w:rFonts w:cstheme="minorHAnsi"/>
          <w:sz w:val="28"/>
          <w:szCs w:val="28"/>
        </w:rPr>
        <w:t xml:space="preserve"> is not checked or cast on lines 73 and 97</w:t>
      </w:r>
      <w:r w:rsidR="00526EDF">
        <w:rPr>
          <w:rFonts w:cstheme="minorHAnsi"/>
          <w:sz w:val="28"/>
          <w:szCs w:val="28"/>
        </w:rPr>
        <w:t>.</w:t>
      </w:r>
      <w:r w:rsidR="00335DFE">
        <w:rPr>
          <w:rFonts w:cstheme="minorHAnsi"/>
          <w:sz w:val="28"/>
          <w:szCs w:val="28"/>
        </w:rPr>
        <w:t xml:space="preserve"> </w:t>
      </w:r>
    </w:p>
    <w:p w14:paraId="3A190FCC" w14:textId="71640480" w:rsidR="004F25B7" w:rsidRDefault="004F25B7" w:rsidP="004F25B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0A7D35A" w14:textId="2105E668" w:rsidR="004F25B7" w:rsidRPr="00AA7F6D" w:rsidRDefault="00DE6AA0" w:rsidP="001D22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AA7F6D">
        <w:rPr>
          <w:rFonts w:cstheme="minorHAnsi"/>
          <w:b/>
          <w:bCs/>
          <w:sz w:val="28"/>
          <w:szCs w:val="28"/>
        </w:rPr>
        <w:t xml:space="preserve">Use the </w:t>
      </w:r>
      <w:r w:rsidR="00C905D1" w:rsidRPr="00AA7F6D">
        <w:rPr>
          <w:rFonts w:cstheme="minorHAnsi"/>
          <w:b/>
          <w:bCs/>
          <w:sz w:val="28"/>
          <w:szCs w:val="28"/>
        </w:rPr>
        <w:t>pre-processor</w:t>
      </w:r>
      <w:r w:rsidRPr="00AA7F6D">
        <w:rPr>
          <w:rFonts w:cstheme="minorHAnsi"/>
          <w:b/>
          <w:bCs/>
          <w:sz w:val="28"/>
          <w:szCs w:val="28"/>
        </w:rPr>
        <w:t xml:space="preserve"> sparingly.</w:t>
      </w:r>
    </w:p>
    <w:p w14:paraId="5DEB60BF" w14:textId="30318A65" w:rsidR="00AA7F6D" w:rsidRDefault="00AA7F6D" w:rsidP="00AA7F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Pass</w:t>
      </w:r>
      <w:r w:rsidR="00EE6223">
        <w:rPr>
          <w:rFonts w:cstheme="minorHAnsi"/>
          <w:sz w:val="28"/>
          <w:szCs w:val="28"/>
        </w:rPr>
        <w:t>.</w:t>
      </w:r>
    </w:p>
    <w:p w14:paraId="4FE92C80" w14:textId="264FC954" w:rsidR="00AA7F6D" w:rsidRDefault="00AA7F6D" w:rsidP="00AA7F6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531DD99" w14:textId="71479981" w:rsidR="00AA7F6D" w:rsidRPr="00DF4650" w:rsidRDefault="00155AAA" w:rsidP="001D22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DF4650">
        <w:rPr>
          <w:rFonts w:cstheme="minorHAnsi"/>
          <w:b/>
          <w:bCs/>
          <w:sz w:val="28"/>
          <w:szCs w:val="28"/>
        </w:rPr>
        <w:t>Limit pointer use to a single dereference, and do not use function pointers.</w:t>
      </w:r>
    </w:p>
    <w:p w14:paraId="59480014" w14:textId="40F5C91F" w:rsidR="00155AAA" w:rsidRDefault="00155AAA" w:rsidP="00155AA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Fail </w:t>
      </w:r>
      <w:r w:rsidR="00876ECC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shm</w:t>
      </w:r>
      <w:proofErr w:type="spellEnd"/>
      <w:r w:rsidR="00876ECC">
        <w:rPr>
          <w:rFonts w:cstheme="minorHAnsi"/>
          <w:sz w:val="28"/>
          <w:szCs w:val="28"/>
        </w:rPr>
        <w:t xml:space="preserve"> is dereferenced multiple times</w:t>
      </w:r>
      <w:r w:rsidR="001E7643">
        <w:rPr>
          <w:rFonts w:cstheme="minorHAnsi"/>
          <w:sz w:val="28"/>
          <w:szCs w:val="28"/>
        </w:rPr>
        <w:t xml:space="preserve"> on line </w:t>
      </w:r>
      <w:r w:rsidR="00390E22">
        <w:rPr>
          <w:rFonts w:cstheme="minorHAnsi"/>
          <w:sz w:val="28"/>
          <w:szCs w:val="28"/>
        </w:rPr>
        <w:t>64</w:t>
      </w:r>
      <w:r w:rsidR="002C3574">
        <w:rPr>
          <w:rFonts w:cstheme="minorHAnsi"/>
          <w:sz w:val="28"/>
          <w:szCs w:val="28"/>
        </w:rPr>
        <w:t xml:space="preserve">, </w:t>
      </w:r>
      <w:r w:rsidR="00AC0355">
        <w:rPr>
          <w:rFonts w:cstheme="minorHAnsi"/>
          <w:sz w:val="28"/>
          <w:szCs w:val="28"/>
        </w:rPr>
        <w:t>171, 179, 184</w:t>
      </w:r>
      <w:r w:rsidR="00DF4650">
        <w:rPr>
          <w:rFonts w:cstheme="minorHAnsi"/>
          <w:sz w:val="28"/>
          <w:szCs w:val="28"/>
        </w:rPr>
        <w:t xml:space="preserve"> and</w:t>
      </w:r>
      <w:r w:rsidR="00AC0355">
        <w:rPr>
          <w:rFonts w:cstheme="minorHAnsi"/>
          <w:sz w:val="28"/>
          <w:szCs w:val="28"/>
        </w:rPr>
        <w:t xml:space="preserve"> 194</w:t>
      </w:r>
      <w:r w:rsidR="00EE6223">
        <w:rPr>
          <w:rFonts w:cstheme="minorHAnsi"/>
          <w:sz w:val="28"/>
          <w:szCs w:val="28"/>
        </w:rPr>
        <w:t>.</w:t>
      </w:r>
    </w:p>
    <w:p w14:paraId="3744D82A" w14:textId="1337A880" w:rsidR="00155AAA" w:rsidRDefault="00155AAA" w:rsidP="00155AA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0D3707EC" w14:textId="11A6BE1A" w:rsidR="00155AAA" w:rsidRPr="00EE6223" w:rsidRDefault="00EE6223" w:rsidP="001D22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8"/>
          <w:szCs w:val="28"/>
        </w:rPr>
      </w:pPr>
      <w:r w:rsidRPr="00EE6223">
        <w:rPr>
          <w:rFonts w:cstheme="minorHAnsi"/>
          <w:b/>
          <w:bCs/>
          <w:sz w:val="28"/>
          <w:szCs w:val="28"/>
        </w:rPr>
        <w:t>Compile with all possible warnings active; all warnings should then be addressed before release of the software.</w:t>
      </w:r>
    </w:p>
    <w:p w14:paraId="1FB64CDF" w14:textId="5ACC887F" w:rsidR="00EE6223" w:rsidRDefault="00EE6223" w:rsidP="00EE622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Fail – Warnings </w:t>
      </w:r>
      <w:r w:rsidR="0053503A">
        <w:rPr>
          <w:rFonts w:cstheme="minorHAnsi"/>
          <w:sz w:val="28"/>
          <w:szCs w:val="28"/>
        </w:rPr>
        <w:t>not addressed;</w:t>
      </w:r>
      <w:r>
        <w:rPr>
          <w:rFonts w:cstheme="minorHAnsi"/>
          <w:sz w:val="28"/>
          <w:szCs w:val="28"/>
        </w:rPr>
        <w:t xml:space="preserve"> code does not compile.</w:t>
      </w:r>
    </w:p>
    <w:p w14:paraId="2A9FFDAB" w14:textId="77777777" w:rsidR="00332632" w:rsidRDefault="00332632" w:rsidP="00332632">
      <w:pPr>
        <w:rPr>
          <w:rFonts w:cstheme="minorHAnsi"/>
          <w:sz w:val="28"/>
          <w:szCs w:val="28"/>
        </w:rPr>
      </w:pPr>
    </w:p>
    <w:p w14:paraId="0ACA3145" w14:textId="2075038B" w:rsidR="00332632" w:rsidRDefault="00332632" w:rsidP="00332632">
      <w:pPr>
        <w:pStyle w:val="Heading3"/>
        <w:rPr>
          <w:rFonts w:ascii="Arial" w:hAnsi="Arial" w:cs="Arial"/>
          <w:sz w:val="28"/>
          <w:szCs w:val="28"/>
        </w:rPr>
      </w:pPr>
      <w:r w:rsidRPr="00332632">
        <w:rPr>
          <w:rFonts w:ascii="Arial" w:hAnsi="Arial" w:cs="Arial"/>
          <w:sz w:val="28"/>
          <w:szCs w:val="28"/>
        </w:rPr>
        <w:t>ISO 26262-6:2018</w:t>
      </w:r>
    </w:p>
    <w:p w14:paraId="13CAA620" w14:textId="3BBF8A26" w:rsidR="00332632" w:rsidRDefault="00E939EF" w:rsidP="003326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firealarm.c</w:t>
      </w:r>
      <w:proofErr w:type="spellEnd"/>
      <w:r>
        <w:rPr>
          <w:sz w:val="28"/>
          <w:szCs w:val="28"/>
        </w:rPr>
        <w:t xml:space="preserve"> undoubtably fails </w:t>
      </w:r>
      <w:r w:rsidR="00293C54">
        <w:rPr>
          <w:sz w:val="28"/>
          <w:szCs w:val="28"/>
        </w:rPr>
        <w:t>numerous</w:t>
      </w:r>
      <w:r>
        <w:rPr>
          <w:sz w:val="28"/>
          <w:szCs w:val="28"/>
        </w:rPr>
        <w:t xml:space="preserve"> </w:t>
      </w:r>
      <w:r w:rsidR="009A2316" w:rsidRPr="009A2316">
        <w:rPr>
          <w:sz w:val="28"/>
          <w:szCs w:val="28"/>
        </w:rPr>
        <w:t>ISO 26262-6:2018</w:t>
      </w:r>
      <w:r w:rsidR="009A2316">
        <w:rPr>
          <w:sz w:val="28"/>
          <w:szCs w:val="28"/>
        </w:rPr>
        <w:t xml:space="preserve"> rules but I don’t have time to go through them all manually and I </w:t>
      </w:r>
      <w:r w:rsidR="00F04A9C">
        <w:rPr>
          <w:sz w:val="28"/>
          <w:szCs w:val="28"/>
        </w:rPr>
        <w:t>can’t</w:t>
      </w:r>
      <w:r w:rsidR="009A2316">
        <w:rPr>
          <w:sz w:val="28"/>
          <w:szCs w:val="28"/>
        </w:rPr>
        <w:t xml:space="preserve"> find an appropriate tool to scan for them.</w:t>
      </w:r>
      <w:r w:rsidR="00F04A9C">
        <w:rPr>
          <w:sz w:val="28"/>
          <w:szCs w:val="28"/>
        </w:rPr>
        <w:t xml:space="preserve"> But through a preliminary </w:t>
      </w:r>
      <w:r w:rsidR="00BC631C">
        <w:rPr>
          <w:sz w:val="28"/>
          <w:szCs w:val="28"/>
        </w:rPr>
        <w:t>analysis</w:t>
      </w:r>
      <w:r w:rsidR="00F04A9C">
        <w:rPr>
          <w:sz w:val="28"/>
          <w:szCs w:val="28"/>
        </w:rPr>
        <w:t xml:space="preserve"> of the </w:t>
      </w:r>
      <w:r w:rsidR="00720FED">
        <w:rPr>
          <w:sz w:val="28"/>
          <w:szCs w:val="28"/>
        </w:rPr>
        <w:t>code,</w:t>
      </w:r>
      <w:r w:rsidR="00F04A9C">
        <w:rPr>
          <w:sz w:val="28"/>
          <w:szCs w:val="28"/>
        </w:rPr>
        <w:t xml:space="preserve"> </w:t>
      </w:r>
      <w:r w:rsidR="00EE35A1">
        <w:rPr>
          <w:sz w:val="28"/>
          <w:szCs w:val="28"/>
        </w:rPr>
        <w:t xml:space="preserve">I can see that </w:t>
      </w:r>
      <w:r w:rsidR="00BC631C">
        <w:rPr>
          <w:sz w:val="28"/>
          <w:szCs w:val="28"/>
        </w:rPr>
        <w:t xml:space="preserve">at the very least </w:t>
      </w:r>
      <w:r w:rsidR="003F257D">
        <w:rPr>
          <w:sz w:val="28"/>
          <w:szCs w:val="28"/>
        </w:rPr>
        <w:t>rules regarding implicit type conversion, recursion and unconditional jumps have been broken multiple times in the code.</w:t>
      </w:r>
    </w:p>
    <w:p w14:paraId="30B68580" w14:textId="77777777" w:rsidR="00141D9D" w:rsidRPr="00332632" w:rsidRDefault="00141D9D" w:rsidP="00332632">
      <w:pPr>
        <w:rPr>
          <w:sz w:val="28"/>
          <w:szCs w:val="28"/>
        </w:rPr>
      </w:pPr>
    </w:p>
    <w:p w14:paraId="63241BA9" w14:textId="6EE7A420" w:rsidR="1D0B0CA4" w:rsidRDefault="1D0B0CA4" w:rsidP="72E07EE8">
      <w:pPr>
        <w:pStyle w:val="Heading3"/>
        <w:rPr>
          <w:rFonts w:ascii="Arial" w:hAnsi="Arial" w:cs="Arial"/>
          <w:sz w:val="28"/>
          <w:szCs w:val="28"/>
        </w:rPr>
      </w:pPr>
      <w:r w:rsidRPr="72E07EE8">
        <w:rPr>
          <w:rFonts w:ascii="Arial" w:hAnsi="Arial" w:cs="Arial"/>
          <w:sz w:val="28"/>
          <w:szCs w:val="28"/>
        </w:rPr>
        <w:t>MISRA C</w:t>
      </w:r>
    </w:p>
    <w:p w14:paraId="0715FE01" w14:textId="16291968" w:rsidR="0AAB711A" w:rsidRPr="00E939EF" w:rsidRDefault="0AAB711A" w:rsidP="72E07EE8">
      <w:pPr>
        <w:rPr>
          <w:rFonts w:cstheme="minorHAnsi"/>
          <w:sz w:val="28"/>
          <w:szCs w:val="28"/>
        </w:rPr>
      </w:pPr>
      <w:proofErr w:type="spellStart"/>
      <w:r w:rsidRPr="00E939EF">
        <w:rPr>
          <w:rFonts w:cstheme="minorHAnsi"/>
          <w:sz w:val="28"/>
          <w:szCs w:val="28"/>
        </w:rPr>
        <w:t>f</w:t>
      </w:r>
      <w:r w:rsidR="1D0B0CA4" w:rsidRPr="00E939EF">
        <w:rPr>
          <w:rFonts w:cstheme="minorHAnsi"/>
          <w:sz w:val="28"/>
          <w:szCs w:val="28"/>
        </w:rPr>
        <w:t>irealarm.c</w:t>
      </w:r>
      <w:proofErr w:type="spellEnd"/>
      <w:r w:rsidR="1D0B0CA4" w:rsidRPr="00E939EF">
        <w:rPr>
          <w:rFonts w:cstheme="minorHAnsi"/>
          <w:sz w:val="28"/>
          <w:szCs w:val="28"/>
        </w:rPr>
        <w:t xml:space="preserve"> </w:t>
      </w:r>
      <w:r w:rsidR="2608C9DE" w:rsidRPr="00E939EF">
        <w:rPr>
          <w:rFonts w:cstheme="minorHAnsi"/>
          <w:sz w:val="28"/>
          <w:szCs w:val="28"/>
        </w:rPr>
        <w:t xml:space="preserve">violates 70 MISRA C rules as reported by </w:t>
      </w:r>
      <w:proofErr w:type="spellStart"/>
      <w:r w:rsidR="2608C9DE" w:rsidRPr="00E939EF">
        <w:rPr>
          <w:rFonts w:cstheme="minorHAnsi"/>
          <w:sz w:val="28"/>
          <w:szCs w:val="28"/>
        </w:rPr>
        <w:t>Cppchecks</w:t>
      </w:r>
      <w:proofErr w:type="spellEnd"/>
      <w:r w:rsidR="2608C9DE" w:rsidRPr="00E939EF">
        <w:rPr>
          <w:rFonts w:cstheme="minorHAnsi"/>
          <w:sz w:val="28"/>
          <w:szCs w:val="28"/>
        </w:rPr>
        <w:t xml:space="preserve"> MISRA module</w:t>
      </w:r>
    </w:p>
    <w:p w14:paraId="5114CB00" w14:textId="6F8091D8" w:rsidR="6DCA7B10" w:rsidRPr="00E939EF" w:rsidRDefault="6DCA7B10" w:rsidP="72E07EE8">
      <w:pPr>
        <w:rPr>
          <w:rFonts w:cstheme="minorHAnsi"/>
          <w:sz w:val="28"/>
          <w:szCs w:val="28"/>
        </w:rPr>
      </w:pPr>
      <w:r w:rsidRPr="00E939EF">
        <w:rPr>
          <w:rFonts w:cstheme="minorHAnsi"/>
          <w:sz w:val="28"/>
          <w:szCs w:val="28"/>
        </w:rPr>
        <w:t>MISRA rules violated:</w:t>
      </w:r>
    </w:p>
    <w:p w14:paraId="1EB23CC7" w14:textId="46268697" w:rsidR="6DCA7B10" w:rsidRPr="00E939EF" w:rsidRDefault="6DCA7B10" w:rsidP="72E07EE8">
      <w:pPr>
        <w:rPr>
          <w:rFonts w:cstheme="minorHAnsi"/>
          <w:sz w:val="28"/>
          <w:szCs w:val="28"/>
        </w:rPr>
      </w:pPr>
      <w:r w:rsidRPr="00E939EF">
        <w:rPr>
          <w:rFonts w:cstheme="minorHAnsi"/>
          <w:sz w:val="28"/>
          <w:szCs w:val="28"/>
        </w:rPr>
        <w:t>misra-c2012-7.1 (-): 2</w:t>
      </w:r>
      <w:r w:rsidR="00124AF2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misra-c2012-7.4 (-): 1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misra-c2012-8.2 (-): 1</w:t>
      </w:r>
    </w:p>
    <w:p w14:paraId="587C3C95" w14:textId="48C1D78C" w:rsidR="6DCA7B10" w:rsidRPr="00E939EF" w:rsidRDefault="6DCA7B10" w:rsidP="72E07EE8">
      <w:pPr>
        <w:rPr>
          <w:rFonts w:cstheme="minorHAnsi"/>
          <w:sz w:val="28"/>
          <w:szCs w:val="28"/>
        </w:rPr>
      </w:pPr>
      <w:r w:rsidRPr="00E939EF">
        <w:rPr>
          <w:rFonts w:cstheme="minorHAnsi"/>
          <w:sz w:val="28"/>
          <w:szCs w:val="28"/>
        </w:rPr>
        <w:t>misra-c2012-8.4 (-): 9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misra-c2012-10.4 (-): 5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misra-c2012-11.5 (-): 11</w:t>
      </w:r>
    </w:p>
    <w:p w14:paraId="50287C06" w14:textId="3F762358" w:rsidR="6DCA7B10" w:rsidRPr="00E939EF" w:rsidRDefault="6DCA7B10" w:rsidP="72E07EE8">
      <w:pPr>
        <w:rPr>
          <w:rFonts w:cstheme="minorHAnsi"/>
          <w:sz w:val="28"/>
          <w:szCs w:val="28"/>
        </w:rPr>
      </w:pPr>
      <w:r w:rsidRPr="00E939EF">
        <w:rPr>
          <w:rFonts w:cstheme="minorHAnsi"/>
          <w:sz w:val="28"/>
          <w:szCs w:val="28"/>
        </w:rPr>
        <w:t>misra-c2012-11.6 (-): 1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misra-c2012-12.1 (-): 7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misra-c2012-12.3 (-): 7</w:t>
      </w:r>
    </w:p>
    <w:p w14:paraId="3DD182DC" w14:textId="012E7589" w:rsidR="6DCA7B10" w:rsidRPr="00E939EF" w:rsidRDefault="6DCA7B10" w:rsidP="72E07EE8">
      <w:pPr>
        <w:rPr>
          <w:rFonts w:cstheme="minorHAnsi"/>
          <w:sz w:val="28"/>
          <w:szCs w:val="28"/>
        </w:rPr>
      </w:pPr>
      <w:r w:rsidRPr="00E939EF">
        <w:rPr>
          <w:rFonts w:cstheme="minorHAnsi"/>
          <w:sz w:val="28"/>
          <w:szCs w:val="28"/>
        </w:rPr>
        <w:lastRenderedPageBreak/>
        <w:t>misra-c2012-13.3 (-): 1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misra-c2012-14.4 (-): 2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misra-c2012-15.1 (-): 1</w:t>
      </w:r>
    </w:p>
    <w:p w14:paraId="24F24097" w14:textId="42DAE05E" w:rsidR="6DCA7B10" w:rsidRPr="00E939EF" w:rsidRDefault="6DCA7B10" w:rsidP="72E07EE8">
      <w:pPr>
        <w:rPr>
          <w:rFonts w:cstheme="minorHAnsi"/>
          <w:sz w:val="28"/>
          <w:szCs w:val="28"/>
        </w:rPr>
      </w:pPr>
      <w:r w:rsidRPr="00E939EF">
        <w:rPr>
          <w:rFonts w:cstheme="minorHAnsi"/>
          <w:sz w:val="28"/>
          <w:szCs w:val="28"/>
        </w:rPr>
        <w:t>misra-c2012-15.5 (-): 1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misra-c2012-15.6 (-): 3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misra-c2012-17.2 (-): 1</w:t>
      </w:r>
    </w:p>
    <w:p w14:paraId="6B6304CE" w14:textId="6F2F6796" w:rsidR="6DCA7B10" w:rsidRPr="00E939EF" w:rsidRDefault="6DCA7B10" w:rsidP="72E07EE8">
      <w:pPr>
        <w:rPr>
          <w:rFonts w:cstheme="minorHAnsi"/>
          <w:sz w:val="28"/>
          <w:szCs w:val="28"/>
        </w:rPr>
      </w:pPr>
      <w:r w:rsidRPr="00E939EF">
        <w:rPr>
          <w:rFonts w:cstheme="minorHAnsi"/>
          <w:sz w:val="28"/>
          <w:szCs w:val="28"/>
        </w:rPr>
        <w:t>misra-c2012-17.7 (-): 3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misra-c2012-18.4 (-): 5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misra-c2012-21.3 (-): 6</w:t>
      </w:r>
    </w:p>
    <w:p w14:paraId="73D945FA" w14:textId="63F068DB" w:rsidR="6DCA7B10" w:rsidRDefault="6DCA7B10" w:rsidP="72E07EE8">
      <w:pPr>
        <w:rPr>
          <w:rFonts w:cstheme="minorHAnsi"/>
          <w:sz w:val="28"/>
          <w:szCs w:val="28"/>
        </w:rPr>
      </w:pPr>
      <w:r w:rsidRPr="00E939EF">
        <w:rPr>
          <w:rFonts w:cstheme="minorHAnsi"/>
          <w:sz w:val="28"/>
          <w:szCs w:val="28"/>
        </w:rPr>
        <w:t>misra-c2012-21.6 (-): 1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misra-c2012-21.9 (-): 1</w:t>
      </w:r>
      <w:r w:rsidR="008F480B">
        <w:rPr>
          <w:rFonts w:cstheme="minorHAnsi"/>
          <w:sz w:val="28"/>
          <w:szCs w:val="28"/>
        </w:rPr>
        <w:tab/>
      </w:r>
      <w:r w:rsidRPr="00E939EF">
        <w:rPr>
          <w:rFonts w:cstheme="minorHAnsi"/>
          <w:sz w:val="28"/>
          <w:szCs w:val="28"/>
        </w:rPr>
        <w:t>misra-c2012-21.10 (-): 1</w:t>
      </w:r>
    </w:p>
    <w:p w14:paraId="5D8E6FB0" w14:textId="7EC0F040" w:rsidR="72E07EE8" w:rsidRDefault="72E07EE8" w:rsidP="72E07EE8">
      <w:pPr>
        <w:rPr>
          <w:rFonts w:cstheme="minorHAnsi"/>
          <w:sz w:val="28"/>
          <w:szCs w:val="28"/>
        </w:rPr>
      </w:pPr>
    </w:p>
    <w:p w14:paraId="59EEAF1E" w14:textId="15A3251A" w:rsidR="008F480B" w:rsidRDefault="001C0B81" w:rsidP="001C0B81">
      <w:pPr>
        <w:pStyle w:val="Heading2"/>
        <w:rPr>
          <w:rFonts w:ascii="Arial" w:hAnsi="Arial" w:cs="Arial"/>
          <w:sz w:val="32"/>
          <w:szCs w:val="32"/>
        </w:rPr>
      </w:pPr>
      <w:r w:rsidRPr="001C0B81">
        <w:rPr>
          <w:rFonts w:ascii="Arial" w:hAnsi="Arial" w:cs="Arial"/>
          <w:sz w:val="32"/>
          <w:szCs w:val="32"/>
        </w:rPr>
        <w:t>Approach to rectify issues</w:t>
      </w:r>
    </w:p>
    <w:p w14:paraId="37D39980" w14:textId="6D4832D2" w:rsidR="001C0B81" w:rsidRPr="001C0B81" w:rsidRDefault="00B27F95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The approach </w:t>
      </w:r>
      <w:r w:rsidR="00AF29F8" w:rsidRPr="25437997">
        <w:rPr>
          <w:sz w:val="28"/>
          <w:szCs w:val="28"/>
        </w:rPr>
        <w:t xml:space="preserve">to rectify these issues was to largely scrap the existing code and rewrite </w:t>
      </w:r>
      <w:r w:rsidR="00C91563" w:rsidRPr="25437997">
        <w:rPr>
          <w:sz w:val="28"/>
          <w:szCs w:val="28"/>
        </w:rPr>
        <w:t xml:space="preserve">it in a safer manner. </w:t>
      </w:r>
    </w:p>
    <w:p w14:paraId="7803EFD4" w14:textId="2B79BE95" w:rsidR="001C0B81" w:rsidRPr="001C0B81" w:rsidRDefault="006207A0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>In my improved implementation temperatures are no lo</w:t>
      </w:r>
      <w:r w:rsidR="005902F2" w:rsidRPr="25437997">
        <w:rPr>
          <w:sz w:val="28"/>
          <w:szCs w:val="28"/>
        </w:rPr>
        <w:t>nger treated as a structure chain and are instead stored in a</w:t>
      </w:r>
      <w:r w:rsidR="00156590" w:rsidRPr="25437997">
        <w:rPr>
          <w:sz w:val="28"/>
          <w:szCs w:val="28"/>
        </w:rPr>
        <w:t xml:space="preserve">n array </w:t>
      </w:r>
      <w:r w:rsidR="00331EB7" w:rsidRPr="25437997">
        <w:rPr>
          <w:sz w:val="28"/>
          <w:szCs w:val="28"/>
        </w:rPr>
        <w:t>local to the temperature monitor</w:t>
      </w:r>
      <w:r w:rsidR="007106ED" w:rsidRPr="25437997">
        <w:rPr>
          <w:sz w:val="28"/>
          <w:szCs w:val="28"/>
        </w:rPr>
        <w:t xml:space="preserve">. </w:t>
      </w:r>
    </w:p>
    <w:p w14:paraId="640FE058" w14:textId="52B62C02" w:rsidR="001C0B81" w:rsidRPr="001C0B81" w:rsidRDefault="00503BD4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Instead of using the </w:t>
      </w:r>
      <w:proofErr w:type="spellStart"/>
      <w:r w:rsidRPr="25437997">
        <w:rPr>
          <w:sz w:val="28"/>
          <w:szCs w:val="28"/>
        </w:rPr>
        <w:t>boomgate</w:t>
      </w:r>
      <w:proofErr w:type="spellEnd"/>
      <w:r w:rsidRPr="25437997">
        <w:rPr>
          <w:sz w:val="28"/>
          <w:szCs w:val="28"/>
        </w:rPr>
        <w:t xml:space="preserve"> and </w:t>
      </w:r>
      <w:proofErr w:type="spellStart"/>
      <w:r w:rsidRPr="25437997">
        <w:rPr>
          <w:sz w:val="28"/>
          <w:szCs w:val="28"/>
        </w:rPr>
        <w:t>parkingsign</w:t>
      </w:r>
      <w:proofErr w:type="spellEnd"/>
      <w:r w:rsidRPr="25437997">
        <w:rPr>
          <w:sz w:val="28"/>
          <w:szCs w:val="28"/>
        </w:rPr>
        <w:t xml:space="preserve"> structures included in the original </w:t>
      </w:r>
      <w:proofErr w:type="spellStart"/>
      <w:r w:rsidRPr="25437997">
        <w:rPr>
          <w:sz w:val="28"/>
          <w:szCs w:val="28"/>
        </w:rPr>
        <w:t>firealarm.c</w:t>
      </w:r>
      <w:proofErr w:type="spellEnd"/>
      <w:r w:rsidRPr="25437997">
        <w:rPr>
          <w:sz w:val="28"/>
          <w:szCs w:val="28"/>
        </w:rPr>
        <w:t xml:space="preserve"> I have instead </w:t>
      </w:r>
      <w:r w:rsidR="002C207F" w:rsidRPr="25437997">
        <w:rPr>
          <w:sz w:val="28"/>
          <w:szCs w:val="28"/>
        </w:rPr>
        <w:t xml:space="preserve">opted to use the respective structures defined in </w:t>
      </w:r>
      <w:proofErr w:type="spellStart"/>
      <w:r w:rsidR="002C207F" w:rsidRPr="25437997">
        <w:rPr>
          <w:sz w:val="28"/>
          <w:szCs w:val="28"/>
        </w:rPr>
        <w:t>common.h</w:t>
      </w:r>
      <w:proofErr w:type="spellEnd"/>
      <w:r w:rsidR="00E17927" w:rsidRPr="25437997">
        <w:rPr>
          <w:sz w:val="28"/>
          <w:szCs w:val="28"/>
        </w:rPr>
        <w:t xml:space="preserve">. </w:t>
      </w:r>
    </w:p>
    <w:p w14:paraId="15D42462" w14:textId="52CF6258" w:rsidR="001C0B81" w:rsidRPr="001C0B81" w:rsidRDefault="00F708F2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I have changed </w:t>
      </w:r>
      <w:proofErr w:type="spellStart"/>
      <w:proofErr w:type="gramStart"/>
      <w:r w:rsidRPr="25437997">
        <w:rPr>
          <w:sz w:val="28"/>
          <w:szCs w:val="28"/>
        </w:rPr>
        <w:t>tempmonitor</w:t>
      </w:r>
      <w:proofErr w:type="spellEnd"/>
      <w:r w:rsidR="00AC11BA" w:rsidRPr="25437997">
        <w:rPr>
          <w:sz w:val="28"/>
          <w:szCs w:val="28"/>
        </w:rPr>
        <w:t>(</w:t>
      </w:r>
      <w:proofErr w:type="gramEnd"/>
      <w:r w:rsidR="00AC11BA" w:rsidRPr="25437997">
        <w:rPr>
          <w:sz w:val="28"/>
          <w:szCs w:val="28"/>
        </w:rPr>
        <w:t>)</w:t>
      </w:r>
      <w:r w:rsidRPr="25437997">
        <w:rPr>
          <w:sz w:val="28"/>
          <w:szCs w:val="28"/>
        </w:rPr>
        <w:t xml:space="preserve"> to return a void pointer so that </w:t>
      </w:r>
      <w:r w:rsidR="00AC11BA" w:rsidRPr="25437997">
        <w:rPr>
          <w:sz w:val="28"/>
          <w:szCs w:val="28"/>
        </w:rPr>
        <w:t xml:space="preserve">its return type does not need to be cast in </w:t>
      </w:r>
      <w:proofErr w:type="spellStart"/>
      <w:r w:rsidR="00AC11BA" w:rsidRPr="25437997">
        <w:rPr>
          <w:sz w:val="28"/>
          <w:szCs w:val="28"/>
        </w:rPr>
        <w:t>pthread_create</w:t>
      </w:r>
      <w:proofErr w:type="spellEnd"/>
      <w:r w:rsidR="00AC11BA" w:rsidRPr="25437997">
        <w:rPr>
          <w:sz w:val="28"/>
          <w:szCs w:val="28"/>
        </w:rPr>
        <w:t>()</w:t>
      </w:r>
      <w:r w:rsidR="00E23EDA" w:rsidRPr="25437997">
        <w:rPr>
          <w:sz w:val="28"/>
          <w:szCs w:val="28"/>
        </w:rPr>
        <w:t xml:space="preserve">. </w:t>
      </w:r>
    </w:p>
    <w:p w14:paraId="45AE978B" w14:textId="46CD6F01" w:rsidR="001C0B81" w:rsidRPr="001C0B81" w:rsidRDefault="00A20AC7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I have scrapped </w:t>
      </w:r>
      <w:proofErr w:type="gramStart"/>
      <w:r w:rsidRPr="25437997">
        <w:rPr>
          <w:sz w:val="28"/>
          <w:szCs w:val="28"/>
        </w:rPr>
        <w:t>compare(</w:t>
      </w:r>
      <w:proofErr w:type="gramEnd"/>
      <w:r w:rsidRPr="25437997">
        <w:rPr>
          <w:sz w:val="28"/>
          <w:szCs w:val="28"/>
        </w:rPr>
        <w:t xml:space="preserve">) as I don’t think it’s necessary. </w:t>
      </w:r>
      <w:r w:rsidR="001161A4" w:rsidRPr="25437997">
        <w:rPr>
          <w:sz w:val="28"/>
          <w:szCs w:val="28"/>
        </w:rPr>
        <w:t>I have complete</w:t>
      </w:r>
      <w:r w:rsidR="004668E7" w:rsidRPr="25437997">
        <w:rPr>
          <w:sz w:val="28"/>
          <w:szCs w:val="28"/>
        </w:rPr>
        <w:t xml:space="preserve">ly rewritten the method for calculating the median temperature to no longer use structs as </w:t>
      </w:r>
      <w:r w:rsidR="005B4137" w:rsidRPr="25437997">
        <w:rPr>
          <w:sz w:val="28"/>
          <w:szCs w:val="28"/>
        </w:rPr>
        <w:t xml:space="preserve">I found using structures for this purpose to be too complex for this application. </w:t>
      </w:r>
    </w:p>
    <w:p w14:paraId="76792BFF" w14:textId="1E9C012A" w:rsidR="001C0B81" w:rsidRPr="001C0B81" w:rsidRDefault="391B9DFA" w:rsidP="001C0B81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I moved all the include statements into the </w:t>
      </w:r>
      <w:proofErr w:type="spellStart"/>
      <w:r w:rsidRPr="25437997">
        <w:rPr>
          <w:sz w:val="28"/>
          <w:szCs w:val="28"/>
        </w:rPr>
        <w:t>firealarm.h</w:t>
      </w:r>
      <w:proofErr w:type="spellEnd"/>
      <w:r w:rsidR="22957F0A" w:rsidRPr="25437997">
        <w:rPr>
          <w:sz w:val="28"/>
          <w:szCs w:val="28"/>
        </w:rPr>
        <w:t xml:space="preserve"> and </w:t>
      </w:r>
      <w:proofErr w:type="spellStart"/>
      <w:r w:rsidR="22957F0A" w:rsidRPr="25437997">
        <w:rPr>
          <w:sz w:val="28"/>
          <w:szCs w:val="28"/>
        </w:rPr>
        <w:t>common.h</w:t>
      </w:r>
      <w:proofErr w:type="spellEnd"/>
      <w:r w:rsidRPr="25437997">
        <w:rPr>
          <w:sz w:val="28"/>
          <w:szCs w:val="28"/>
        </w:rPr>
        <w:t xml:space="preserve"> header file</w:t>
      </w:r>
      <w:r w:rsidR="557F6E8E" w:rsidRPr="25437997">
        <w:rPr>
          <w:sz w:val="28"/>
          <w:szCs w:val="28"/>
        </w:rPr>
        <w:t>s</w:t>
      </w:r>
      <w:r w:rsidR="6CAF0EE5" w:rsidRPr="25437997">
        <w:rPr>
          <w:sz w:val="28"/>
          <w:szCs w:val="28"/>
        </w:rPr>
        <w:t xml:space="preserve"> to reduce </w:t>
      </w:r>
      <w:r w:rsidR="5EDD37B9" w:rsidRPr="25437997">
        <w:rPr>
          <w:sz w:val="28"/>
          <w:szCs w:val="28"/>
        </w:rPr>
        <w:t>pre-processor</w:t>
      </w:r>
      <w:r w:rsidR="437BD6E1" w:rsidRPr="25437997">
        <w:rPr>
          <w:sz w:val="28"/>
          <w:szCs w:val="28"/>
        </w:rPr>
        <w:t xml:space="preserve"> strain.</w:t>
      </w:r>
    </w:p>
    <w:p w14:paraId="2D404456" w14:textId="1F3D4B38" w:rsidR="48A86EEF" w:rsidRDefault="48A86EEF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I've completely rewritten the function for opening all boom gates and have made </w:t>
      </w:r>
      <w:proofErr w:type="gramStart"/>
      <w:r w:rsidRPr="25437997">
        <w:rPr>
          <w:sz w:val="28"/>
          <w:szCs w:val="28"/>
        </w:rPr>
        <w:t>it</w:t>
      </w:r>
      <w:proofErr w:type="gramEnd"/>
      <w:r w:rsidRPr="25437997">
        <w:rPr>
          <w:sz w:val="28"/>
          <w:szCs w:val="28"/>
        </w:rPr>
        <w:t xml:space="preserve"> so it is no longer a threaded function.</w:t>
      </w:r>
    </w:p>
    <w:p w14:paraId="16B108EA" w14:textId="57C7A10A" w:rsidR="0240FABE" w:rsidRDefault="0240FABE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I made </w:t>
      </w:r>
      <w:proofErr w:type="spellStart"/>
      <w:r w:rsidRPr="25437997">
        <w:rPr>
          <w:sz w:val="28"/>
          <w:szCs w:val="28"/>
        </w:rPr>
        <w:t>emergency_mode</w:t>
      </w:r>
      <w:proofErr w:type="spellEnd"/>
      <w:r w:rsidRPr="25437997">
        <w:rPr>
          <w:sz w:val="28"/>
          <w:szCs w:val="28"/>
        </w:rPr>
        <w:t xml:space="preserve"> into its own function instead of using a </w:t>
      </w:r>
      <w:proofErr w:type="spellStart"/>
      <w:r w:rsidRPr="25437997">
        <w:rPr>
          <w:sz w:val="28"/>
          <w:szCs w:val="28"/>
        </w:rPr>
        <w:t>goto</w:t>
      </w:r>
      <w:proofErr w:type="spellEnd"/>
      <w:r w:rsidRPr="25437997">
        <w:rPr>
          <w:sz w:val="28"/>
          <w:szCs w:val="28"/>
        </w:rPr>
        <w:t>.</w:t>
      </w:r>
    </w:p>
    <w:p w14:paraId="27B1BA7E" w14:textId="26A5D299" w:rsidR="6DDC67FC" w:rsidRDefault="6DDC67FC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I implemented functions for checking whether the alarm is still active, sending the evacuation message, </w:t>
      </w:r>
      <w:r w:rsidR="056D2963" w:rsidRPr="25437997">
        <w:rPr>
          <w:sz w:val="28"/>
          <w:szCs w:val="28"/>
        </w:rPr>
        <w:t>checking if there is a fire</w:t>
      </w:r>
      <w:r w:rsidR="32E7E392" w:rsidRPr="25437997">
        <w:rPr>
          <w:sz w:val="28"/>
          <w:szCs w:val="28"/>
        </w:rPr>
        <w:t xml:space="preserve"> from smoothed temperatures</w:t>
      </w:r>
      <w:r w:rsidR="056D2963" w:rsidRPr="25437997">
        <w:rPr>
          <w:sz w:val="28"/>
          <w:szCs w:val="28"/>
        </w:rPr>
        <w:t>, getting the median temperature</w:t>
      </w:r>
      <w:r w:rsidR="4B6F8DF5" w:rsidRPr="25437997">
        <w:rPr>
          <w:sz w:val="28"/>
          <w:szCs w:val="28"/>
        </w:rPr>
        <w:t xml:space="preserve"> from raw temperatures</w:t>
      </w:r>
      <w:r w:rsidR="056D2963" w:rsidRPr="25437997">
        <w:rPr>
          <w:sz w:val="28"/>
          <w:szCs w:val="28"/>
        </w:rPr>
        <w:t xml:space="preserve"> and printing temperatures </w:t>
      </w:r>
      <w:r w:rsidR="097123FD" w:rsidRPr="25437997">
        <w:rPr>
          <w:sz w:val="28"/>
          <w:szCs w:val="28"/>
        </w:rPr>
        <w:t>to the terminal.</w:t>
      </w:r>
    </w:p>
    <w:p w14:paraId="6CEB55A1" w14:textId="3F73D70F" w:rsidR="25437997" w:rsidRDefault="25437997" w:rsidP="25437997">
      <w:pPr>
        <w:rPr>
          <w:sz w:val="28"/>
          <w:szCs w:val="28"/>
        </w:rPr>
      </w:pPr>
    </w:p>
    <w:p w14:paraId="09129A82" w14:textId="241341F9" w:rsidR="200B6DE6" w:rsidRDefault="200B6DE6" w:rsidP="25437997">
      <w:pPr>
        <w:pStyle w:val="Heading2"/>
        <w:rPr>
          <w:rFonts w:ascii="Arial" w:hAnsi="Arial" w:cs="Arial"/>
          <w:sz w:val="32"/>
          <w:szCs w:val="32"/>
        </w:rPr>
      </w:pPr>
      <w:r w:rsidRPr="25437997">
        <w:rPr>
          <w:rFonts w:ascii="Arial" w:hAnsi="Arial" w:cs="Arial"/>
          <w:sz w:val="32"/>
          <w:szCs w:val="32"/>
        </w:rPr>
        <w:lastRenderedPageBreak/>
        <w:t>Safety-critical standards of new Implementation</w:t>
      </w:r>
    </w:p>
    <w:p w14:paraId="4905B7F3" w14:textId="63315C5D" w:rsidR="6851513A" w:rsidRDefault="6851513A" w:rsidP="25437997">
      <w:pPr>
        <w:pStyle w:val="Heading3"/>
        <w:rPr>
          <w:rFonts w:ascii="Arial" w:hAnsi="Arial" w:cs="Arial"/>
          <w:sz w:val="28"/>
          <w:szCs w:val="28"/>
        </w:rPr>
      </w:pPr>
      <w:r w:rsidRPr="25437997">
        <w:rPr>
          <w:rFonts w:ascii="Arial" w:hAnsi="Arial" w:cs="Arial"/>
          <w:sz w:val="28"/>
          <w:szCs w:val="28"/>
        </w:rPr>
        <w:t>Nasa the power of 10</w:t>
      </w:r>
    </w:p>
    <w:p w14:paraId="20226F39" w14:textId="30E8C20C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 xml:space="preserve">Avoid complex flow constructs, such as </w:t>
      </w:r>
      <w:proofErr w:type="spellStart"/>
      <w:r w:rsidRPr="25437997">
        <w:rPr>
          <w:b/>
          <w:bCs/>
          <w:sz w:val="28"/>
          <w:szCs w:val="28"/>
        </w:rPr>
        <w:t>goto</w:t>
      </w:r>
      <w:proofErr w:type="spellEnd"/>
      <w:r w:rsidRPr="25437997">
        <w:rPr>
          <w:b/>
          <w:bCs/>
          <w:sz w:val="28"/>
          <w:szCs w:val="28"/>
        </w:rPr>
        <w:t xml:space="preserve"> and recursion.</w:t>
      </w:r>
    </w:p>
    <w:p w14:paraId="2C3B81D3" w14:textId="115A4779" w:rsidR="77D7CDEB" w:rsidRDefault="77D7CDEB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 xml:space="preserve">Pass </w:t>
      </w:r>
      <w:r w:rsidR="6851513A" w:rsidRPr="25437997">
        <w:rPr>
          <w:sz w:val="28"/>
          <w:szCs w:val="28"/>
        </w:rPr>
        <w:t xml:space="preserve">– </w:t>
      </w:r>
      <w:r w:rsidR="0BAFF30A" w:rsidRPr="25437997">
        <w:rPr>
          <w:sz w:val="28"/>
          <w:szCs w:val="28"/>
        </w:rPr>
        <w:t xml:space="preserve">No </w:t>
      </w:r>
      <w:proofErr w:type="spellStart"/>
      <w:r w:rsidR="0BAFF30A" w:rsidRPr="25437997">
        <w:rPr>
          <w:sz w:val="28"/>
          <w:szCs w:val="28"/>
        </w:rPr>
        <w:t>goto</w:t>
      </w:r>
      <w:proofErr w:type="spellEnd"/>
      <w:r w:rsidR="0BAFF30A" w:rsidRPr="25437997">
        <w:rPr>
          <w:sz w:val="28"/>
          <w:szCs w:val="28"/>
        </w:rPr>
        <w:t xml:space="preserve"> </w:t>
      </w:r>
      <w:r w:rsidR="09862B10" w:rsidRPr="25437997">
        <w:rPr>
          <w:sz w:val="28"/>
          <w:szCs w:val="28"/>
        </w:rPr>
        <w:t>or recursive functions are used.</w:t>
      </w:r>
    </w:p>
    <w:p w14:paraId="6F1AF118" w14:textId="77777777" w:rsidR="25437997" w:rsidRDefault="25437997" w:rsidP="25437997">
      <w:pPr>
        <w:pStyle w:val="ListParagraph"/>
        <w:rPr>
          <w:sz w:val="28"/>
          <w:szCs w:val="28"/>
        </w:rPr>
      </w:pPr>
    </w:p>
    <w:p w14:paraId="3CF641A0" w14:textId="7B6CD38E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>All loops must have fixed bounds. This prevents runaway code.</w:t>
      </w:r>
    </w:p>
    <w:p w14:paraId="482618DA" w14:textId="5F7A8DC1" w:rsidR="7DA2FE33" w:rsidRDefault="7DA2FE33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>Pass – All loops have fixed bounds</w:t>
      </w:r>
      <w:r w:rsidR="482B1041" w:rsidRPr="25437997">
        <w:rPr>
          <w:sz w:val="28"/>
          <w:szCs w:val="28"/>
        </w:rPr>
        <w:t>.</w:t>
      </w:r>
    </w:p>
    <w:p w14:paraId="63CD95EE" w14:textId="577B7D70" w:rsidR="25437997" w:rsidRDefault="25437997" w:rsidP="25437997">
      <w:pPr>
        <w:pStyle w:val="ListParagraph"/>
        <w:rPr>
          <w:sz w:val="28"/>
          <w:szCs w:val="28"/>
        </w:rPr>
      </w:pPr>
    </w:p>
    <w:p w14:paraId="526A0824" w14:textId="58FCD004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>Avoid heap memory allocation.</w:t>
      </w:r>
    </w:p>
    <w:p w14:paraId="4B6734F3" w14:textId="57C4CFAA" w:rsidR="7521984E" w:rsidRDefault="7521984E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>Pass – Heap memory allocation is not used.</w:t>
      </w:r>
    </w:p>
    <w:p w14:paraId="15547FA7" w14:textId="77777777" w:rsidR="25437997" w:rsidRDefault="25437997" w:rsidP="25437997">
      <w:pPr>
        <w:pStyle w:val="ListParagraph"/>
        <w:rPr>
          <w:sz w:val="28"/>
          <w:szCs w:val="28"/>
        </w:rPr>
      </w:pPr>
    </w:p>
    <w:p w14:paraId="71666ECE" w14:textId="05E75D20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>Restrict functions to a single printed page.</w:t>
      </w:r>
    </w:p>
    <w:p w14:paraId="558CD061" w14:textId="289081E7" w:rsidR="02A8C023" w:rsidRDefault="02A8C023" w:rsidP="25437997">
      <w:pPr>
        <w:pStyle w:val="ListParagraph"/>
      </w:pPr>
      <w:r w:rsidRPr="25437997">
        <w:rPr>
          <w:sz w:val="28"/>
          <w:szCs w:val="28"/>
        </w:rPr>
        <w:t>Pass – All functions are shorter than a single page in length.</w:t>
      </w:r>
    </w:p>
    <w:p w14:paraId="50141363" w14:textId="77777777" w:rsidR="25437997" w:rsidRDefault="25437997" w:rsidP="25437997">
      <w:pPr>
        <w:pStyle w:val="ListParagraph"/>
        <w:rPr>
          <w:sz w:val="28"/>
          <w:szCs w:val="28"/>
        </w:rPr>
      </w:pPr>
    </w:p>
    <w:p w14:paraId="32F0C6D6" w14:textId="0CCD371A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>Use a minimum of two runtime assertions per function.</w:t>
      </w:r>
    </w:p>
    <w:p w14:paraId="4296FBB7" w14:textId="5FE96521" w:rsidR="016499A6" w:rsidRDefault="016499A6" w:rsidP="25437997">
      <w:pPr>
        <w:pStyle w:val="ListParagraph"/>
      </w:pPr>
      <w:r w:rsidRPr="25437997">
        <w:rPr>
          <w:sz w:val="28"/>
          <w:szCs w:val="28"/>
        </w:rPr>
        <w:t>Pass – All functions use a minimum of two assertions.</w:t>
      </w:r>
    </w:p>
    <w:p w14:paraId="5F03C800" w14:textId="77D59D1F" w:rsidR="6851513A" w:rsidRDefault="6851513A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 xml:space="preserve"> </w:t>
      </w:r>
    </w:p>
    <w:p w14:paraId="3706CA5D" w14:textId="45D92975" w:rsidR="6851513A" w:rsidRDefault="6851513A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br w:type="page"/>
      </w:r>
    </w:p>
    <w:p w14:paraId="05309508" w14:textId="00D855DC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lastRenderedPageBreak/>
        <w:t>Restrict the scope of data to the smallest possible.</w:t>
      </w:r>
    </w:p>
    <w:p w14:paraId="41A6D7D3" w14:textId="559EA544" w:rsidR="601FF2BD" w:rsidRDefault="601FF2BD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 xml:space="preserve">Pass – The smallest possible data type </w:t>
      </w:r>
      <w:r w:rsidR="43E4CD08" w:rsidRPr="25437997">
        <w:rPr>
          <w:sz w:val="28"/>
          <w:szCs w:val="28"/>
        </w:rPr>
        <w:t>is always used.</w:t>
      </w:r>
    </w:p>
    <w:p w14:paraId="1E924285" w14:textId="31C05147" w:rsidR="6851513A" w:rsidRDefault="6851513A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 xml:space="preserve"> </w:t>
      </w:r>
    </w:p>
    <w:p w14:paraId="4ABF34E2" w14:textId="07E6857B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>Check the return value of all non-void functions or cast to void to indicate the return value is useless.</w:t>
      </w:r>
    </w:p>
    <w:p w14:paraId="190812C7" w14:textId="7DBEC154" w:rsidR="7599F188" w:rsidRDefault="7599F188" w:rsidP="25437997">
      <w:pPr>
        <w:pStyle w:val="ListParagraph"/>
      </w:pPr>
      <w:r w:rsidRPr="25437997">
        <w:rPr>
          <w:sz w:val="28"/>
          <w:szCs w:val="28"/>
        </w:rPr>
        <w:t>Pass – All non-void returns are checked.</w:t>
      </w:r>
    </w:p>
    <w:p w14:paraId="0FC560AE" w14:textId="71640480" w:rsidR="6851513A" w:rsidRDefault="6851513A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 xml:space="preserve"> </w:t>
      </w:r>
    </w:p>
    <w:p w14:paraId="48F71A19" w14:textId="147477BC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>Use the pre-processor sparingly.</w:t>
      </w:r>
    </w:p>
    <w:p w14:paraId="16489B2D" w14:textId="30318A65" w:rsidR="6851513A" w:rsidRDefault="6851513A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>Pass.</w:t>
      </w:r>
    </w:p>
    <w:p w14:paraId="3EE21C33" w14:textId="264FC954" w:rsidR="6851513A" w:rsidRDefault="6851513A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 xml:space="preserve"> </w:t>
      </w:r>
    </w:p>
    <w:p w14:paraId="25F29896" w14:textId="2A7AD4E0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>Limit pointer use to a single dereference, and do not use function pointers.</w:t>
      </w:r>
    </w:p>
    <w:p w14:paraId="01B062AD" w14:textId="38025E0B" w:rsidR="35E6D0AB" w:rsidRDefault="35E6D0AB" w:rsidP="25437997">
      <w:pPr>
        <w:pStyle w:val="ListParagraph"/>
      </w:pPr>
      <w:r w:rsidRPr="25437997">
        <w:rPr>
          <w:sz w:val="28"/>
          <w:szCs w:val="28"/>
        </w:rPr>
        <w:t>Pass – Pointers are dereferenced sparingly.</w:t>
      </w:r>
    </w:p>
    <w:p w14:paraId="2F905F49" w14:textId="1337A880" w:rsidR="6851513A" w:rsidRDefault="6851513A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 xml:space="preserve"> </w:t>
      </w:r>
    </w:p>
    <w:p w14:paraId="4F51456C" w14:textId="1AEA8AB4" w:rsidR="6851513A" w:rsidRDefault="6851513A" w:rsidP="254379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5437997">
        <w:rPr>
          <w:b/>
          <w:bCs/>
          <w:sz w:val="28"/>
          <w:szCs w:val="28"/>
        </w:rPr>
        <w:t>Compile with all possible warnings active; all warnings should then be addressed before release of the software.</w:t>
      </w:r>
    </w:p>
    <w:p w14:paraId="3FC239A1" w14:textId="44D84D81" w:rsidR="38AE4733" w:rsidRDefault="38AE4733" w:rsidP="25437997">
      <w:pPr>
        <w:pStyle w:val="ListParagraph"/>
        <w:rPr>
          <w:sz w:val="28"/>
          <w:szCs w:val="28"/>
        </w:rPr>
      </w:pPr>
      <w:r w:rsidRPr="25437997">
        <w:rPr>
          <w:sz w:val="28"/>
          <w:szCs w:val="28"/>
        </w:rPr>
        <w:t>Pass – Code compiles with -Wall -</w:t>
      </w:r>
      <w:proofErr w:type="spellStart"/>
      <w:r w:rsidRPr="25437997">
        <w:rPr>
          <w:sz w:val="28"/>
          <w:szCs w:val="28"/>
        </w:rPr>
        <w:t>Wextra</w:t>
      </w:r>
      <w:proofErr w:type="spellEnd"/>
      <w:r w:rsidRPr="25437997">
        <w:rPr>
          <w:sz w:val="28"/>
          <w:szCs w:val="28"/>
        </w:rPr>
        <w:t xml:space="preserve"> -</w:t>
      </w:r>
      <w:proofErr w:type="spellStart"/>
      <w:r w:rsidRPr="25437997">
        <w:rPr>
          <w:sz w:val="28"/>
          <w:szCs w:val="28"/>
        </w:rPr>
        <w:t>Werror</w:t>
      </w:r>
      <w:proofErr w:type="spellEnd"/>
      <w:r w:rsidRPr="25437997">
        <w:rPr>
          <w:sz w:val="28"/>
          <w:szCs w:val="28"/>
        </w:rPr>
        <w:t xml:space="preserve"> –</w:t>
      </w:r>
      <w:proofErr w:type="spellStart"/>
      <w:r w:rsidRPr="25437997">
        <w:rPr>
          <w:sz w:val="28"/>
          <w:szCs w:val="28"/>
        </w:rPr>
        <w:t>Wpedantic</w:t>
      </w:r>
      <w:proofErr w:type="spellEnd"/>
      <w:r w:rsidRPr="25437997">
        <w:rPr>
          <w:sz w:val="28"/>
          <w:szCs w:val="28"/>
        </w:rPr>
        <w:t xml:space="preserve"> flags</w:t>
      </w:r>
      <w:r w:rsidR="412E976B" w:rsidRPr="25437997">
        <w:rPr>
          <w:sz w:val="28"/>
          <w:szCs w:val="28"/>
        </w:rPr>
        <w:t>.</w:t>
      </w:r>
    </w:p>
    <w:p w14:paraId="0D949563" w14:textId="7926A367" w:rsidR="25437997" w:rsidRDefault="25437997" w:rsidP="25437997"/>
    <w:p w14:paraId="63AD81DE" w14:textId="2075038B" w:rsidR="3A98CE98" w:rsidRDefault="3A98CE98" w:rsidP="25437997">
      <w:pPr>
        <w:pStyle w:val="Heading3"/>
        <w:rPr>
          <w:rFonts w:ascii="Arial" w:hAnsi="Arial" w:cs="Arial"/>
          <w:sz w:val="28"/>
          <w:szCs w:val="28"/>
        </w:rPr>
      </w:pPr>
      <w:r w:rsidRPr="25437997">
        <w:rPr>
          <w:rFonts w:ascii="Arial" w:hAnsi="Arial" w:cs="Arial"/>
          <w:sz w:val="28"/>
          <w:szCs w:val="28"/>
        </w:rPr>
        <w:t>ISO 26262-6:2018</w:t>
      </w:r>
    </w:p>
    <w:p w14:paraId="570976A9" w14:textId="3129BAD8" w:rsidR="3A98CE98" w:rsidRDefault="3A98CE98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Without going too far in-depth </w:t>
      </w:r>
      <w:r w:rsidR="2051D795" w:rsidRPr="25437997">
        <w:rPr>
          <w:sz w:val="28"/>
          <w:szCs w:val="28"/>
        </w:rPr>
        <w:t xml:space="preserve">the code </w:t>
      </w:r>
      <w:r w:rsidR="17F8DB42" w:rsidRPr="25437997">
        <w:rPr>
          <w:sz w:val="28"/>
          <w:szCs w:val="28"/>
        </w:rPr>
        <w:t xml:space="preserve">of the new </w:t>
      </w:r>
      <w:proofErr w:type="spellStart"/>
      <w:r w:rsidR="17F8DB42" w:rsidRPr="25437997">
        <w:rPr>
          <w:sz w:val="28"/>
          <w:szCs w:val="28"/>
        </w:rPr>
        <w:t>firealarm.c</w:t>
      </w:r>
      <w:proofErr w:type="spellEnd"/>
      <w:r w:rsidR="17F8DB42" w:rsidRPr="25437997">
        <w:rPr>
          <w:sz w:val="28"/>
          <w:szCs w:val="28"/>
        </w:rPr>
        <w:t xml:space="preserve"> attempts to </w:t>
      </w:r>
      <w:r w:rsidR="2051D795" w:rsidRPr="25437997">
        <w:rPr>
          <w:sz w:val="28"/>
          <w:szCs w:val="28"/>
        </w:rPr>
        <w:t xml:space="preserve">mostly </w:t>
      </w:r>
      <w:r w:rsidR="64D92108" w:rsidRPr="25437997">
        <w:rPr>
          <w:sz w:val="28"/>
          <w:szCs w:val="28"/>
        </w:rPr>
        <w:t>follows</w:t>
      </w:r>
      <w:r w:rsidR="2051D795" w:rsidRPr="25437997">
        <w:rPr>
          <w:sz w:val="28"/>
          <w:szCs w:val="28"/>
        </w:rPr>
        <w:t xml:space="preserve"> </w:t>
      </w:r>
      <w:r w:rsidRPr="25437997">
        <w:rPr>
          <w:sz w:val="28"/>
          <w:szCs w:val="28"/>
        </w:rPr>
        <w:t>ISO 26262-6:2018</w:t>
      </w:r>
      <w:r w:rsidR="786184ED" w:rsidRPr="25437997">
        <w:rPr>
          <w:sz w:val="28"/>
          <w:szCs w:val="28"/>
        </w:rPr>
        <w:t xml:space="preserve"> rules.</w:t>
      </w:r>
    </w:p>
    <w:p w14:paraId="69357D18" w14:textId="6C021D0D" w:rsidR="25437997" w:rsidRDefault="25437997">
      <w:r>
        <w:br w:type="page"/>
      </w:r>
    </w:p>
    <w:p w14:paraId="772964F7" w14:textId="3ED1BAC2" w:rsidR="0EA60140" w:rsidRDefault="0EA60140" w:rsidP="25437997">
      <w:pPr>
        <w:pStyle w:val="Heading3"/>
        <w:rPr>
          <w:rFonts w:ascii="Arial" w:hAnsi="Arial" w:cs="Arial"/>
          <w:sz w:val="28"/>
          <w:szCs w:val="28"/>
        </w:rPr>
      </w:pPr>
      <w:r w:rsidRPr="25437997">
        <w:rPr>
          <w:rFonts w:ascii="Arial" w:hAnsi="Arial" w:cs="Arial"/>
          <w:sz w:val="28"/>
          <w:szCs w:val="28"/>
        </w:rPr>
        <w:lastRenderedPageBreak/>
        <w:t>MISRA C</w:t>
      </w:r>
    </w:p>
    <w:p w14:paraId="14CD3B42" w14:textId="13B76928" w:rsidR="742EE82E" w:rsidRDefault="742EE82E" w:rsidP="25437997">
      <w:pPr>
        <w:rPr>
          <w:sz w:val="28"/>
          <w:szCs w:val="28"/>
        </w:rPr>
      </w:pPr>
      <w:r w:rsidRPr="25437997">
        <w:rPr>
          <w:sz w:val="28"/>
          <w:szCs w:val="28"/>
        </w:rPr>
        <w:t xml:space="preserve">The improved </w:t>
      </w:r>
      <w:proofErr w:type="spellStart"/>
      <w:r w:rsidRPr="25437997">
        <w:rPr>
          <w:sz w:val="28"/>
          <w:szCs w:val="28"/>
        </w:rPr>
        <w:t>firealarm.c</w:t>
      </w:r>
      <w:proofErr w:type="spellEnd"/>
      <w:r w:rsidRPr="25437997">
        <w:rPr>
          <w:sz w:val="28"/>
          <w:szCs w:val="28"/>
        </w:rPr>
        <w:t xml:space="preserve"> now violates only one MISRA rule which is rule 11.6 (</w:t>
      </w:r>
      <w:r w:rsidR="0E75DF32" w:rsidRPr="25437997">
        <w:rPr>
          <w:sz w:val="28"/>
          <w:szCs w:val="28"/>
        </w:rPr>
        <w:t>A cast shall not be performed between pointer to void and an arithmetic type). It is necessary to break this rule as a</w:t>
      </w:r>
      <w:r w:rsidR="4FD0FA00" w:rsidRPr="25437997">
        <w:rPr>
          <w:sz w:val="28"/>
          <w:szCs w:val="28"/>
        </w:rPr>
        <w:t xml:space="preserve"> level</w:t>
      </w:r>
      <w:r w:rsidR="0E75DF32" w:rsidRPr="25437997">
        <w:rPr>
          <w:sz w:val="28"/>
          <w:szCs w:val="28"/>
        </w:rPr>
        <w:t xml:space="preserve"> index must be passed to the </w:t>
      </w:r>
      <w:r w:rsidR="62808B0A" w:rsidRPr="25437997">
        <w:rPr>
          <w:sz w:val="28"/>
          <w:szCs w:val="28"/>
        </w:rPr>
        <w:t>temperature monitor</w:t>
      </w:r>
      <w:r w:rsidR="2B779C94" w:rsidRPr="25437997">
        <w:rPr>
          <w:sz w:val="28"/>
          <w:szCs w:val="28"/>
        </w:rPr>
        <w:t xml:space="preserve"> for it to function correctly. An alternative would be to</w:t>
      </w:r>
      <w:r w:rsidR="2BF73DF4" w:rsidRPr="25437997">
        <w:rPr>
          <w:sz w:val="28"/>
          <w:szCs w:val="28"/>
        </w:rPr>
        <w:t xml:space="preserve"> either</w:t>
      </w:r>
      <w:r w:rsidR="2B779C94" w:rsidRPr="25437997">
        <w:rPr>
          <w:sz w:val="28"/>
          <w:szCs w:val="28"/>
        </w:rPr>
        <w:t xml:space="preserve"> directly pass the</w:t>
      </w:r>
      <w:r w:rsidR="6536C0A7" w:rsidRPr="25437997">
        <w:rPr>
          <w:sz w:val="28"/>
          <w:szCs w:val="28"/>
        </w:rPr>
        <w:t xml:space="preserve"> respective</w:t>
      </w:r>
      <w:r w:rsidR="2B779C94" w:rsidRPr="25437997">
        <w:rPr>
          <w:sz w:val="28"/>
          <w:szCs w:val="28"/>
        </w:rPr>
        <w:t xml:space="preserve"> </w:t>
      </w:r>
      <w:proofErr w:type="spellStart"/>
      <w:r w:rsidR="2B779C94" w:rsidRPr="25437997">
        <w:rPr>
          <w:sz w:val="28"/>
          <w:szCs w:val="28"/>
        </w:rPr>
        <w:t>Level_t</w:t>
      </w:r>
      <w:proofErr w:type="spellEnd"/>
      <w:r w:rsidR="2B779C94" w:rsidRPr="25437997">
        <w:rPr>
          <w:sz w:val="28"/>
          <w:szCs w:val="28"/>
        </w:rPr>
        <w:t xml:space="preserve"> </w:t>
      </w:r>
      <w:r w:rsidR="2EAD7391" w:rsidRPr="25437997">
        <w:rPr>
          <w:sz w:val="28"/>
          <w:szCs w:val="28"/>
        </w:rPr>
        <w:t>structure or</w:t>
      </w:r>
      <w:r w:rsidR="1792AB33" w:rsidRPr="25437997">
        <w:rPr>
          <w:sz w:val="28"/>
          <w:szCs w:val="28"/>
        </w:rPr>
        <w:t xml:space="preserve"> pass the uint16_t val</w:t>
      </w:r>
      <w:r w:rsidR="1A117E79" w:rsidRPr="25437997">
        <w:rPr>
          <w:sz w:val="28"/>
          <w:szCs w:val="28"/>
        </w:rPr>
        <w:t>u</w:t>
      </w:r>
      <w:r w:rsidR="1792AB33" w:rsidRPr="25437997">
        <w:rPr>
          <w:sz w:val="28"/>
          <w:szCs w:val="28"/>
        </w:rPr>
        <w:t xml:space="preserve">e of the temperature </w:t>
      </w:r>
      <w:r w:rsidR="61C13CDD" w:rsidRPr="25437997">
        <w:rPr>
          <w:sz w:val="28"/>
          <w:szCs w:val="28"/>
        </w:rPr>
        <w:t xml:space="preserve">but as the scope of these data type is much larger than the level index </w:t>
      </w:r>
      <w:r w:rsidR="7334BD04" w:rsidRPr="25437997">
        <w:rPr>
          <w:sz w:val="28"/>
          <w:szCs w:val="28"/>
        </w:rPr>
        <w:t xml:space="preserve">it would make the code less safe. Regardless, I have mitigated this violation by immediately asserting </w:t>
      </w:r>
      <w:r w:rsidR="2F49BB15" w:rsidRPr="25437997">
        <w:rPr>
          <w:sz w:val="28"/>
          <w:szCs w:val="28"/>
        </w:rPr>
        <w:t>that the level index is in the range of levels.</w:t>
      </w:r>
    </w:p>
    <w:sectPr w:rsidR="742EE82E" w:rsidSect="004F20E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B83D" w14:textId="77777777" w:rsidR="009B444B" w:rsidRDefault="009B444B" w:rsidP="00B425D7">
      <w:pPr>
        <w:spacing w:after="0" w:line="240" w:lineRule="auto"/>
      </w:pPr>
      <w:r>
        <w:separator/>
      </w:r>
    </w:p>
  </w:endnote>
  <w:endnote w:type="continuationSeparator" w:id="0">
    <w:p w14:paraId="1D4C1964" w14:textId="77777777" w:rsidR="009B444B" w:rsidRDefault="009B444B" w:rsidP="00B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BA56" w14:textId="16BD4175" w:rsidR="00B425D7" w:rsidRPr="00DD3173" w:rsidRDefault="00DD3173">
    <w:pPr>
      <w:pStyle w:val="Footer"/>
      <w:rPr>
        <w:lang w:val="en-GB"/>
      </w:rPr>
    </w:pPr>
    <w:r>
      <w:rPr>
        <w:lang w:val="en-GB"/>
      </w:rPr>
      <w:t>Dane Madsen – n10983864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DEDC" w14:textId="77777777" w:rsidR="009B444B" w:rsidRDefault="009B444B" w:rsidP="00B425D7">
      <w:pPr>
        <w:spacing w:after="0" w:line="240" w:lineRule="auto"/>
      </w:pPr>
      <w:r>
        <w:separator/>
      </w:r>
    </w:p>
  </w:footnote>
  <w:footnote w:type="continuationSeparator" w:id="0">
    <w:p w14:paraId="43B5E849" w14:textId="77777777" w:rsidR="009B444B" w:rsidRDefault="009B444B" w:rsidP="00B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AB28" w14:textId="20A55F51" w:rsidR="00B425D7" w:rsidRPr="00DD3173" w:rsidRDefault="004F20EA">
    <w:pPr>
      <w:pStyle w:val="Header"/>
      <w:rPr>
        <w:lang w:val="en-GB"/>
      </w:rPr>
    </w:pPr>
    <w:r>
      <w:rPr>
        <w:lang w:val="en-GB"/>
      </w:rPr>
      <w:t>Queensland University of Tech</w:t>
    </w:r>
    <w:r w:rsidR="00241E6E">
      <w:rPr>
        <w:lang w:val="en-GB"/>
      </w:rPr>
      <w:t>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147D"/>
    <w:multiLevelType w:val="hybridMultilevel"/>
    <w:tmpl w:val="204681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3218"/>
    <w:multiLevelType w:val="multilevel"/>
    <w:tmpl w:val="E40C1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D37C04"/>
    <w:multiLevelType w:val="hybridMultilevel"/>
    <w:tmpl w:val="A24A8C30"/>
    <w:lvl w:ilvl="0" w:tplc="25D004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937CE"/>
    <w:multiLevelType w:val="hybridMultilevel"/>
    <w:tmpl w:val="1CE60A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84630"/>
    <w:multiLevelType w:val="hybridMultilevel"/>
    <w:tmpl w:val="6870013A"/>
    <w:lvl w:ilvl="0" w:tplc="479E0AB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655"/>
    <w:multiLevelType w:val="hybridMultilevel"/>
    <w:tmpl w:val="EEF855F2"/>
    <w:lvl w:ilvl="0" w:tplc="FD9A80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75B71"/>
    <w:multiLevelType w:val="hybridMultilevel"/>
    <w:tmpl w:val="826039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D27B"/>
    <w:multiLevelType w:val="hybridMultilevel"/>
    <w:tmpl w:val="DBC48544"/>
    <w:lvl w:ilvl="0" w:tplc="FD400A90">
      <w:start w:val="1"/>
      <w:numFmt w:val="decimal"/>
      <w:lvlText w:val="%1."/>
      <w:lvlJc w:val="left"/>
      <w:pPr>
        <w:ind w:left="720" w:hanging="360"/>
      </w:pPr>
    </w:lvl>
    <w:lvl w:ilvl="1" w:tplc="AD529454">
      <w:start w:val="1"/>
      <w:numFmt w:val="lowerLetter"/>
      <w:lvlText w:val="%2."/>
      <w:lvlJc w:val="left"/>
      <w:pPr>
        <w:ind w:left="1440" w:hanging="360"/>
      </w:pPr>
    </w:lvl>
    <w:lvl w:ilvl="2" w:tplc="C6D21AAC">
      <w:start w:val="1"/>
      <w:numFmt w:val="lowerRoman"/>
      <w:lvlText w:val="%3."/>
      <w:lvlJc w:val="right"/>
      <w:pPr>
        <w:ind w:left="2160" w:hanging="180"/>
      </w:pPr>
    </w:lvl>
    <w:lvl w:ilvl="3" w:tplc="9A0C42DA">
      <w:start w:val="1"/>
      <w:numFmt w:val="decimal"/>
      <w:lvlText w:val="%4."/>
      <w:lvlJc w:val="left"/>
      <w:pPr>
        <w:ind w:left="2880" w:hanging="360"/>
      </w:pPr>
    </w:lvl>
    <w:lvl w:ilvl="4" w:tplc="0C325D0A">
      <w:start w:val="1"/>
      <w:numFmt w:val="lowerLetter"/>
      <w:lvlText w:val="%5."/>
      <w:lvlJc w:val="left"/>
      <w:pPr>
        <w:ind w:left="3600" w:hanging="360"/>
      </w:pPr>
    </w:lvl>
    <w:lvl w:ilvl="5" w:tplc="D5802020">
      <w:start w:val="1"/>
      <w:numFmt w:val="lowerRoman"/>
      <w:lvlText w:val="%6."/>
      <w:lvlJc w:val="right"/>
      <w:pPr>
        <w:ind w:left="4320" w:hanging="180"/>
      </w:pPr>
    </w:lvl>
    <w:lvl w:ilvl="6" w:tplc="D550DE8C">
      <w:start w:val="1"/>
      <w:numFmt w:val="decimal"/>
      <w:lvlText w:val="%7."/>
      <w:lvlJc w:val="left"/>
      <w:pPr>
        <w:ind w:left="5040" w:hanging="360"/>
      </w:pPr>
    </w:lvl>
    <w:lvl w:ilvl="7" w:tplc="1F44B612">
      <w:start w:val="1"/>
      <w:numFmt w:val="lowerLetter"/>
      <w:lvlText w:val="%8."/>
      <w:lvlJc w:val="left"/>
      <w:pPr>
        <w:ind w:left="5760" w:hanging="360"/>
      </w:pPr>
    </w:lvl>
    <w:lvl w:ilvl="8" w:tplc="4038012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116F1"/>
    <w:multiLevelType w:val="hybridMultilevel"/>
    <w:tmpl w:val="EEF855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05AEB"/>
    <w:multiLevelType w:val="hybridMultilevel"/>
    <w:tmpl w:val="D2B27DB0"/>
    <w:lvl w:ilvl="0" w:tplc="657A633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497487"/>
    <w:multiLevelType w:val="hybridMultilevel"/>
    <w:tmpl w:val="EEF855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6A5B"/>
    <w:multiLevelType w:val="hybridMultilevel"/>
    <w:tmpl w:val="1024B14C"/>
    <w:lvl w:ilvl="0" w:tplc="81E481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556C5"/>
    <w:multiLevelType w:val="hybridMultilevel"/>
    <w:tmpl w:val="FF16B57E"/>
    <w:lvl w:ilvl="0" w:tplc="590A5A0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D60DFD"/>
    <w:multiLevelType w:val="hybridMultilevel"/>
    <w:tmpl w:val="2F4E4996"/>
    <w:lvl w:ilvl="0" w:tplc="AE7EA1EA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843694C"/>
    <w:multiLevelType w:val="hybridMultilevel"/>
    <w:tmpl w:val="5E3210CE"/>
    <w:lvl w:ilvl="0" w:tplc="90B2A9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47148E"/>
    <w:multiLevelType w:val="hybridMultilevel"/>
    <w:tmpl w:val="29843BFC"/>
    <w:lvl w:ilvl="0" w:tplc="8A2A0B3E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1EF7327"/>
    <w:multiLevelType w:val="hybridMultilevel"/>
    <w:tmpl w:val="1756A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97A11"/>
    <w:multiLevelType w:val="hybridMultilevel"/>
    <w:tmpl w:val="826039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92FA6"/>
    <w:multiLevelType w:val="hybridMultilevel"/>
    <w:tmpl w:val="EEF855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44EF5"/>
    <w:multiLevelType w:val="hybridMultilevel"/>
    <w:tmpl w:val="056EABA4"/>
    <w:lvl w:ilvl="0" w:tplc="2F2635C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973B36"/>
    <w:multiLevelType w:val="hybridMultilevel"/>
    <w:tmpl w:val="9E661F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17672"/>
    <w:multiLevelType w:val="hybridMultilevel"/>
    <w:tmpl w:val="EEF855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873E8"/>
    <w:multiLevelType w:val="multilevel"/>
    <w:tmpl w:val="F70E6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76FE36E4"/>
    <w:multiLevelType w:val="hybridMultilevel"/>
    <w:tmpl w:val="826039EA"/>
    <w:lvl w:ilvl="0" w:tplc="EDE61F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673F3"/>
    <w:multiLevelType w:val="hybridMultilevel"/>
    <w:tmpl w:val="274881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01215">
    <w:abstractNumId w:val="7"/>
  </w:num>
  <w:num w:numId="2" w16cid:durableId="1273049484">
    <w:abstractNumId w:val="22"/>
  </w:num>
  <w:num w:numId="3" w16cid:durableId="228421618">
    <w:abstractNumId w:val="9"/>
  </w:num>
  <w:num w:numId="4" w16cid:durableId="72286509">
    <w:abstractNumId w:val="19"/>
  </w:num>
  <w:num w:numId="5" w16cid:durableId="712114806">
    <w:abstractNumId w:val="14"/>
  </w:num>
  <w:num w:numId="6" w16cid:durableId="1188565305">
    <w:abstractNumId w:val="1"/>
  </w:num>
  <w:num w:numId="7" w16cid:durableId="885868795">
    <w:abstractNumId w:val="13"/>
  </w:num>
  <w:num w:numId="8" w16cid:durableId="1056465812">
    <w:abstractNumId w:val="23"/>
  </w:num>
  <w:num w:numId="9" w16cid:durableId="1082920787">
    <w:abstractNumId w:val="6"/>
  </w:num>
  <w:num w:numId="10" w16cid:durableId="867446506">
    <w:abstractNumId w:val="17"/>
  </w:num>
  <w:num w:numId="11" w16cid:durableId="948658158">
    <w:abstractNumId w:val="5"/>
  </w:num>
  <w:num w:numId="12" w16cid:durableId="1081367083">
    <w:abstractNumId w:val="18"/>
  </w:num>
  <w:num w:numId="13" w16cid:durableId="1200702266">
    <w:abstractNumId w:val="21"/>
  </w:num>
  <w:num w:numId="14" w16cid:durableId="1332831969">
    <w:abstractNumId w:val="8"/>
  </w:num>
  <w:num w:numId="15" w16cid:durableId="848519254">
    <w:abstractNumId w:val="10"/>
  </w:num>
  <w:num w:numId="16" w16cid:durableId="1546943587">
    <w:abstractNumId w:val="4"/>
  </w:num>
  <w:num w:numId="17" w16cid:durableId="1222986204">
    <w:abstractNumId w:val="11"/>
  </w:num>
  <w:num w:numId="18" w16cid:durableId="521431305">
    <w:abstractNumId w:val="15"/>
  </w:num>
  <w:num w:numId="19" w16cid:durableId="1531408194">
    <w:abstractNumId w:val="2"/>
  </w:num>
  <w:num w:numId="20" w16cid:durableId="21590340">
    <w:abstractNumId w:val="3"/>
  </w:num>
  <w:num w:numId="21" w16cid:durableId="1807771892">
    <w:abstractNumId w:val="12"/>
  </w:num>
  <w:num w:numId="22" w16cid:durableId="761729310">
    <w:abstractNumId w:val="20"/>
  </w:num>
  <w:num w:numId="23" w16cid:durableId="753824819">
    <w:abstractNumId w:val="0"/>
  </w:num>
  <w:num w:numId="24" w16cid:durableId="184753667">
    <w:abstractNumId w:val="24"/>
  </w:num>
  <w:num w:numId="25" w16cid:durableId="8536852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A4"/>
    <w:rsid w:val="00004FEA"/>
    <w:rsid w:val="000050C7"/>
    <w:rsid w:val="000100FB"/>
    <w:rsid w:val="00011432"/>
    <w:rsid w:val="00012227"/>
    <w:rsid w:val="000127F5"/>
    <w:rsid w:val="000173C6"/>
    <w:rsid w:val="00017B7F"/>
    <w:rsid w:val="00020628"/>
    <w:rsid w:val="00021D63"/>
    <w:rsid w:val="00021DCF"/>
    <w:rsid w:val="000222C4"/>
    <w:rsid w:val="00023D98"/>
    <w:rsid w:val="000261AF"/>
    <w:rsid w:val="00026DE2"/>
    <w:rsid w:val="00027016"/>
    <w:rsid w:val="0002794D"/>
    <w:rsid w:val="00027D76"/>
    <w:rsid w:val="0003240C"/>
    <w:rsid w:val="00035587"/>
    <w:rsid w:val="00035B57"/>
    <w:rsid w:val="000360D5"/>
    <w:rsid w:val="0003710E"/>
    <w:rsid w:val="00042324"/>
    <w:rsid w:val="0004362C"/>
    <w:rsid w:val="0004438F"/>
    <w:rsid w:val="00044E43"/>
    <w:rsid w:val="00046584"/>
    <w:rsid w:val="0004660B"/>
    <w:rsid w:val="00047709"/>
    <w:rsid w:val="00047D41"/>
    <w:rsid w:val="00047E09"/>
    <w:rsid w:val="00051E8F"/>
    <w:rsid w:val="00052386"/>
    <w:rsid w:val="00053128"/>
    <w:rsid w:val="00053275"/>
    <w:rsid w:val="000552B4"/>
    <w:rsid w:val="00055AF1"/>
    <w:rsid w:val="00056095"/>
    <w:rsid w:val="00056307"/>
    <w:rsid w:val="000570CE"/>
    <w:rsid w:val="0005763E"/>
    <w:rsid w:val="00061817"/>
    <w:rsid w:val="0006262F"/>
    <w:rsid w:val="0006343D"/>
    <w:rsid w:val="00063CDF"/>
    <w:rsid w:val="0006548F"/>
    <w:rsid w:val="00066234"/>
    <w:rsid w:val="00066F92"/>
    <w:rsid w:val="00067DA4"/>
    <w:rsid w:val="000705FF"/>
    <w:rsid w:val="00071AFB"/>
    <w:rsid w:val="00071B9C"/>
    <w:rsid w:val="00071C29"/>
    <w:rsid w:val="00072166"/>
    <w:rsid w:val="00074BC4"/>
    <w:rsid w:val="00077259"/>
    <w:rsid w:val="00081E58"/>
    <w:rsid w:val="00083BA8"/>
    <w:rsid w:val="00086117"/>
    <w:rsid w:val="00090364"/>
    <w:rsid w:val="000922E4"/>
    <w:rsid w:val="000948AC"/>
    <w:rsid w:val="00094ADC"/>
    <w:rsid w:val="00095155"/>
    <w:rsid w:val="000965E0"/>
    <w:rsid w:val="00097208"/>
    <w:rsid w:val="000A0F07"/>
    <w:rsid w:val="000A15D3"/>
    <w:rsid w:val="000A1707"/>
    <w:rsid w:val="000A1F21"/>
    <w:rsid w:val="000A23FA"/>
    <w:rsid w:val="000A3AC6"/>
    <w:rsid w:val="000A4FDF"/>
    <w:rsid w:val="000A5703"/>
    <w:rsid w:val="000A5D3C"/>
    <w:rsid w:val="000A61F3"/>
    <w:rsid w:val="000A7246"/>
    <w:rsid w:val="000A7981"/>
    <w:rsid w:val="000A7F63"/>
    <w:rsid w:val="000B08E3"/>
    <w:rsid w:val="000B16A3"/>
    <w:rsid w:val="000B28F9"/>
    <w:rsid w:val="000B4DEC"/>
    <w:rsid w:val="000B5D14"/>
    <w:rsid w:val="000B6390"/>
    <w:rsid w:val="000B6933"/>
    <w:rsid w:val="000B76E2"/>
    <w:rsid w:val="000B78D0"/>
    <w:rsid w:val="000C6A3D"/>
    <w:rsid w:val="000C6C9F"/>
    <w:rsid w:val="000D0112"/>
    <w:rsid w:val="000D0D53"/>
    <w:rsid w:val="000D103F"/>
    <w:rsid w:val="000D18B1"/>
    <w:rsid w:val="000D380E"/>
    <w:rsid w:val="000D4226"/>
    <w:rsid w:val="000D53F7"/>
    <w:rsid w:val="000D59BC"/>
    <w:rsid w:val="000D6DF3"/>
    <w:rsid w:val="000E0EF5"/>
    <w:rsid w:val="000E2633"/>
    <w:rsid w:val="000E2BBB"/>
    <w:rsid w:val="000E2DFB"/>
    <w:rsid w:val="000E30C8"/>
    <w:rsid w:val="000E52C4"/>
    <w:rsid w:val="000E6167"/>
    <w:rsid w:val="000E6B2B"/>
    <w:rsid w:val="000E751A"/>
    <w:rsid w:val="000F068D"/>
    <w:rsid w:val="000F0B42"/>
    <w:rsid w:val="000F18E8"/>
    <w:rsid w:val="000F26D0"/>
    <w:rsid w:val="000F649F"/>
    <w:rsid w:val="00100282"/>
    <w:rsid w:val="001008D1"/>
    <w:rsid w:val="0010114D"/>
    <w:rsid w:val="001013DC"/>
    <w:rsid w:val="00103A3B"/>
    <w:rsid w:val="0010481F"/>
    <w:rsid w:val="00105208"/>
    <w:rsid w:val="00105D1A"/>
    <w:rsid w:val="00106D23"/>
    <w:rsid w:val="00107B78"/>
    <w:rsid w:val="00107CEA"/>
    <w:rsid w:val="00107D96"/>
    <w:rsid w:val="00111A2E"/>
    <w:rsid w:val="00112CEE"/>
    <w:rsid w:val="00112F0B"/>
    <w:rsid w:val="00113860"/>
    <w:rsid w:val="00114DD2"/>
    <w:rsid w:val="00115C0A"/>
    <w:rsid w:val="001161A4"/>
    <w:rsid w:val="0011690B"/>
    <w:rsid w:val="00116B07"/>
    <w:rsid w:val="00116D7F"/>
    <w:rsid w:val="00121A43"/>
    <w:rsid w:val="0012267F"/>
    <w:rsid w:val="00123E2B"/>
    <w:rsid w:val="00124AF2"/>
    <w:rsid w:val="00124C2A"/>
    <w:rsid w:val="00125E84"/>
    <w:rsid w:val="00126DD5"/>
    <w:rsid w:val="001308C2"/>
    <w:rsid w:val="0013169F"/>
    <w:rsid w:val="00133A21"/>
    <w:rsid w:val="00133C83"/>
    <w:rsid w:val="00134616"/>
    <w:rsid w:val="00135C21"/>
    <w:rsid w:val="00135E5E"/>
    <w:rsid w:val="001404F6"/>
    <w:rsid w:val="001415DC"/>
    <w:rsid w:val="00141D9D"/>
    <w:rsid w:val="00142150"/>
    <w:rsid w:val="001424F6"/>
    <w:rsid w:val="0014333C"/>
    <w:rsid w:val="00145210"/>
    <w:rsid w:val="0014538D"/>
    <w:rsid w:val="00146E15"/>
    <w:rsid w:val="00150D47"/>
    <w:rsid w:val="001519D7"/>
    <w:rsid w:val="00152B34"/>
    <w:rsid w:val="00152BEE"/>
    <w:rsid w:val="001544C5"/>
    <w:rsid w:val="001545D6"/>
    <w:rsid w:val="001545F7"/>
    <w:rsid w:val="00155591"/>
    <w:rsid w:val="00155AAA"/>
    <w:rsid w:val="00155D63"/>
    <w:rsid w:val="001563F0"/>
    <w:rsid w:val="00156590"/>
    <w:rsid w:val="0015678F"/>
    <w:rsid w:val="001576D1"/>
    <w:rsid w:val="00164BAA"/>
    <w:rsid w:val="0016521E"/>
    <w:rsid w:val="001656C0"/>
    <w:rsid w:val="00165EAE"/>
    <w:rsid w:val="00167438"/>
    <w:rsid w:val="00170245"/>
    <w:rsid w:val="001712AA"/>
    <w:rsid w:val="001724B4"/>
    <w:rsid w:val="00173211"/>
    <w:rsid w:val="001742C0"/>
    <w:rsid w:val="00175328"/>
    <w:rsid w:val="00176419"/>
    <w:rsid w:val="001768FB"/>
    <w:rsid w:val="001801DA"/>
    <w:rsid w:val="00182412"/>
    <w:rsid w:val="00182B81"/>
    <w:rsid w:val="00182CA0"/>
    <w:rsid w:val="00183324"/>
    <w:rsid w:val="00184869"/>
    <w:rsid w:val="00186395"/>
    <w:rsid w:val="00186D9F"/>
    <w:rsid w:val="001926C7"/>
    <w:rsid w:val="00193338"/>
    <w:rsid w:val="00193587"/>
    <w:rsid w:val="0019359C"/>
    <w:rsid w:val="001945B3"/>
    <w:rsid w:val="001971A3"/>
    <w:rsid w:val="00197946"/>
    <w:rsid w:val="00197DA5"/>
    <w:rsid w:val="001A1D7E"/>
    <w:rsid w:val="001A4989"/>
    <w:rsid w:val="001A7A00"/>
    <w:rsid w:val="001A7C4F"/>
    <w:rsid w:val="001B3533"/>
    <w:rsid w:val="001B410C"/>
    <w:rsid w:val="001B41CD"/>
    <w:rsid w:val="001B6A01"/>
    <w:rsid w:val="001B6E75"/>
    <w:rsid w:val="001C0B81"/>
    <w:rsid w:val="001C22F0"/>
    <w:rsid w:val="001C2DC4"/>
    <w:rsid w:val="001C317F"/>
    <w:rsid w:val="001C3575"/>
    <w:rsid w:val="001C39A7"/>
    <w:rsid w:val="001C4550"/>
    <w:rsid w:val="001C46D0"/>
    <w:rsid w:val="001C4A88"/>
    <w:rsid w:val="001C4E3A"/>
    <w:rsid w:val="001C4EF5"/>
    <w:rsid w:val="001C5BC1"/>
    <w:rsid w:val="001C63F1"/>
    <w:rsid w:val="001C6ECD"/>
    <w:rsid w:val="001D097F"/>
    <w:rsid w:val="001D1039"/>
    <w:rsid w:val="001D1708"/>
    <w:rsid w:val="001D1C25"/>
    <w:rsid w:val="001D2232"/>
    <w:rsid w:val="001D3010"/>
    <w:rsid w:val="001D4976"/>
    <w:rsid w:val="001D6654"/>
    <w:rsid w:val="001D73C6"/>
    <w:rsid w:val="001D7509"/>
    <w:rsid w:val="001D7951"/>
    <w:rsid w:val="001E18F7"/>
    <w:rsid w:val="001E2086"/>
    <w:rsid w:val="001E33A2"/>
    <w:rsid w:val="001E38E3"/>
    <w:rsid w:val="001E42AB"/>
    <w:rsid w:val="001E5284"/>
    <w:rsid w:val="001E6F8A"/>
    <w:rsid w:val="001E75D4"/>
    <w:rsid w:val="001E7643"/>
    <w:rsid w:val="001E7C96"/>
    <w:rsid w:val="001F04B4"/>
    <w:rsid w:val="001F0543"/>
    <w:rsid w:val="001F08B3"/>
    <w:rsid w:val="001F1C2B"/>
    <w:rsid w:val="001F4355"/>
    <w:rsid w:val="001F5EE7"/>
    <w:rsid w:val="001F6DB5"/>
    <w:rsid w:val="00200B0C"/>
    <w:rsid w:val="002016A5"/>
    <w:rsid w:val="00201C4B"/>
    <w:rsid w:val="0020323B"/>
    <w:rsid w:val="0020390B"/>
    <w:rsid w:val="002044FC"/>
    <w:rsid w:val="002048EE"/>
    <w:rsid w:val="00205106"/>
    <w:rsid w:val="00205B9A"/>
    <w:rsid w:val="00206712"/>
    <w:rsid w:val="00207192"/>
    <w:rsid w:val="00207F92"/>
    <w:rsid w:val="002102D7"/>
    <w:rsid w:val="002121C8"/>
    <w:rsid w:val="0021263D"/>
    <w:rsid w:val="00212F56"/>
    <w:rsid w:val="00213884"/>
    <w:rsid w:val="00214A1D"/>
    <w:rsid w:val="00215AEF"/>
    <w:rsid w:val="00215E70"/>
    <w:rsid w:val="00217852"/>
    <w:rsid w:val="0021793D"/>
    <w:rsid w:val="00220359"/>
    <w:rsid w:val="00220B5E"/>
    <w:rsid w:val="00221520"/>
    <w:rsid w:val="002229C8"/>
    <w:rsid w:val="002236D6"/>
    <w:rsid w:val="002243FB"/>
    <w:rsid w:val="00224C57"/>
    <w:rsid w:val="002260C7"/>
    <w:rsid w:val="0022617B"/>
    <w:rsid w:val="002262B0"/>
    <w:rsid w:val="00226A40"/>
    <w:rsid w:val="0023152E"/>
    <w:rsid w:val="00232250"/>
    <w:rsid w:val="00232FC6"/>
    <w:rsid w:val="00234689"/>
    <w:rsid w:val="00235123"/>
    <w:rsid w:val="0023762D"/>
    <w:rsid w:val="00237DBB"/>
    <w:rsid w:val="002414D6"/>
    <w:rsid w:val="00241939"/>
    <w:rsid w:val="00241E6E"/>
    <w:rsid w:val="0024228D"/>
    <w:rsid w:val="00244739"/>
    <w:rsid w:val="00245657"/>
    <w:rsid w:val="00245AE8"/>
    <w:rsid w:val="00245E03"/>
    <w:rsid w:val="00246612"/>
    <w:rsid w:val="0024687B"/>
    <w:rsid w:val="00247E1C"/>
    <w:rsid w:val="00250C82"/>
    <w:rsid w:val="00250CD1"/>
    <w:rsid w:val="0025142C"/>
    <w:rsid w:val="00251574"/>
    <w:rsid w:val="00253413"/>
    <w:rsid w:val="00253697"/>
    <w:rsid w:val="00253E0D"/>
    <w:rsid w:val="002543A8"/>
    <w:rsid w:val="002545F7"/>
    <w:rsid w:val="00254915"/>
    <w:rsid w:val="00254987"/>
    <w:rsid w:val="002551C3"/>
    <w:rsid w:val="002555DE"/>
    <w:rsid w:val="0025721E"/>
    <w:rsid w:val="00257BF1"/>
    <w:rsid w:val="002600A2"/>
    <w:rsid w:val="00260996"/>
    <w:rsid w:val="00260DB5"/>
    <w:rsid w:val="0026150E"/>
    <w:rsid w:val="00263F77"/>
    <w:rsid w:val="00264DC8"/>
    <w:rsid w:val="00264EF2"/>
    <w:rsid w:val="00265788"/>
    <w:rsid w:val="0026646D"/>
    <w:rsid w:val="00271227"/>
    <w:rsid w:val="0027604E"/>
    <w:rsid w:val="00276AB6"/>
    <w:rsid w:val="002775DC"/>
    <w:rsid w:val="00277A3D"/>
    <w:rsid w:val="00280021"/>
    <w:rsid w:val="002803A4"/>
    <w:rsid w:val="002815F6"/>
    <w:rsid w:val="002840E1"/>
    <w:rsid w:val="00285387"/>
    <w:rsid w:val="00286B73"/>
    <w:rsid w:val="00286E48"/>
    <w:rsid w:val="00287BE0"/>
    <w:rsid w:val="00287C32"/>
    <w:rsid w:val="00287F5A"/>
    <w:rsid w:val="0029178D"/>
    <w:rsid w:val="00293C54"/>
    <w:rsid w:val="002941C1"/>
    <w:rsid w:val="00294820"/>
    <w:rsid w:val="00295C68"/>
    <w:rsid w:val="00296121"/>
    <w:rsid w:val="002966E8"/>
    <w:rsid w:val="0029720C"/>
    <w:rsid w:val="002A112F"/>
    <w:rsid w:val="002A17D3"/>
    <w:rsid w:val="002A1B08"/>
    <w:rsid w:val="002A2B54"/>
    <w:rsid w:val="002A2F88"/>
    <w:rsid w:val="002A33BF"/>
    <w:rsid w:val="002A39F9"/>
    <w:rsid w:val="002A6944"/>
    <w:rsid w:val="002B06B3"/>
    <w:rsid w:val="002B6632"/>
    <w:rsid w:val="002B6F0B"/>
    <w:rsid w:val="002B77C8"/>
    <w:rsid w:val="002C00E3"/>
    <w:rsid w:val="002C207F"/>
    <w:rsid w:val="002C2F9A"/>
    <w:rsid w:val="002C3429"/>
    <w:rsid w:val="002C3574"/>
    <w:rsid w:val="002C3AA1"/>
    <w:rsid w:val="002C3BC8"/>
    <w:rsid w:val="002C41A9"/>
    <w:rsid w:val="002C5ABA"/>
    <w:rsid w:val="002D04CC"/>
    <w:rsid w:val="002D0A0E"/>
    <w:rsid w:val="002D3CAE"/>
    <w:rsid w:val="002D52D2"/>
    <w:rsid w:val="002D5D8A"/>
    <w:rsid w:val="002D61D8"/>
    <w:rsid w:val="002D6354"/>
    <w:rsid w:val="002D72FD"/>
    <w:rsid w:val="002D756C"/>
    <w:rsid w:val="002E06A9"/>
    <w:rsid w:val="002E0746"/>
    <w:rsid w:val="002E0CD8"/>
    <w:rsid w:val="002E202D"/>
    <w:rsid w:val="002E30A7"/>
    <w:rsid w:val="002E3526"/>
    <w:rsid w:val="002E4202"/>
    <w:rsid w:val="002F03BC"/>
    <w:rsid w:val="002F1014"/>
    <w:rsid w:val="002F26C5"/>
    <w:rsid w:val="002F2D61"/>
    <w:rsid w:val="002F56A8"/>
    <w:rsid w:val="002F6FB9"/>
    <w:rsid w:val="002F729E"/>
    <w:rsid w:val="002F75A6"/>
    <w:rsid w:val="00300C5B"/>
    <w:rsid w:val="0030182A"/>
    <w:rsid w:val="00302922"/>
    <w:rsid w:val="00305CD3"/>
    <w:rsid w:val="0030788D"/>
    <w:rsid w:val="00311D60"/>
    <w:rsid w:val="003120B1"/>
    <w:rsid w:val="003137CD"/>
    <w:rsid w:val="00317EEC"/>
    <w:rsid w:val="003228B0"/>
    <w:rsid w:val="00322A9E"/>
    <w:rsid w:val="003241AD"/>
    <w:rsid w:val="00327CF8"/>
    <w:rsid w:val="00327EA2"/>
    <w:rsid w:val="00330A6E"/>
    <w:rsid w:val="003312F3"/>
    <w:rsid w:val="00331A91"/>
    <w:rsid w:val="00331EB7"/>
    <w:rsid w:val="003325FB"/>
    <w:rsid w:val="00332632"/>
    <w:rsid w:val="0033314C"/>
    <w:rsid w:val="003338A2"/>
    <w:rsid w:val="00333DE6"/>
    <w:rsid w:val="00333F5D"/>
    <w:rsid w:val="00334449"/>
    <w:rsid w:val="00335999"/>
    <w:rsid w:val="00335BC3"/>
    <w:rsid w:val="00335CEF"/>
    <w:rsid w:val="00335DFE"/>
    <w:rsid w:val="003366DC"/>
    <w:rsid w:val="00336E45"/>
    <w:rsid w:val="003417D4"/>
    <w:rsid w:val="00341E45"/>
    <w:rsid w:val="003447A2"/>
    <w:rsid w:val="0034559B"/>
    <w:rsid w:val="00345E33"/>
    <w:rsid w:val="00346CAE"/>
    <w:rsid w:val="00346E94"/>
    <w:rsid w:val="00351CA3"/>
    <w:rsid w:val="00351DDA"/>
    <w:rsid w:val="00352E02"/>
    <w:rsid w:val="003533F1"/>
    <w:rsid w:val="00353F10"/>
    <w:rsid w:val="0035572B"/>
    <w:rsid w:val="00356D3F"/>
    <w:rsid w:val="00360163"/>
    <w:rsid w:val="0036084E"/>
    <w:rsid w:val="00360EB0"/>
    <w:rsid w:val="0036105D"/>
    <w:rsid w:val="00361139"/>
    <w:rsid w:val="003617EB"/>
    <w:rsid w:val="003628B3"/>
    <w:rsid w:val="00363C6C"/>
    <w:rsid w:val="00365DA6"/>
    <w:rsid w:val="00367A9A"/>
    <w:rsid w:val="003700C0"/>
    <w:rsid w:val="0037672A"/>
    <w:rsid w:val="00376A98"/>
    <w:rsid w:val="003775D3"/>
    <w:rsid w:val="003800DC"/>
    <w:rsid w:val="003801AE"/>
    <w:rsid w:val="003810CA"/>
    <w:rsid w:val="00382C70"/>
    <w:rsid w:val="00383422"/>
    <w:rsid w:val="00384545"/>
    <w:rsid w:val="00385791"/>
    <w:rsid w:val="003859D9"/>
    <w:rsid w:val="00386605"/>
    <w:rsid w:val="00390B22"/>
    <w:rsid w:val="00390BC3"/>
    <w:rsid w:val="00390E22"/>
    <w:rsid w:val="00391B36"/>
    <w:rsid w:val="0039333E"/>
    <w:rsid w:val="00393F75"/>
    <w:rsid w:val="003953A2"/>
    <w:rsid w:val="00395813"/>
    <w:rsid w:val="00395AC4"/>
    <w:rsid w:val="0039609A"/>
    <w:rsid w:val="00397D62"/>
    <w:rsid w:val="00397F36"/>
    <w:rsid w:val="003A0901"/>
    <w:rsid w:val="003A2866"/>
    <w:rsid w:val="003A54A1"/>
    <w:rsid w:val="003A5646"/>
    <w:rsid w:val="003A64F2"/>
    <w:rsid w:val="003A7B4A"/>
    <w:rsid w:val="003B0179"/>
    <w:rsid w:val="003B02EC"/>
    <w:rsid w:val="003B0EE0"/>
    <w:rsid w:val="003B310D"/>
    <w:rsid w:val="003B42F8"/>
    <w:rsid w:val="003B4E8F"/>
    <w:rsid w:val="003B5D5D"/>
    <w:rsid w:val="003B5E1F"/>
    <w:rsid w:val="003C1D13"/>
    <w:rsid w:val="003C3358"/>
    <w:rsid w:val="003C4B00"/>
    <w:rsid w:val="003C4BEF"/>
    <w:rsid w:val="003C4D83"/>
    <w:rsid w:val="003C52FF"/>
    <w:rsid w:val="003C6A9E"/>
    <w:rsid w:val="003C6D4D"/>
    <w:rsid w:val="003D40E5"/>
    <w:rsid w:val="003D4187"/>
    <w:rsid w:val="003D45DC"/>
    <w:rsid w:val="003D5A8B"/>
    <w:rsid w:val="003D7586"/>
    <w:rsid w:val="003E3624"/>
    <w:rsid w:val="003E4FB8"/>
    <w:rsid w:val="003E7CAE"/>
    <w:rsid w:val="003F01D4"/>
    <w:rsid w:val="003F08CA"/>
    <w:rsid w:val="003F1CF7"/>
    <w:rsid w:val="003F1FC2"/>
    <w:rsid w:val="003F257D"/>
    <w:rsid w:val="003F3A9B"/>
    <w:rsid w:val="003F45F4"/>
    <w:rsid w:val="003F5A60"/>
    <w:rsid w:val="003F695C"/>
    <w:rsid w:val="004002CD"/>
    <w:rsid w:val="00402DF6"/>
    <w:rsid w:val="00403356"/>
    <w:rsid w:val="00403446"/>
    <w:rsid w:val="004040D3"/>
    <w:rsid w:val="00404898"/>
    <w:rsid w:val="004048B9"/>
    <w:rsid w:val="00404A11"/>
    <w:rsid w:val="004068FE"/>
    <w:rsid w:val="00410B20"/>
    <w:rsid w:val="00411510"/>
    <w:rsid w:val="00411B80"/>
    <w:rsid w:val="00412404"/>
    <w:rsid w:val="00413914"/>
    <w:rsid w:val="00413B71"/>
    <w:rsid w:val="0041406F"/>
    <w:rsid w:val="00414BDC"/>
    <w:rsid w:val="00415F3B"/>
    <w:rsid w:val="004168D5"/>
    <w:rsid w:val="004171EC"/>
    <w:rsid w:val="00417ADF"/>
    <w:rsid w:val="004204CB"/>
    <w:rsid w:val="004219E5"/>
    <w:rsid w:val="00422E40"/>
    <w:rsid w:val="0042327A"/>
    <w:rsid w:val="00424DC0"/>
    <w:rsid w:val="00426109"/>
    <w:rsid w:val="004269BC"/>
    <w:rsid w:val="00430C52"/>
    <w:rsid w:val="00432E70"/>
    <w:rsid w:val="00433428"/>
    <w:rsid w:val="00433C89"/>
    <w:rsid w:val="00434867"/>
    <w:rsid w:val="00435F39"/>
    <w:rsid w:val="004409D5"/>
    <w:rsid w:val="004448A8"/>
    <w:rsid w:val="00445BD4"/>
    <w:rsid w:val="004468F1"/>
    <w:rsid w:val="004468FF"/>
    <w:rsid w:val="00446DAA"/>
    <w:rsid w:val="004511C8"/>
    <w:rsid w:val="0045141C"/>
    <w:rsid w:val="00452AAD"/>
    <w:rsid w:val="00452AFC"/>
    <w:rsid w:val="004531BC"/>
    <w:rsid w:val="00454742"/>
    <w:rsid w:val="00454843"/>
    <w:rsid w:val="00456850"/>
    <w:rsid w:val="00461336"/>
    <w:rsid w:val="00461D7B"/>
    <w:rsid w:val="00461DED"/>
    <w:rsid w:val="004620CE"/>
    <w:rsid w:val="004629E7"/>
    <w:rsid w:val="00462C9E"/>
    <w:rsid w:val="004632B4"/>
    <w:rsid w:val="004668E7"/>
    <w:rsid w:val="00470363"/>
    <w:rsid w:val="00471799"/>
    <w:rsid w:val="0047275A"/>
    <w:rsid w:val="00473B22"/>
    <w:rsid w:val="004750E5"/>
    <w:rsid w:val="00475F8C"/>
    <w:rsid w:val="004760CC"/>
    <w:rsid w:val="00476308"/>
    <w:rsid w:val="004764F8"/>
    <w:rsid w:val="004772B5"/>
    <w:rsid w:val="0048081A"/>
    <w:rsid w:val="0048103C"/>
    <w:rsid w:val="00482137"/>
    <w:rsid w:val="00485FDD"/>
    <w:rsid w:val="00486907"/>
    <w:rsid w:val="00486994"/>
    <w:rsid w:val="004874A4"/>
    <w:rsid w:val="00487CCB"/>
    <w:rsid w:val="004916B6"/>
    <w:rsid w:val="00491A06"/>
    <w:rsid w:val="0049629C"/>
    <w:rsid w:val="00496F10"/>
    <w:rsid w:val="004A0B49"/>
    <w:rsid w:val="004A359D"/>
    <w:rsid w:val="004A35B1"/>
    <w:rsid w:val="004A4161"/>
    <w:rsid w:val="004A5BBA"/>
    <w:rsid w:val="004A79EC"/>
    <w:rsid w:val="004B1D24"/>
    <w:rsid w:val="004B3AE1"/>
    <w:rsid w:val="004B43F8"/>
    <w:rsid w:val="004B65BA"/>
    <w:rsid w:val="004B6C0C"/>
    <w:rsid w:val="004B6F70"/>
    <w:rsid w:val="004B76BD"/>
    <w:rsid w:val="004C097F"/>
    <w:rsid w:val="004C149C"/>
    <w:rsid w:val="004C384C"/>
    <w:rsid w:val="004C3874"/>
    <w:rsid w:val="004C3E1A"/>
    <w:rsid w:val="004C3ED0"/>
    <w:rsid w:val="004C6503"/>
    <w:rsid w:val="004C6A98"/>
    <w:rsid w:val="004C7234"/>
    <w:rsid w:val="004D004A"/>
    <w:rsid w:val="004D02AF"/>
    <w:rsid w:val="004D058A"/>
    <w:rsid w:val="004D17ED"/>
    <w:rsid w:val="004D2455"/>
    <w:rsid w:val="004D6C3D"/>
    <w:rsid w:val="004E3296"/>
    <w:rsid w:val="004E4CF6"/>
    <w:rsid w:val="004E4E61"/>
    <w:rsid w:val="004E5A9B"/>
    <w:rsid w:val="004E5AA6"/>
    <w:rsid w:val="004E6399"/>
    <w:rsid w:val="004E6EF3"/>
    <w:rsid w:val="004E79F3"/>
    <w:rsid w:val="004F00C3"/>
    <w:rsid w:val="004F1983"/>
    <w:rsid w:val="004F20EA"/>
    <w:rsid w:val="004F2398"/>
    <w:rsid w:val="004F25B7"/>
    <w:rsid w:val="004F2E02"/>
    <w:rsid w:val="0050104A"/>
    <w:rsid w:val="00501A7C"/>
    <w:rsid w:val="00501D78"/>
    <w:rsid w:val="00502167"/>
    <w:rsid w:val="00503BD4"/>
    <w:rsid w:val="005046AE"/>
    <w:rsid w:val="00507F05"/>
    <w:rsid w:val="00511075"/>
    <w:rsid w:val="005112D3"/>
    <w:rsid w:val="00511562"/>
    <w:rsid w:val="005115AB"/>
    <w:rsid w:val="005121DA"/>
    <w:rsid w:val="0051380F"/>
    <w:rsid w:val="00513C22"/>
    <w:rsid w:val="005159C7"/>
    <w:rsid w:val="0051761F"/>
    <w:rsid w:val="0052371A"/>
    <w:rsid w:val="00525427"/>
    <w:rsid w:val="00525738"/>
    <w:rsid w:val="00525AEF"/>
    <w:rsid w:val="00526EDF"/>
    <w:rsid w:val="0053125C"/>
    <w:rsid w:val="00531BB8"/>
    <w:rsid w:val="00533185"/>
    <w:rsid w:val="00533AED"/>
    <w:rsid w:val="0053503A"/>
    <w:rsid w:val="00535B93"/>
    <w:rsid w:val="00535EC9"/>
    <w:rsid w:val="005365EA"/>
    <w:rsid w:val="005409D0"/>
    <w:rsid w:val="0054135F"/>
    <w:rsid w:val="0054149B"/>
    <w:rsid w:val="005418B2"/>
    <w:rsid w:val="00543702"/>
    <w:rsid w:val="0054558F"/>
    <w:rsid w:val="005459AD"/>
    <w:rsid w:val="00545B7A"/>
    <w:rsid w:val="00546384"/>
    <w:rsid w:val="00546BFA"/>
    <w:rsid w:val="00546DA4"/>
    <w:rsid w:val="005471D4"/>
    <w:rsid w:val="0054783A"/>
    <w:rsid w:val="005479AE"/>
    <w:rsid w:val="00547FAC"/>
    <w:rsid w:val="00550247"/>
    <w:rsid w:val="00550D6D"/>
    <w:rsid w:val="0055175D"/>
    <w:rsid w:val="00554011"/>
    <w:rsid w:val="00555C89"/>
    <w:rsid w:val="005564C2"/>
    <w:rsid w:val="00556D29"/>
    <w:rsid w:val="0056085E"/>
    <w:rsid w:val="00560AFB"/>
    <w:rsid w:val="00560B75"/>
    <w:rsid w:val="00561E81"/>
    <w:rsid w:val="00563C7B"/>
    <w:rsid w:val="00572CC0"/>
    <w:rsid w:val="0057380F"/>
    <w:rsid w:val="00574124"/>
    <w:rsid w:val="00574DA8"/>
    <w:rsid w:val="00574E49"/>
    <w:rsid w:val="00575196"/>
    <w:rsid w:val="00575300"/>
    <w:rsid w:val="00575533"/>
    <w:rsid w:val="00576B21"/>
    <w:rsid w:val="00576DDF"/>
    <w:rsid w:val="00580F86"/>
    <w:rsid w:val="00581F82"/>
    <w:rsid w:val="00583457"/>
    <w:rsid w:val="005835A1"/>
    <w:rsid w:val="00584C33"/>
    <w:rsid w:val="00590191"/>
    <w:rsid w:val="005902F2"/>
    <w:rsid w:val="005909D8"/>
    <w:rsid w:val="005924C2"/>
    <w:rsid w:val="0059293A"/>
    <w:rsid w:val="0059320E"/>
    <w:rsid w:val="00593C5D"/>
    <w:rsid w:val="00595407"/>
    <w:rsid w:val="00595737"/>
    <w:rsid w:val="00595F9B"/>
    <w:rsid w:val="005975B5"/>
    <w:rsid w:val="005A143E"/>
    <w:rsid w:val="005B0191"/>
    <w:rsid w:val="005B12CE"/>
    <w:rsid w:val="005B272D"/>
    <w:rsid w:val="005B4137"/>
    <w:rsid w:val="005B48F8"/>
    <w:rsid w:val="005C069F"/>
    <w:rsid w:val="005C0D81"/>
    <w:rsid w:val="005C141F"/>
    <w:rsid w:val="005C1EA0"/>
    <w:rsid w:val="005C2010"/>
    <w:rsid w:val="005C30D2"/>
    <w:rsid w:val="005C346A"/>
    <w:rsid w:val="005C5F45"/>
    <w:rsid w:val="005D02E0"/>
    <w:rsid w:val="005D035F"/>
    <w:rsid w:val="005D03D5"/>
    <w:rsid w:val="005D15F5"/>
    <w:rsid w:val="005D1EA0"/>
    <w:rsid w:val="005D2C92"/>
    <w:rsid w:val="005D311B"/>
    <w:rsid w:val="005D3DB7"/>
    <w:rsid w:val="005D6643"/>
    <w:rsid w:val="005E0E4D"/>
    <w:rsid w:val="005E34A7"/>
    <w:rsid w:val="005E3F89"/>
    <w:rsid w:val="005E49D8"/>
    <w:rsid w:val="005E5610"/>
    <w:rsid w:val="005E6216"/>
    <w:rsid w:val="005F2B5B"/>
    <w:rsid w:val="005F6D29"/>
    <w:rsid w:val="00600F6D"/>
    <w:rsid w:val="00601BEC"/>
    <w:rsid w:val="00602430"/>
    <w:rsid w:val="006038D2"/>
    <w:rsid w:val="00603C2E"/>
    <w:rsid w:val="006048C9"/>
    <w:rsid w:val="00605E43"/>
    <w:rsid w:val="00606214"/>
    <w:rsid w:val="00606B62"/>
    <w:rsid w:val="00607C40"/>
    <w:rsid w:val="006126D8"/>
    <w:rsid w:val="00614A06"/>
    <w:rsid w:val="00616062"/>
    <w:rsid w:val="00616164"/>
    <w:rsid w:val="00616C85"/>
    <w:rsid w:val="006178F2"/>
    <w:rsid w:val="0061792F"/>
    <w:rsid w:val="00617BFA"/>
    <w:rsid w:val="006207A0"/>
    <w:rsid w:val="00621791"/>
    <w:rsid w:val="00625E31"/>
    <w:rsid w:val="00626C46"/>
    <w:rsid w:val="00626F17"/>
    <w:rsid w:val="00627A61"/>
    <w:rsid w:val="00627E83"/>
    <w:rsid w:val="00627ECD"/>
    <w:rsid w:val="006300CD"/>
    <w:rsid w:val="0063029A"/>
    <w:rsid w:val="00630AE2"/>
    <w:rsid w:val="00630BE9"/>
    <w:rsid w:val="00630D87"/>
    <w:rsid w:val="00631220"/>
    <w:rsid w:val="006314EB"/>
    <w:rsid w:val="006325EA"/>
    <w:rsid w:val="00632D1C"/>
    <w:rsid w:val="0063364E"/>
    <w:rsid w:val="0063385E"/>
    <w:rsid w:val="006350B2"/>
    <w:rsid w:val="00636239"/>
    <w:rsid w:val="00640520"/>
    <w:rsid w:val="0064089F"/>
    <w:rsid w:val="00641038"/>
    <w:rsid w:val="00641186"/>
    <w:rsid w:val="00641629"/>
    <w:rsid w:val="00642BF5"/>
    <w:rsid w:val="00642E09"/>
    <w:rsid w:val="00643BAB"/>
    <w:rsid w:val="00644706"/>
    <w:rsid w:val="006455E2"/>
    <w:rsid w:val="0064595E"/>
    <w:rsid w:val="006508FB"/>
    <w:rsid w:val="00651381"/>
    <w:rsid w:val="006528A6"/>
    <w:rsid w:val="006530B9"/>
    <w:rsid w:val="0065473E"/>
    <w:rsid w:val="0065536F"/>
    <w:rsid w:val="0065638B"/>
    <w:rsid w:val="0065694C"/>
    <w:rsid w:val="00657463"/>
    <w:rsid w:val="00657C79"/>
    <w:rsid w:val="006620D2"/>
    <w:rsid w:val="00662E4F"/>
    <w:rsid w:val="00663192"/>
    <w:rsid w:val="006650A2"/>
    <w:rsid w:val="00666518"/>
    <w:rsid w:val="00666B4A"/>
    <w:rsid w:val="00666C17"/>
    <w:rsid w:val="00667600"/>
    <w:rsid w:val="0067146A"/>
    <w:rsid w:val="006733AF"/>
    <w:rsid w:val="0067371F"/>
    <w:rsid w:val="00673B67"/>
    <w:rsid w:val="00676911"/>
    <w:rsid w:val="00677FA3"/>
    <w:rsid w:val="00680B91"/>
    <w:rsid w:val="00680C12"/>
    <w:rsid w:val="00680FD2"/>
    <w:rsid w:val="0068179D"/>
    <w:rsid w:val="0068420E"/>
    <w:rsid w:val="006845C5"/>
    <w:rsid w:val="0068545B"/>
    <w:rsid w:val="00685705"/>
    <w:rsid w:val="0068787B"/>
    <w:rsid w:val="00687AD0"/>
    <w:rsid w:val="00690577"/>
    <w:rsid w:val="00690664"/>
    <w:rsid w:val="00692B7F"/>
    <w:rsid w:val="00693966"/>
    <w:rsid w:val="00694B3E"/>
    <w:rsid w:val="00695F69"/>
    <w:rsid w:val="00697D1C"/>
    <w:rsid w:val="006A0145"/>
    <w:rsid w:val="006A21A6"/>
    <w:rsid w:val="006A23A7"/>
    <w:rsid w:val="006A2557"/>
    <w:rsid w:val="006A3637"/>
    <w:rsid w:val="006A3C12"/>
    <w:rsid w:val="006A5383"/>
    <w:rsid w:val="006A6664"/>
    <w:rsid w:val="006B0E07"/>
    <w:rsid w:val="006B10A0"/>
    <w:rsid w:val="006B11C5"/>
    <w:rsid w:val="006B1969"/>
    <w:rsid w:val="006B1FBB"/>
    <w:rsid w:val="006B25B8"/>
    <w:rsid w:val="006B4DDC"/>
    <w:rsid w:val="006B56FC"/>
    <w:rsid w:val="006B76DD"/>
    <w:rsid w:val="006C054F"/>
    <w:rsid w:val="006C241F"/>
    <w:rsid w:val="006C363A"/>
    <w:rsid w:val="006C3889"/>
    <w:rsid w:val="006C55DF"/>
    <w:rsid w:val="006C566E"/>
    <w:rsid w:val="006C5AA9"/>
    <w:rsid w:val="006C6752"/>
    <w:rsid w:val="006C6E9D"/>
    <w:rsid w:val="006C7017"/>
    <w:rsid w:val="006C7769"/>
    <w:rsid w:val="006C79AF"/>
    <w:rsid w:val="006C7AB9"/>
    <w:rsid w:val="006D0787"/>
    <w:rsid w:val="006D1013"/>
    <w:rsid w:val="006D5679"/>
    <w:rsid w:val="006E1148"/>
    <w:rsid w:val="006E11BC"/>
    <w:rsid w:val="006E2C8D"/>
    <w:rsid w:val="006E3A83"/>
    <w:rsid w:val="006E5FC8"/>
    <w:rsid w:val="006E6A49"/>
    <w:rsid w:val="006E6BD6"/>
    <w:rsid w:val="006E6E5C"/>
    <w:rsid w:val="006E6FC5"/>
    <w:rsid w:val="006E6FD3"/>
    <w:rsid w:val="006E7C66"/>
    <w:rsid w:val="006F0B1B"/>
    <w:rsid w:val="006F21E0"/>
    <w:rsid w:val="006F28DB"/>
    <w:rsid w:val="006F2AB9"/>
    <w:rsid w:val="006F2B0D"/>
    <w:rsid w:val="006F52EC"/>
    <w:rsid w:val="006F558E"/>
    <w:rsid w:val="006F67EA"/>
    <w:rsid w:val="006F6AD9"/>
    <w:rsid w:val="006F72A4"/>
    <w:rsid w:val="00700027"/>
    <w:rsid w:val="0070134C"/>
    <w:rsid w:val="00701681"/>
    <w:rsid w:val="00701FBE"/>
    <w:rsid w:val="007037C7"/>
    <w:rsid w:val="007041D8"/>
    <w:rsid w:val="007043BB"/>
    <w:rsid w:val="0070454D"/>
    <w:rsid w:val="00706254"/>
    <w:rsid w:val="007106ED"/>
    <w:rsid w:val="007125D8"/>
    <w:rsid w:val="00713313"/>
    <w:rsid w:val="00713A63"/>
    <w:rsid w:val="00714E17"/>
    <w:rsid w:val="00714F54"/>
    <w:rsid w:val="00715D86"/>
    <w:rsid w:val="00717B00"/>
    <w:rsid w:val="00720FED"/>
    <w:rsid w:val="0072182D"/>
    <w:rsid w:val="00721CDC"/>
    <w:rsid w:val="00723100"/>
    <w:rsid w:val="00723285"/>
    <w:rsid w:val="00723918"/>
    <w:rsid w:val="00724DD1"/>
    <w:rsid w:val="007251CD"/>
    <w:rsid w:val="00725587"/>
    <w:rsid w:val="007255EA"/>
    <w:rsid w:val="00725761"/>
    <w:rsid w:val="0072717D"/>
    <w:rsid w:val="007301B5"/>
    <w:rsid w:val="007309AD"/>
    <w:rsid w:val="0073110A"/>
    <w:rsid w:val="00731231"/>
    <w:rsid w:val="00731621"/>
    <w:rsid w:val="0073217F"/>
    <w:rsid w:val="00733A65"/>
    <w:rsid w:val="0073458F"/>
    <w:rsid w:val="0073476D"/>
    <w:rsid w:val="00734B23"/>
    <w:rsid w:val="00736098"/>
    <w:rsid w:val="007373E4"/>
    <w:rsid w:val="007423E6"/>
    <w:rsid w:val="007431A2"/>
    <w:rsid w:val="00744922"/>
    <w:rsid w:val="00744FE7"/>
    <w:rsid w:val="0074537C"/>
    <w:rsid w:val="00747188"/>
    <w:rsid w:val="00750470"/>
    <w:rsid w:val="00750E5E"/>
    <w:rsid w:val="00752097"/>
    <w:rsid w:val="00752FF7"/>
    <w:rsid w:val="00753966"/>
    <w:rsid w:val="007541D6"/>
    <w:rsid w:val="00754B9D"/>
    <w:rsid w:val="007557D8"/>
    <w:rsid w:val="00755E21"/>
    <w:rsid w:val="0075600E"/>
    <w:rsid w:val="00756205"/>
    <w:rsid w:val="00756AD4"/>
    <w:rsid w:val="00757C64"/>
    <w:rsid w:val="00762711"/>
    <w:rsid w:val="0076310C"/>
    <w:rsid w:val="007658C6"/>
    <w:rsid w:val="00765A23"/>
    <w:rsid w:val="00766859"/>
    <w:rsid w:val="00766B3B"/>
    <w:rsid w:val="00767137"/>
    <w:rsid w:val="00767E40"/>
    <w:rsid w:val="007707C1"/>
    <w:rsid w:val="007722DE"/>
    <w:rsid w:val="007753B2"/>
    <w:rsid w:val="00776392"/>
    <w:rsid w:val="00781DAC"/>
    <w:rsid w:val="00782EDE"/>
    <w:rsid w:val="00782EF6"/>
    <w:rsid w:val="007854CD"/>
    <w:rsid w:val="007858C7"/>
    <w:rsid w:val="007875B9"/>
    <w:rsid w:val="00790D23"/>
    <w:rsid w:val="00791BAC"/>
    <w:rsid w:val="00791DFA"/>
    <w:rsid w:val="0079210F"/>
    <w:rsid w:val="007925A4"/>
    <w:rsid w:val="0079370E"/>
    <w:rsid w:val="00795132"/>
    <w:rsid w:val="00795336"/>
    <w:rsid w:val="00797BFC"/>
    <w:rsid w:val="00797F29"/>
    <w:rsid w:val="007A1E13"/>
    <w:rsid w:val="007A3390"/>
    <w:rsid w:val="007A3AFF"/>
    <w:rsid w:val="007A4135"/>
    <w:rsid w:val="007A457C"/>
    <w:rsid w:val="007A4FB3"/>
    <w:rsid w:val="007A5123"/>
    <w:rsid w:val="007A55BC"/>
    <w:rsid w:val="007A5B7E"/>
    <w:rsid w:val="007A662B"/>
    <w:rsid w:val="007B07C6"/>
    <w:rsid w:val="007B0826"/>
    <w:rsid w:val="007B0CF3"/>
    <w:rsid w:val="007B1212"/>
    <w:rsid w:val="007B1D9F"/>
    <w:rsid w:val="007B326B"/>
    <w:rsid w:val="007B3B72"/>
    <w:rsid w:val="007B6221"/>
    <w:rsid w:val="007B6E1F"/>
    <w:rsid w:val="007B70B8"/>
    <w:rsid w:val="007C0EA7"/>
    <w:rsid w:val="007C0FAD"/>
    <w:rsid w:val="007C23F8"/>
    <w:rsid w:val="007C47B2"/>
    <w:rsid w:val="007C581E"/>
    <w:rsid w:val="007C76E8"/>
    <w:rsid w:val="007D13BC"/>
    <w:rsid w:val="007D253A"/>
    <w:rsid w:val="007D2BDC"/>
    <w:rsid w:val="007D2F97"/>
    <w:rsid w:val="007D5502"/>
    <w:rsid w:val="007D5C2D"/>
    <w:rsid w:val="007D6804"/>
    <w:rsid w:val="007E06CA"/>
    <w:rsid w:val="007E1E3F"/>
    <w:rsid w:val="007E1F12"/>
    <w:rsid w:val="007E2AEF"/>
    <w:rsid w:val="007E2E5D"/>
    <w:rsid w:val="007E310F"/>
    <w:rsid w:val="007E3F95"/>
    <w:rsid w:val="007E4433"/>
    <w:rsid w:val="007E471B"/>
    <w:rsid w:val="007E4AFA"/>
    <w:rsid w:val="007E5BBB"/>
    <w:rsid w:val="007E7C69"/>
    <w:rsid w:val="007F1450"/>
    <w:rsid w:val="007F17C5"/>
    <w:rsid w:val="007F478E"/>
    <w:rsid w:val="007F4832"/>
    <w:rsid w:val="007F5355"/>
    <w:rsid w:val="007F62E0"/>
    <w:rsid w:val="007F779B"/>
    <w:rsid w:val="008027B2"/>
    <w:rsid w:val="00803220"/>
    <w:rsid w:val="00803ABA"/>
    <w:rsid w:val="00804C12"/>
    <w:rsid w:val="00806E1E"/>
    <w:rsid w:val="008076AF"/>
    <w:rsid w:val="00810038"/>
    <w:rsid w:val="00810525"/>
    <w:rsid w:val="0081258A"/>
    <w:rsid w:val="00812DD8"/>
    <w:rsid w:val="008135C5"/>
    <w:rsid w:val="008135FC"/>
    <w:rsid w:val="00814BBA"/>
    <w:rsid w:val="00814C11"/>
    <w:rsid w:val="00814DFE"/>
    <w:rsid w:val="00815202"/>
    <w:rsid w:val="0081529C"/>
    <w:rsid w:val="00815FFB"/>
    <w:rsid w:val="00817063"/>
    <w:rsid w:val="00823548"/>
    <w:rsid w:val="00823C6D"/>
    <w:rsid w:val="00823DE8"/>
    <w:rsid w:val="0082489C"/>
    <w:rsid w:val="0082674E"/>
    <w:rsid w:val="00827960"/>
    <w:rsid w:val="00831D1B"/>
    <w:rsid w:val="0083216E"/>
    <w:rsid w:val="00833B53"/>
    <w:rsid w:val="0083470E"/>
    <w:rsid w:val="00835618"/>
    <w:rsid w:val="00837664"/>
    <w:rsid w:val="00842BBC"/>
    <w:rsid w:val="008439CB"/>
    <w:rsid w:val="00843ED0"/>
    <w:rsid w:val="0084480E"/>
    <w:rsid w:val="0084641A"/>
    <w:rsid w:val="00846A0B"/>
    <w:rsid w:val="0084793D"/>
    <w:rsid w:val="00847C34"/>
    <w:rsid w:val="00847D73"/>
    <w:rsid w:val="00851A08"/>
    <w:rsid w:val="0085286B"/>
    <w:rsid w:val="00854712"/>
    <w:rsid w:val="00855A90"/>
    <w:rsid w:val="00855EB9"/>
    <w:rsid w:val="0085657A"/>
    <w:rsid w:val="008566F4"/>
    <w:rsid w:val="008570B4"/>
    <w:rsid w:val="008600C1"/>
    <w:rsid w:val="00860363"/>
    <w:rsid w:val="00860591"/>
    <w:rsid w:val="00860D96"/>
    <w:rsid w:val="00861253"/>
    <w:rsid w:val="00861427"/>
    <w:rsid w:val="00861794"/>
    <w:rsid w:val="00861862"/>
    <w:rsid w:val="00862A99"/>
    <w:rsid w:val="00863558"/>
    <w:rsid w:val="008638BA"/>
    <w:rsid w:val="00863B20"/>
    <w:rsid w:val="00863D4D"/>
    <w:rsid w:val="00864964"/>
    <w:rsid w:val="008651C1"/>
    <w:rsid w:val="008659C3"/>
    <w:rsid w:val="00866ED5"/>
    <w:rsid w:val="008713B2"/>
    <w:rsid w:val="008713D2"/>
    <w:rsid w:val="008733B5"/>
    <w:rsid w:val="00874B4F"/>
    <w:rsid w:val="0087579E"/>
    <w:rsid w:val="00875D19"/>
    <w:rsid w:val="008764AE"/>
    <w:rsid w:val="00876DD4"/>
    <w:rsid w:val="00876ECC"/>
    <w:rsid w:val="00877FDD"/>
    <w:rsid w:val="0088061F"/>
    <w:rsid w:val="00880EB1"/>
    <w:rsid w:val="00881006"/>
    <w:rsid w:val="008813F1"/>
    <w:rsid w:val="00881D9D"/>
    <w:rsid w:val="00882183"/>
    <w:rsid w:val="00882B2A"/>
    <w:rsid w:val="00882BC1"/>
    <w:rsid w:val="0088316A"/>
    <w:rsid w:val="00883C21"/>
    <w:rsid w:val="0088441A"/>
    <w:rsid w:val="008851F2"/>
    <w:rsid w:val="008856C8"/>
    <w:rsid w:val="00887CAE"/>
    <w:rsid w:val="00890771"/>
    <w:rsid w:val="008923B0"/>
    <w:rsid w:val="00893798"/>
    <w:rsid w:val="0089420E"/>
    <w:rsid w:val="00895133"/>
    <w:rsid w:val="00895371"/>
    <w:rsid w:val="0089595B"/>
    <w:rsid w:val="00895A9E"/>
    <w:rsid w:val="008A2C7D"/>
    <w:rsid w:val="008A2F68"/>
    <w:rsid w:val="008A3AE3"/>
    <w:rsid w:val="008A5612"/>
    <w:rsid w:val="008A67AF"/>
    <w:rsid w:val="008A788C"/>
    <w:rsid w:val="008A7B60"/>
    <w:rsid w:val="008B0750"/>
    <w:rsid w:val="008B0C6E"/>
    <w:rsid w:val="008B5A1A"/>
    <w:rsid w:val="008B5D87"/>
    <w:rsid w:val="008C015E"/>
    <w:rsid w:val="008C1693"/>
    <w:rsid w:val="008C1C04"/>
    <w:rsid w:val="008C2403"/>
    <w:rsid w:val="008C2BB4"/>
    <w:rsid w:val="008C5302"/>
    <w:rsid w:val="008C7CBE"/>
    <w:rsid w:val="008D014C"/>
    <w:rsid w:val="008D042B"/>
    <w:rsid w:val="008D04A6"/>
    <w:rsid w:val="008D1C7F"/>
    <w:rsid w:val="008D245C"/>
    <w:rsid w:val="008D32D0"/>
    <w:rsid w:val="008D636B"/>
    <w:rsid w:val="008D7F67"/>
    <w:rsid w:val="008E1009"/>
    <w:rsid w:val="008E15C8"/>
    <w:rsid w:val="008E3467"/>
    <w:rsid w:val="008E7A37"/>
    <w:rsid w:val="008F21B5"/>
    <w:rsid w:val="008F30FA"/>
    <w:rsid w:val="008F4682"/>
    <w:rsid w:val="008F480B"/>
    <w:rsid w:val="008F4905"/>
    <w:rsid w:val="008F4FD1"/>
    <w:rsid w:val="008F63DE"/>
    <w:rsid w:val="008F67CD"/>
    <w:rsid w:val="008F6FE9"/>
    <w:rsid w:val="008F7174"/>
    <w:rsid w:val="008F77C6"/>
    <w:rsid w:val="008F7B96"/>
    <w:rsid w:val="00900F41"/>
    <w:rsid w:val="009024A8"/>
    <w:rsid w:val="00902B33"/>
    <w:rsid w:val="0090337C"/>
    <w:rsid w:val="0090354D"/>
    <w:rsid w:val="009037B9"/>
    <w:rsid w:val="00903907"/>
    <w:rsid w:val="00904D52"/>
    <w:rsid w:val="00905742"/>
    <w:rsid w:val="00906B62"/>
    <w:rsid w:val="00906F61"/>
    <w:rsid w:val="009109C6"/>
    <w:rsid w:val="00910A03"/>
    <w:rsid w:val="0091139C"/>
    <w:rsid w:val="0091425C"/>
    <w:rsid w:val="009151D9"/>
    <w:rsid w:val="00917CC2"/>
    <w:rsid w:val="0092083B"/>
    <w:rsid w:val="00920CE2"/>
    <w:rsid w:val="00922B3C"/>
    <w:rsid w:val="00922EFC"/>
    <w:rsid w:val="009230E6"/>
    <w:rsid w:val="00924704"/>
    <w:rsid w:val="0092496E"/>
    <w:rsid w:val="00924AF0"/>
    <w:rsid w:val="00926578"/>
    <w:rsid w:val="00926E6A"/>
    <w:rsid w:val="00927841"/>
    <w:rsid w:val="00927E04"/>
    <w:rsid w:val="00933A49"/>
    <w:rsid w:val="00934D78"/>
    <w:rsid w:val="009351CF"/>
    <w:rsid w:val="009364CC"/>
    <w:rsid w:val="00936DF0"/>
    <w:rsid w:val="00937038"/>
    <w:rsid w:val="00940A47"/>
    <w:rsid w:val="00942272"/>
    <w:rsid w:val="00943471"/>
    <w:rsid w:val="00944942"/>
    <w:rsid w:val="00946191"/>
    <w:rsid w:val="00946999"/>
    <w:rsid w:val="0094791A"/>
    <w:rsid w:val="0095069F"/>
    <w:rsid w:val="00950894"/>
    <w:rsid w:val="00950F49"/>
    <w:rsid w:val="00951225"/>
    <w:rsid w:val="00951D8C"/>
    <w:rsid w:val="00952837"/>
    <w:rsid w:val="00953F03"/>
    <w:rsid w:val="00956660"/>
    <w:rsid w:val="00956CCA"/>
    <w:rsid w:val="00956FC0"/>
    <w:rsid w:val="00957462"/>
    <w:rsid w:val="0095790C"/>
    <w:rsid w:val="00957C77"/>
    <w:rsid w:val="00957F20"/>
    <w:rsid w:val="009604ED"/>
    <w:rsid w:val="009611EB"/>
    <w:rsid w:val="00961362"/>
    <w:rsid w:val="00963A4E"/>
    <w:rsid w:val="00965C03"/>
    <w:rsid w:val="00966F20"/>
    <w:rsid w:val="00971490"/>
    <w:rsid w:val="00971EFB"/>
    <w:rsid w:val="00973247"/>
    <w:rsid w:val="00975EFF"/>
    <w:rsid w:val="009765B7"/>
    <w:rsid w:val="00976D19"/>
    <w:rsid w:val="00976DB2"/>
    <w:rsid w:val="00976F0D"/>
    <w:rsid w:val="0097719B"/>
    <w:rsid w:val="00977E14"/>
    <w:rsid w:val="0098099B"/>
    <w:rsid w:val="00980EB3"/>
    <w:rsid w:val="00983FAD"/>
    <w:rsid w:val="00984476"/>
    <w:rsid w:val="00985872"/>
    <w:rsid w:val="00985A72"/>
    <w:rsid w:val="00986128"/>
    <w:rsid w:val="0098645E"/>
    <w:rsid w:val="00986D5F"/>
    <w:rsid w:val="009877B5"/>
    <w:rsid w:val="00987CCF"/>
    <w:rsid w:val="00990250"/>
    <w:rsid w:val="00990FEC"/>
    <w:rsid w:val="00993131"/>
    <w:rsid w:val="009944AB"/>
    <w:rsid w:val="0099462F"/>
    <w:rsid w:val="00994E03"/>
    <w:rsid w:val="009954B8"/>
    <w:rsid w:val="00996246"/>
    <w:rsid w:val="00996422"/>
    <w:rsid w:val="0099647C"/>
    <w:rsid w:val="0099708B"/>
    <w:rsid w:val="00997106"/>
    <w:rsid w:val="009975EA"/>
    <w:rsid w:val="009A1F50"/>
    <w:rsid w:val="009A2316"/>
    <w:rsid w:val="009A3F49"/>
    <w:rsid w:val="009A4CFD"/>
    <w:rsid w:val="009A680B"/>
    <w:rsid w:val="009B038B"/>
    <w:rsid w:val="009B0DAC"/>
    <w:rsid w:val="009B1656"/>
    <w:rsid w:val="009B2927"/>
    <w:rsid w:val="009B39BF"/>
    <w:rsid w:val="009B444B"/>
    <w:rsid w:val="009B44C5"/>
    <w:rsid w:val="009B56E4"/>
    <w:rsid w:val="009B7E8A"/>
    <w:rsid w:val="009C342D"/>
    <w:rsid w:val="009C34D6"/>
    <w:rsid w:val="009C3566"/>
    <w:rsid w:val="009C6A46"/>
    <w:rsid w:val="009C6B92"/>
    <w:rsid w:val="009D043F"/>
    <w:rsid w:val="009D07A0"/>
    <w:rsid w:val="009D1823"/>
    <w:rsid w:val="009D1A7F"/>
    <w:rsid w:val="009D2A55"/>
    <w:rsid w:val="009D3631"/>
    <w:rsid w:val="009D4058"/>
    <w:rsid w:val="009D4244"/>
    <w:rsid w:val="009D5FD0"/>
    <w:rsid w:val="009D6483"/>
    <w:rsid w:val="009D6500"/>
    <w:rsid w:val="009D670C"/>
    <w:rsid w:val="009D680C"/>
    <w:rsid w:val="009D6BCC"/>
    <w:rsid w:val="009E13FF"/>
    <w:rsid w:val="009E2225"/>
    <w:rsid w:val="009E2FAC"/>
    <w:rsid w:val="009E6152"/>
    <w:rsid w:val="009E6B45"/>
    <w:rsid w:val="009E7FF8"/>
    <w:rsid w:val="009F0B80"/>
    <w:rsid w:val="009F0D7E"/>
    <w:rsid w:val="009F0EB3"/>
    <w:rsid w:val="009F177D"/>
    <w:rsid w:val="009F1F94"/>
    <w:rsid w:val="009F2E17"/>
    <w:rsid w:val="009F309F"/>
    <w:rsid w:val="009F525D"/>
    <w:rsid w:val="009F5665"/>
    <w:rsid w:val="009F5D72"/>
    <w:rsid w:val="009F5EEB"/>
    <w:rsid w:val="009F5F39"/>
    <w:rsid w:val="009F66D8"/>
    <w:rsid w:val="009F73A9"/>
    <w:rsid w:val="009F74D1"/>
    <w:rsid w:val="00A01397"/>
    <w:rsid w:val="00A01577"/>
    <w:rsid w:val="00A0253B"/>
    <w:rsid w:val="00A028D7"/>
    <w:rsid w:val="00A02EDF"/>
    <w:rsid w:val="00A032EF"/>
    <w:rsid w:val="00A05893"/>
    <w:rsid w:val="00A0623B"/>
    <w:rsid w:val="00A07B6B"/>
    <w:rsid w:val="00A10054"/>
    <w:rsid w:val="00A12A1D"/>
    <w:rsid w:val="00A1316E"/>
    <w:rsid w:val="00A13A31"/>
    <w:rsid w:val="00A13B1A"/>
    <w:rsid w:val="00A15350"/>
    <w:rsid w:val="00A167FC"/>
    <w:rsid w:val="00A16F2B"/>
    <w:rsid w:val="00A20AC7"/>
    <w:rsid w:val="00A20BED"/>
    <w:rsid w:val="00A220E6"/>
    <w:rsid w:val="00A2321B"/>
    <w:rsid w:val="00A2348D"/>
    <w:rsid w:val="00A236C6"/>
    <w:rsid w:val="00A2372C"/>
    <w:rsid w:val="00A2386E"/>
    <w:rsid w:val="00A250A2"/>
    <w:rsid w:val="00A269C5"/>
    <w:rsid w:val="00A3028E"/>
    <w:rsid w:val="00A303BE"/>
    <w:rsid w:val="00A31927"/>
    <w:rsid w:val="00A353CF"/>
    <w:rsid w:val="00A370D5"/>
    <w:rsid w:val="00A40BBB"/>
    <w:rsid w:val="00A40E77"/>
    <w:rsid w:val="00A4130E"/>
    <w:rsid w:val="00A4225F"/>
    <w:rsid w:val="00A425C5"/>
    <w:rsid w:val="00A4465D"/>
    <w:rsid w:val="00A45103"/>
    <w:rsid w:val="00A463E0"/>
    <w:rsid w:val="00A46BFC"/>
    <w:rsid w:val="00A46F9B"/>
    <w:rsid w:val="00A51AA7"/>
    <w:rsid w:val="00A51C72"/>
    <w:rsid w:val="00A52B17"/>
    <w:rsid w:val="00A53873"/>
    <w:rsid w:val="00A57224"/>
    <w:rsid w:val="00A576F1"/>
    <w:rsid w:val="00A6037D"/>
    <w:rsid w:val="00A6069C"/>
    <w:rsid w:val="00A60B73"/>
    <w:rsid w:val="00A60F72"/>
    <w:rsid w:val="00A62F61"/>
    <w:rsid w:val="00A633AD"/>
    <w:rsid w:val="00A63A4F"/>
    <w:rsid w:val="00A66A95"/>
    <w:rsid w:val="00A66B24"/>
    <w:rsid w:val="00A67477"/>
    <w:rsid w:val="00A678DB"/>
    <w:rsid w:val="00A70459"/>
    <w:rsid w:val="00A72189"/>
    <w:rsid w:val="00A72589"/>
    <w:rsid w:val="00A7367F"/>
    <w:rsid w:val="00A769F5"/>
    <w:rsid w:val="00A772EC"/>
    <w:rsid w:val="00A80A51"/>
    <w:rsid w:val="00A819F4"/>
    <w:rsid w:val="00A8234A"/>
    <w:rsid w:val="00A825E4"/>
    <w:rsid w:val="00A830B7"/>
    <w:rsid w:val="00A83A88"/>
    <w:rsid w:val="00A90B15"/>
    <w:rsid w:val="00A911A8"/>
    <w:rsid w:val="00A91203"/>
    <w:rsid w:val="00A925C7"/>
    <w:rsid w:val="00A92A48"/>
    <w:rsid w:val="00A93608"/>
    <w:rsid w:val="00A95F57"/>
    <w:rsid w:val="00AA13DD"/>
    <w:rsid w:val="00AA2177"/>
    <w:rsid w:val="00AA3428"/>
    <w:rsid w:val="00AA3F4D"/>
    <w:rsid w:val="00AA40E3"/>
    <w:rsid w:val="00AA630A"/>
    <w:rsid w:val="00AA63CB"/>
    <w:rsid w:val="00AA7B49"/>
    <w:rsid w:val="00AA7F6D"/>
    <w:rsid w:val="00AB17EF"/>
    <w:rsid w:val="00AB1AD0"/>
    <w:rsid w:val="00AB22B0"/>
    <w:rsid w:val="00AB248B"/>
    <w:rsid w:val="00AB4061"/>
    <w:rsid w:val="00AB4BC5"/>
    <w:rsid w:val="00AB56A6"/>
    <w:rsid w:val="00AB71C1"/>
    <w:rsid w:val="00AB74AD"/>
    <w:rsid w:val="00AC0355"/>
    <w:rsid w:val="00AC0EA6"/>
    <w:rsid w:val="00AC11BA"/>
    <w:rsid w:val="00AC135D"/>
    <w:rsid w:val="00AC2561"/>
    <w:rsid w:val="00AC37DF"/>
    <w:rsid w:val="00AC4425"/>
    <w:rsid w:val="00AC5004"/>
    <w:rsid w:val="00AC5B84"/>
    <w:rsid w:val="00AC5E74"/>
    <w:rsid w:val="00AC5EA3"/>
    <w:rsid w:val="00AC60A5"/>
    <w:rsid w:val="00AD08D0"/>
    <w:rsid w:val="00AD140E"/>
    <w:rsid w:val="00AD6A39"/>
    <w:rsid w:val="00AE0537"/>
    <w:rsid w:val="00AE130E"/>
    <w:rsid w:val="00AE149D"/>
    <w:rsid w:val="00AE2AD5"/>
    <w:rsid w:val="00AE50C9"/>
    <w:rsid w:val="00AE5DAC"/>
    <w:rsid w:val="00AE7D76"/>
    <w:rsid w:val="00AF1EBA"/>
    <w:rsid w:val="00AF29F8"/>
    <w:rsid w:val="00AF2B05"/>
    <w:rsid w:val="00AF3378"/>
    <w:rsid w:val="00AF413A"/>
    <w:rsid w:val="00AF4CFB"/>
    <w:rsid w:val="00AF5066"/>
    <w:rsid w:val="00AF5467"/>
    <w:rsid w:val="00AF6B78"/>
    <w:rsid w:val="00B004D6"/>
    <w:rsid w:val="00B00708"/>
    <w:rsid w:val="00B00FA4"/>
    <w:rsid w:val="00B02233"/>
    <w:rsid w:val="00B03773"/>
    <w:rsid w:val="00B03931"/>
    <w:rsid w:val="00B06063"/>
    <w:rsid w:val="00B067D4"/>
    <w:rsid w:val="00B07EAF"/>
    <w:rsid w:val="00B1165C"/>
    <w:rsid w:val="00B1237D"/>
    <w:rsid w:val="00B20BB9"/>
    <w:rsid w:val="00B22661"/>
    <w:rsid w:val="00B23012"/>
    <w:rsid w:val="00B23A4D"/>
    <w:rsid w:val="00B243C5"/>
    <w:rsid w:val="00B249EE"/>
    <w:rsid w:val="00B24A20"/>
    <w:rsid w:val="00B24E66"/>
    <w:rsid w:val="00B273BB"/>
    <w:rsid w:val="00B27493"/>
    <w:rsid w:val="00B279D0"/>
    <w:rsid w:val="00B27E48"/>
    <w:rsid w:val="00B27E79"/>
    <w:rsid w:val="00B27F95"/>
    <w:rsid w:val="00B31B5C"/>
    <w:rsid w:val="00B32F62"/>
    <w:rsid w:val="00B33B29"/>
    <w:rsid w:val="00B35BC6"/>
    <w:rsid w:val="00B362EE"/>
    <w:rsid w:val="00B36487"/>
    <w:rsid w:val="00B36C55"/>
    <w:rsid w:val="00B36CE4"/>
    <w:rsid w:val="00B36D0C"/>
    <w:rsid w:val="00B37873"/>
    <w:rsid w:val="00B412DD"/>
    <w:rsid w:val="00B41833"/>
    <w:rsid w:val="00B42530"/>
    <w:rsid w:val="00B425D7"/>
    <w:rsid w:val="00B43639"/>
    <w:rsid w:val="00B43920"/>
    <w:rsid w:val="00B43B1A"/>
    <w:rsid w:val="00B44C00"/>
    <w:rsid w:val="00B45243"/>
    <w:rsid w:val="00B45CAA"/>
    <w:rsid w:val="00B46364"/>
    <w:rsid w:val="00B47DA0"/>
    <w:rsid w:val="00B50E0F"/>
    <w:rsid w:val="00B5138F"/>
    <w:rsid w:val="00B5172A"/>
    <w:rsid w:val="00B52598"/>
    <w:rsid w:val="00B525B7"/>
    <w:rsid w:val="00B52C73"/>
    <w:rsid w:val="00B535D0"/>
    <w:rsid w:val="00B53D4D"/>
    <w:rsid w:val="00B5407A"/>
    <w:rsid w:val="00B560EF"/>
    <w:rsid w:val="00B5624D"/>
    <w:rsid w:val="00B56BF2"/>
    <w:rsid w:val="00B56E56"/>
    <w:rsid w:val="00B56E6E"/>
    <w:rsid w:val="00B57BCE"/>
    <w:rsid w:val="00B6058F"/>
    <w:rsid w:val="00B6122D"/>
    <w:rsid w:val="00B61BBE"/>
    <w:rsid w:val="00B62F2A"/>
    <w:rsid w:val="00B64F3E"/>
    <w:rsid w:val="00B67BA4"/>
    <w:rsid w:val="00B70E11"/>
    <w:rsid w:val="00B71438"/>
    <w:rsid w:val="00B7192C"/>
    <w:rsid w:val="00B72A91"/>
    <w:rsid w:val="00B72F70"/>
    <w:rsid w:val="00B73232"/>
    <w:rsid w:val="00B750AD"/>
    <w:rsid w:val="00B75AB7"/>
    <w:rsid w:val="00B80788"/>
    <w:rsid w:val="00B820C1"/>
    <w:rsid w:val="00B83C62"/>
    <w:rsid w:val="00B83F8A"/>
    <w:rsid w:val="00B84E3B"/>
    <w:rsid w:val="00B85E1B"/>
    <w:rsid w:val="00B86319"/>
    <w:rsid w:val="00B8700A"/>
    <w:rsid w:val="00B877A9"/>
    <w:rsid w:val="00B87E74"/>
    <w:rsid w:val="00B90485"/>
    <w:rsid w:val="00B9449C"/>
    <w:rsid w:val="00B959C5"/>
    <w:rsid w:val="00BA0E72"/>
    <w:rsid w:val="00BA205B"/>
    <w:rsid w:val="00BA30DE"/>
    <w:rsid w:val="00BA343E"/>
    <w:rsid w:val="00BA46EF"/>
    <w:rsid w:val="00BA4759"/>
    <w:rsid w:val="00BA6E8E"/>
    <w:rsid w:val="00BA7732"/>
    <w:rsid w:val="00BA797B"/>
    <w:rsid w:val="00BB0068"/>
    <w:rsid w:val="00BB0C6B"/>
    <w:rsid w:val="00BB161E"/>
    <w:rsid w:val="00BB192F"/>
    <w:rsid w:val="00BB2058"/>
    <w:rsid w:val="00BB2D36"/>
    <w:rsid w:val="00BB31E3"/>
    <w:rsid w:val="00BB3EB1"/>
    <w:rsid w:val="00BB4383"/>
    <w:rsid w:val="00BB4870"/>
    <w:rsid w:val="00BB4CB5"/>
    <w:rsid w:val="00BB5194"/>
    <w:rsid w:val="00BC0146"/>
    <w:rsid w:val="00BC0F52"/>
    <w:rsid w:val="00BC13C7"/>
    <w:rsid w:val="00BC1AC6"/>
    <w:rsid w:val="00BC2C8D"/>
    <w:rsid w:val="00BC3A6A"/>
    <w:rsid w:val="00BC5746"/>
    <w:rsid w:val="00BC631C"/>
    <w:rsid w:val="00BD2FB6"/>
    <w:rsid w:val="00BD418D"/>
    <w:rsid w:val="00BD52F2"/>
    <w:rsid w:val="00BD613D"/>
    <w:rsid w:val="00BD6393"/>
    <w:rsid w:val="00BE0935"/>
    <w:rsid w:val="00BE1D32"/>
    <w:rsid w:val="00BE2291"/>
    <w:rsid w:val="00BE2334"/>
    <w:rsid w:val="00BE2EA3"/>
    <w:rsid w:val="00BE39AF"/>
    <w:rsid w:val="00BE5AD8"/>
    <w:rsid w:val="00BE6CAA"/>
    <w:rsid w:val="00BF18BC"/>
    <w:rsid w:val="00BF2EAA"/>
    <w:rsid w:val="00BF3B4D"/>
    <w:rsid w:val="00BF4DE1"/>
    <w:rsid w:val="00BF6165"/>
    <w:rsid w:val="00BF7D42"/>
    <w:rsid w:val="00C0238F"/>
    <w:rsid w:val="00C03441"/>
    <w:rsid w:val="00C03E96"/>
    <w:rsid w:val="00C03EED"/>
    <w:rsid w:val="00C04363"/>
    <w:rsid w:val="00C044E0"/>
    <w:rsid w:val="00C046F5"/>
    <w:rsid w:val="00C04E8F"/>
    <w:rsid w:val="00C06F96"/>
    <w:rsid w:val="00C075C1"/>
    <w:rsid w:val="00C07BDE"/>
    <w:rsid w:val="00C10A60"/>
    <w:rsid w:val="00C10D45"/>
    <w:rsid w:val="00C1109E"/>
    <w:rsid w:val="00C12642"/>
    <w:rsid w:val="00C13086"/>
    <w:rsid w:val="00C16474"/>
    <w:rsid w:val="00C1726F"/>
    <w:rsid w:val="00C200BA"/>
    <w:rsid w:val="00C20D0C"/>
    <w:rsid w:val="00C20DCC"/>
    <w:rsid w:val="00C2460C"/>
    <w:rsid w:val="00C248A5"/>
    <w:rsid w:val="00C248E4"/>
    <w:rsid w:val="00C26829"/>
    <w:rsid w:val="00C300C2"/>
    <w:rsid w:val="00C30889"/>
    <w:rsid w:val="00C31DFB"/>
    <w:rsid w:val="00C3216E"/>
    <w:rsid w:val="00C330A2"/>
    <w:rsid w:val="00C3315B"/>
    <w:rsid w:val="00C34427"/>
    <w:rsid w:val="00C34798"/>
    <w:rsid w:val="00C353BB"/>
    <w:rsid w:val="00C36287"/>
    <w:rsid w:val="00C3660A"/>
    <w:rsid w:val="00C4077E"/>
    <w:rsid w:val="00C40D9E"/>
    <w:rsid w:val="00C4509C"/>
    <w:rsid w:val="00C451CA"/>
    <w:rsid w:val="00C45C1A"/>
    <w:rsid w:val="00C46233"/>
    <w:rsid w:val="00C4671F"/>
    <w:rsid w:val="00C473B5"/>
    <w:rsid w:val="00C47447"/>
    <w:rsid w:val="00C47947"/>
    <w:rsid w:val="00C50CED"/>
    <w:rsid w:val="00C50E48"/>
    <w:rsid w:val="00C52896"/>
    <w:rsid w:val="00C54C12"/>
    <w:rsid w:val="00C566EF"/>
    <w:rsid w:val="00C57072"/>
    <w:rsid w:val="00C571CA"/>
    <w:rsid w:val="00C5721C"/>
    <w:rsid w:val="00C57A44"/>
    <w:rsid w:val="00C6003F"/>
    <w:rsid w:val="00C60198"/>
    <w:rsid w:val="00C602DD"/>
    <w:rsid w:val="00C6059B"/>
    <w:rsid w:val="00C612C1"/>
    <w:rsid w:val="00C61813"/>
    <w:rsid w:val="00C61921"/>
    <w:rsid w:val="00C61964"/>
    <w:rsid w:val="00C61B3B"/>
    <w:rsid w:val="00C63A23"/>
    <w:rsid w:val="00C63BA3"/>
    <w:rsid w:val="00C64525"/>
    <w:rsid w:val="00C64FFF"/>
    <w:rsid w:val="00C655B6"/>
    <w:rsid w:val="00C65D2E"/>
    <w:rsid w:val="00C66114"/>
    <w:rsid w:val="00C67B65"/>
    <w:rsid w:val="00C72CED"/>
    <w:rsid w:val="00C74BB7"/>
    <w:rsid w:val="00C767FA"/>
    <w:rsid w:val="00C76AA1"/>
    <w:rsid w:val="00C77BF7"/>
    <w:rsid w:val="00C826F0"/>
    <w:rsid w:val="00C8271E"/>
    <w:rsid w:val="00C82E2F"/>
    <w:rsid w:val="00C83F6D"/>
    <w:rsid w:val="00C85A57"/>
    <w:rsid w:val="00C863D0"/>
    <w:rsid w:val="00C86421"/>
    <w:rsid w:val="00C86479"/>
    <w:rsid w:val="00C8707F"/>
    <w:rsid w:val="00C87349"/>
    <w:rsid w:val="00C87934"/>
    <w:rsid w:val="00C902E9"/>
    <w:rsid w:val="00C905D1"/>
    <w:rsid w:val="00C91338"/>
    <w:rsid w:val="00C91563"/>
    <w:rsid w:val="00C91AFC"/>
    <w:rsid w:val="00C92A69"/>
    <w:rsid w:val="00C92C0B"/>
    <w:rsid w:val="00C933A2"/>
    <w:rsid w:val="00C933D7"/>
    <w:rsid w:val="00C97F02"/>
    <w:rsid w:val="00CA007A"/>
    <w:rsid w:val="00CA19FF"/>
    <w:rsid w:val="00CA1AD4"/>
    <w:rsid w:val="00CA29E2"/>
    <w:rsid w:val="00CA37B2"/>
    <w:rsid w:val="00CA3D2B"/>
    <w:rsid w:val="00CA3DE8"/>
    <w:rsid w:val="00CA47DA"/>
    <w:rsid w:val="00CA6069"/>
    <w:rsid w:val="00CA63B8"/>
    <w:rsid w:val="00CA6551"/>
    <w:rsid w:val="00CA6B06"/>
    <w:rsid w:val="00CA6FAC"/>
    <w:rsid w:val="00CB1119"/>
    <w:rsid w:val="00CB1847"/>
    <w:rsid w:val="00CB3488"/>
    <w:rsid w:val="00CB4E6C"/>
    <w:rsid w:val="00CB5260"/>
    <w:rsid w:val="00CB53CE"/>
    <w:rsid w:val="00CB56B4"/>
    <w:rsid w:val="00CB6C0A"/>
    <w:rsid w:val="00CB7BCB"/>
    <w:rsid w:val="00CB7D56"/>
    <w:rsid w:val="00CC1737"/>
    <w:rsid w:val="00CC3DA8"/>
    <w:rsid w:val="00CC4C6C"/>
    <w:rsid w:val="00CC5421"/>
    <w:rsid w:val="00CC54E4"/>
    <w:rsid w:val="00CC600C"/>
    <w:rsid w:val="00CC6D3E"/>
    <w:rsid w:val="00CC7008"/>
    <w:rsid w:val="00CD32CF"/>
    <w:rsid w:val="00CD387C"/>
    <w:rsid w:val="00CD3B67"/>
    <w:rsid w:val="00CD5EBE"/>
    <w:rsid w:val="00CD60C1"/>
    <w:rsid w:val="00CD73A8"/>
    <w:rsid w:val="00CD7B14"/>
    <w:rsid w:val="00CE087F"/>
    <w:rsid w:val="00CE0DE5"/>
    <w:rsid w:val="00CE1CD4"/>
    <w:rsid w:val="00CE429A"/>
    <w:rsid w:val="00CE4350"/>
    <w:rsid w:val="00CE5401"/>
    <w:rsid w:val="00CE6056"/>
    <w:rsid w:val="00CE6314"/>
    <w:rsid w:val="00CE671C"/>
    <w:rsid w:val="00CE6811"/>
    <w:rsid w:val="00CE6CA5"/>
    <w:rsid w:val="00CF001C"/>
    <w:rsid w:val="00CF0D85"/>
    <w:rsid w:val="00CF1790"/>
    <w:rsid w:val="00CF2579"/>
    <w:rsid w:val="00CF39CA"/>
    <w:rsid w:val="00CF4059"/>
    <w:rsid w:val="00CF424C"/>
    <w:rsid w:val="00CF63A2"/>
    <w:rsid w:val="00CF6657"/>
    <w:rsid w:val="00D00E7D"/>
    <w:rsid w:val="00D01597"/>
    <w:rsid w:val="00D01C95"/>
    <w:rsid w:val="00D04E98"/>
    <w:rsid w:val="00D07B35"/>
    <w:rsid w:val="00D07CB3"/>
    <w:rsid w:val="00D11E12"/>
    <w:rsid w:val="00D125F3"/>
    <w:rsid w:val="00D16B4C"/>
    <w:rsid w:val="00D20DC4"/>
    <w:rsid w:val="00D2254E"/>
    <w:rsid w:val="00D23355"/>
    <w:rsid w:val="00D23474"/>
    <w:rsid w:val="00D248CD"/>
    <w:rsid w:val="00D2526C"/>
    <w:rsid w:val="00D26B17"/>
    <w:rsid w:val="00D26B38"/>
    <w:rsid w:val="00D26BBA"/>
    <w:rsid w:val="00D273BB"/>
    <w:rsid w:val="00D3096D"/>
    <w:rsid w:val="00D31940"/>
    <w:rsid w:val="00D3212F"/>
    <w:rsid w:val="00D32FF8"/>
    <w:rsid w:val="00D33806"/>
    <w:rsid w:val="00D33E2F"/>
    <w:rsid w:val="00D3511B"/>
    <w:rsid w:val="00D37713"/>
    <w:rsid w:val="00D379F1"/>
    <w:rsid w:val="00D414CB"/>
    <w:rsid w:val="00D420A3"/>
    <w:rsid w:val="00D4440E"/>
    <w:rsid w:val="00D44F99"/>
    <w:rsid w:val="00D45C01"/>
    <w:rsid w:val="00D478E3"/>
    <w:rsid w:val="00D50A3B"/>
    <w:rsid w:val="00D531AC"/>
    <w:rsid w:val="00D5342D"/>
    <w:rsid w:val="00D538C7"/>
    <w:rsid w:val="00D53C0B"/>
    <w:rsid w:val="00D54E31"/>
    <w:rsid w:val="00D5568E"/>
    <w:rsid w:val="00D56EAD"/>
    <w:rsid w:val="00D5747D"/>
    <w:rsid w:val="00D57946"/>
    <w:rsid w:val="00D57A82"/>
    <w:rsid w:val="00D60445"/>
    <w:rsid w:val="00D61D94"/>
    <w:rsid w:val="00D62668"/>
    <w:rsid w:val="00D63755"/>
    <w:rsid w:val="00D6476B"/>
    <w:rsid w:val="00D64DDE"/>
    <w:rsid w:val="00D652C1"/>
    <w:rsid w:val="00D668DA"/>
    <w:rsid w:val="00D66D06"/>
    <w:rsid w:val="00D7072D"/>
    <w:rsid w:val="00D71001"/>
    <w:rsid w:val="00D72144"/>
    <w:rsid w:val="00D725BE"/>
    <w:rsid w:val="00D729E1"/>
    <w:rsid w:val="00D72F61"/>
    <w:rsid w:val="00D8045A"/>
    <w:rsid w:val="00D8066D"/>
    <w:rsid w:val="00D81A2D"/>
    <w:rsid w:val="00D82127"/>
    <w:rsid w:val="00D8293F"/>
    <w:rsid w:val="00D82FCF"/>
    <w:rsid w:val="00D83176"/>
    <w:rsid w:val="00D83325"/>
    <w:rsid w:val="00D837EF"/>
    <w:rsid w:val="00D845D1"/>
    <w:rsid w:val="00D8589E"/>
    <w:rsid w:val="00D85A9E"/>
    <w:rsid w:val="00D862D7"/>
    <w:rsid w:val="00D910AE"/>
    <w:rsid w:val="00D91482"/>
    <w:rsid w:val="00D94F80"/>
    <w:rsid w:val="00D95406"/>
    <w:rsid w:val="00D97224"/>
    <w:rsid w:val="00DA0FFE"/>
    <w:rsid w:val="00DA144E"/>
    <w:rsid w:val="00DA1521"/>
    <w:rsid w:val="00DA27CC"/>
    <w:rsid w:val="00DA4E82"/>
    <w:rsid w:val="00DA57B4"/>
    <w:rsid w:val="00DA6564"/>
    <w:rsid w:val="00DA73AA"/>
    <w:rsid w:val="00DB005D"/>
    <w:rsid w:val="00DB010B"/>
    <w:rsid w:val="00DB03AB"/>
    <w:rsid w:val="00DB2654"/>
    <w:rsid w:val="00DB3285"/>
    <w:rsid w:val="00DB3FE8"/>
    <w:rsid w:val="00DB46A1"/>
    <w:rsid w:val="00DB4A2C"/>
    <w:rsid w:val="00DB528C"/>
    <w:rsid w:val="00DB6526"/>
    <w:rsid w:val="00DC2D27"/>
    <w:rsid w:val="00DC2FBD"/>
    <w:rsid w:val="00DC4FDD"/>
    <w:rsid w:val="00DC5230"/>
    <w:rsid w:val="00DC7C5C"/>
    <w:rsid w:val="00DD1947"/>
    <w:rsid w:val="00DD3173"/>
    <w:rsid w:val="00DD3CBC"/>
    <w:rsid w:val="00DD6D73"/>
    <w:rsid w:val="00DD7E67"/>
    <w:rsid w:val="00DD7EF6"/>
    <w:rsid w:val="00DE00F8"/>
    <w:rsid w:val="00DE1F88"/>
    <w:rsid w:val="00DE26A9"/>
    <w:rsid w:val="00DE6AA0"/>
    <w:rsid w:val="00DF00A3"/>
    <w:rsid w:val="00DF15A4"/>
    <w:rsid w:val="00DF3DEA"/>
    <w:rsid w:val="00DF44BC"/>
    <w:rsid w:val="00DF4650"/>
    <w:rsid w:val="00DF4EF8"/>
    <w:rsid w:val="00DF6D91"/>
    <w:rsid w:val="00DF7DE9"/>
    <w:rsid w:val="00E00AA6"/>
    <w:rsid w:val="00E01231"/>
    <w:rsid w:val="00E01400"/>
    <w:rsid w:val="00E01C1D"/>
    <w:rsid w:val="00E03F21"/>
    <w:rsid w:val="00E04152"/>
    <w:rsid w:val="00E067C3"/>
    <w:rsid w:val="00E07033"/>
    <w:rsid w:val="00E0714F"/>
    <w:rsid w:val="00E10052"/>
    <w:rsid w:val="00E126F4"/>
    <w:rsid w:val="00E14130"/>
    <w:rsid w:val="00E15A72"/>
    <w:rsid w:val="00E16439"/>
    <w:rsid w:val="00E16831"/>
    <w:rsid w:val="00E16A1D"/>
    <w:rsid w:val="00E17309"/>
    <w:rsid w:val="00E17927"/>
    <w:rsid w:val="00E217A5"/>
    <w:rsid w:val="00E2216B"/>
    <w:rsid w:val="00E225BA"/>
    <w:rsid w:val="00E22DCA"/>
    <w:rsid w:val="00E23EDA"/>
    <w:rsid w:val="00E248E2"/>
    <w:rsid w:val="00E3025A"/>
    <w:rsid w:val="00E33A6D"/>
    <w:rsid w:val="00E34FF8"/>
    <w:rsid w:val="00E35892"/>
    <w:rsid w:val="00E36AB5"/>
    <w:rsid w:val="00E37B2C"/>
    <w:rsid w:val="00E37C79"/>
    <w:rsid w:val="00E40018"/>
    <w:rsid w:val="00E449B2"/>
    <w:rsid w:val="00E45E1D"/>
    <w:rsid w:val="00E51175"/>
    <w:rsid w:val="00E521CF"/>
    <w:rsid w:val="00E52A10"/>
    <w:rsid w:val="00E5456D"/>
    <w:rsid w:val="00E5579D"/>
    <w:rsid w:val="00E56E04"/>
    <w:rsid w:val="00E57B6D"/>
    <w:rsid w:val="00E57CDD"/>
    <w:rsid w:val="00E61174"/>
    <w:rsid w:val="00E62224"/>
    <w:rsid w:val="00E6225D"/>
    <w:rsid w:val="00E627C7"/>
    <w:rsid w:val="00E63269"/>
    <w:rsid w:val="00E633F9"/>
    <w:rsid w:val="00E644CE"/>
    <w:rsid w:val="00E64CB6"/>
    <w:rsid w:val="00E64E13"/>
    <w:rsid w:val="00E65FC5"/>
    <w:rsid w:val="00E6623D"/>
    <w:rsid w:val="00E6796B"/>
    <w:rsid w:val="00E71CF0"/>
    <w:rsid w:val="00E72340"/>
    <w:rsid w:val="00E72392"/>
    <w:rsid w:val="00E72F78"/>
    <w:rsid w:val="00E73FB6"/>
    <w:rsid w:val="00E75744"/>
    <w:rsid w:val="00E767F3"/>
    <w:rsid w:val="00E76B80"/>
    <w:rsid w:val="00E76CC6"/>
    <w:rsid w:val="00E76D30"/>
    <w:rsid w:val="00E773B8"/>
    <w:rsid w:val="00E811F4"/>
    <w:rsid w:val="00E82892"/>
    <w:rsid w:val="00E83342"/>
    <w:rsid w:val="00E84684"/>
    <w:rsid w:val="00E847CB"/>
    <w:rsid w:val="00E86D44"/>
    <w:rsid w:val="00E86E60"/>
    <w:rsid w:val="00E873BB"/>
    <w:rsid w:val="00E87606"/>
    <w:rsid w:val="00E90BD2"/>
    <w:rsid w:val="00E90CC7"/>
    <w:rsid w:val="00E92637"/>
    <w:rsid w:val="00E92D0A"/>
    <w:rsid w:val="00E939EF"/>
    <w:rsid w:val="00E93DB6"/>
    <w:rsid w:val="00E93E7A"/>
    <w:rsid w:val="00E944C3"/>
    <w:rsid w:val="00E94ECA"/>
    <w:rsid w:val="00E967DE"/>
    <w:rsid w:val="00E96B67"/>
    <w:rsid w:val="00E97138"/>
    <w:rsid w:val="00E97490"/>
    <w:rsid w:val="00EA04D6"/>
    <w:rsid w:val="00EA11D1"/>
    <w:rsid w:val="00EA215C"/>
    <w:rsid w:val="00EA21CB"/>
    <w:rsid w:val="00EA3D52"/>
    <w:rsid w:val="00EA675B"/>
    <w:rsid w:val="00EB0514"/>
    <w:rsid w:val="00EB077E"/>
    <w:rsid w:val="00EB2D9B"/>
    <w:rsid w:val="00EB41C6"/>
    <w:rsid w:val="00EB4555"/>
    <w:rsid w:val="00EB4A67"/>
    <w:rsid w:val="00EB5AA6"/>
    <w:rsid w:val="00EC044C"/>
    <w:rsid w:val="00EC1CCD"/>
    <w:rsid w:val="00EC1DCA"/>
    <w:rsid w:val="00EC2591"/>
    <w:rsid w:val="00EC2E69"/>
    <w:rsid w:val="00EC3E6F"/>
    <w:rsid w:val="00EC4FE6"/>
    <w:rsid w:val="00EC732A"/>
    <w:rsid w:val="00EC7847"/>
    <w:rsid w:val="00EC7FBA"/>
    <w:rsid w:val="00ED0148"/>
    <w:rsid w:val="00ED302F"/>
    <w:rsid w:val="00ED78CD"/>
    <w:rsid w:val="00EE0EC2"/>
    <w:rsid w:val="00EE1441"/>
    <w:rsid w:val="00EE2BFF"/>
    <w:rsid w:val="00EE35A1"/>
    <w:rsid w:val="00EE554B"/>
    <w:rsid w:val="00EE5A1D"/>
    <w:rsid w:val="00EE6223"/>
    <w:rsid w:val="00EE68AD"/>
    <w:rsid w:val="00EF2ABA"/>
    <w:rsid w:val="00EF403C"/>
    <w:rsid w:val="00EF49BE"/>
    <w:rsid w:val="00EF6B96"/>
    <w:rsid w:val="00F01350"/>
    <w:rsid w:val="00F02827"/>
    <w:rsid w:val="00F03C96"/>
    <w:rsid w:val="00F04A9C"/>
    <w:rsid w:val="00F05C22"/>
    <w:rsid w:val="00F1204B"/>
    <w:rsid w:val="00F124B3"/>
    <w:rsid w:val="00F1406D"/>
    <w:rsid w:val="00F141EB"/>
    <w:rsid w:val="00F15096"/>
    <w:rsid w:val="00F1584B"/>
    <w:rsid w:val="00F15C91"/>
    <w:rsid w:val="00F170C5"/>
    <w:rsid w:val="00F178C4"/>
    <w:rsid w:val="00F2037D"/>
    <w:rsid w:val="00F217FC"/>
    <w:rsid w:val="00F21BD4"/>
    <w:rsid w:val="00F21DAA"/>
    <w:rsid w:val="00F22036"/>
    <w:rsid w:val="00F226BD"/>
    <w:rsid w:val="00F244D1"/>
    <w:rsid w:val="00F24AEA"/>
    <w:rsid w:val="00F27175"/>
    <w:rsid w:val="00F30222"/>
    <w:rsid w:val="00F31247"/>
    <w:rsid w:val="00F324CD"/>
    <w:rsid w:val="00F33D85"/>
    <w:rsid w:val="00F33E95"/>
    <w:rsid w:val="00F352EE"/>
    <w:rsid w:val="00F3642C"/>
    <w:rsid w:val="00F3668A"/>
    <w:rsid w:val="00F37061"/>
    <w:rsid w:val="00F41927"/>
    <w:rsid w:val="00F41AC7"/>
    <w:rsid w:val="00F41F12"/>
    <w:rsid w:val="00F429BF"/>
    <w:rsid w:val="00F42F56"/>
    <w:rsid w:val="00F44248"/>
    <w:rsid w:val="00F459AD"/>
    <w:rsid w:val="00F45D53"/>
    <w:rsid w:val="00F46820"/>
    <w:rsid w:val="00F47BAD"/>
    <w:rsid w:val="00F50B2F"/>
    <w:rsid w:val="00F50F93"/>
    <w:rsid w:val="00F51D66"/>
    <w:rsid w:val="00F520AB"/>
    <w:rsid w:val="00F52349"/>
    <w:rsid w:val="00F52B89"/>
    <w:rsid w:val="00F530BB"/>
    <w:rsid w:val="00F53C26"/>
    <w:rsid w:val="00F53E88"/>
    <w:rsid w:val="00F54A87"/>
    <w:rsid w:val="00F560D2"/>
    <w:rsid w:val="00F5685C"/>
    <w:rsid w:val="00F602D2"/>
    <w:rsid w:val="00F60E10"/>
    <w:rsid w:val="00F612C5"/>
    <w:rsid w:val="00F6220B"/>
    <w:rsid w:val="00F622A4"/>
    <w:rsid w:val="00F651DE"/>
    <w:rsid w:val="00F65DA2"/>
    <w:rsid w:val="00F65E0A"/>
    <w:rsid w:val="00F664A4"/>
    <w:rsid w:val="00F67F66"/>
    <w:rsid w:val="00F708F2"/>
    <w:rsid w:val="00F71635"/>
    <w:rsid w:val="00F7215D"/>
    <w:rsid w:val="00F73474"/>
    <w:rsid w:val="00F73824"/>
    <w:rsid w:val="00F74258"/>
    <w:rsid w:val="00F74426"/>
    <w:rsid w:val="00F746B6"/>
    <w:rsid w:val="00F75D83"/>
    <w:rsid w:val="00F77925"/>
    <w:rsid w:val="00F806B6"/>
    <w:rsid w:val="00F81CCE"/>
    <w:rsid w:val="00F82DA2"/>
    <w:rsid w:val="00F920E1"/>
    <w:rsid w:val="00F922CC"/>
    <w:rsid w:val="00F926D3"/>
    <w:rsid w:val="00F929F8"/>
    <w:rsid w:val="00F9330E"/>
    <w:rsid w:val="00F96739"/>
    <w:rsid w:val="00F972E0"/>
    <w:rsid w:val="00F97A6A"/>
    <w:rsid w:val="00FA0342"/>
    <w:rsid w:val="00FA10EC"/>
    <w:rsid w:val="00FA2E3F"/>
    <w:rsid w:val="00FA2F35"/>
    <w:rsid w:val="00FA3A40"/>
    <w:rsid w:val="00FA3FA3"/>
    <w:rsid w:val="00FA52C9"/>
    <w:rsid w:val="00FA591A"/>
    <w:rsid w:val="00FA5EE9"/>
    <w:rsid w:val="00FA6BF7"/>
    <w:rsid w:val="00FA7750"/>
    <w:rsid w:val="00FA78AA"/>
    <w:rsid w:val="00FA7AA0"/>
    <w:rsid w:val="00FB031E"/>
    <w:rsid w:val="00FB03C8"/>
    <w:rsid w:val="00FB19A7"/>
    <w:rsid w:val="00FB2B33"/>
    <w:rsid w:val="00FB3EF3"/>
    <w:rsid w:val="00FB4404"/>
    <w:rsid w:val="00FC073E"/>
    <w:rsid w:val="00FC1607"/>
    <w:rsid w:val="00FC160C"/>
    <w:rsid w:val="00FC2FEA"/>
    <w:rsid w:val="00FC4EFF"/>
    <w:rsid w:val="00FC5281"/>
    <w:rsid w:val="00FC53E7"/>
    <w:rsid w:val="00FC68FE"/>
    <w:rsid w:val="00FC6A54"/>
    <w:rsid w:val="00FC7B61"/>
    <w:rsid w:val="00FC7F26"/>
    <w:rsid w:val="00FD0160"/>
    <w:rsid w:val="00FD43FF"/>
    <w:rsid w:val="00FD525C"/>
    <w:rsid w:val="00FD5A7B"/>
    <w:rsid w:val="00FD7337"/>
    <w:rsid w:val="00FE1EB4"/>
    <w:rsid w:val="00FE2E73"/>
    <w:rsid w:val="00FE36C8"/>
    <w:rsid w:val="00FE5861"/>
    <w:rsid w:val="00FE7991"/>
    <w:rsid w:val="00FF054E"/>
    <w:rsid w:val="00FF0785"/>
    <w:rsid w:val="00FF274D"/>
    <w:rsid w:val="00FF4E44"/>
    <w:rsid w:val="00FF5146"/>
    <w:rsid w:val="00FF7EEE"/>
    <w:rsid w:val="016499A6"/>
    <w:rsid w:val="0240FABE"/>
    <w:rsid w:val="02A8C023"/>
    <w:rsid w:val="0361FCD7"/>
    <w:rsid w:val="056D2963"/>
    <w:rsid w:val="065529B6"/>
    <w:rsid w:val="0674027C"/>
    <w:rsid w:val="07F0FA17"/>
    <w:rsid w:val="097123FD"/>
    <w:rsid w:val="09862B10"/>
    <w:rsid w:val="0AAB711A"/>
    <w:rsid w:val="0BAFF30A"/>
    <w:rsid w:val="0DE379B3"/>
    <w:rsid w:val="0E75DF32"/>
    <w:rsid w:val="0EA60140"/>
    <w:rsid w:val="111B1A75"/>
    <w:rsid w:val="1292E350"/>
    <w:rsid w:val="1452BB37"/>
    <w:rsid w:val="1792AB33"/>
    <w:rsid w:val="17F8DB42"/>
    <w:rsid w:val="1887D39E"/>
    <w:rsid w:val="18DC7C65"/>
    <w:rsid w:val="1A117E79"/>
    <w:rsid w:val="1D0B0CA4"/>
    <w:rsid w:val="1D522946"/>
    <w:rsid w:val="200B6DE6"/>
    <w:rsid w:val="2051D795"/>
    <w:rsid w:val="210BA322"/>
    <w:rsid w:val="21FD8D69"/>
    <w:rsid w:val="22957F0A"/>
    <w:rsid w:val="22A77383"/>
    <w:rsid w:val="25437997"/>
    <w:rsid w:val="2608C9DE"/>
    <w:rsid w:val="2B779C94"/>
    <w:rsid w:val="2B8D86D6"/>
    <w:rsid w:val="2BF73DF4"/>
    <w:rsid w:val="2D2A83F6"/>
    <w:rsid w:val="2E4C0321"/>
    <w:rsid w:val="2EAD7391"/>
    <w:rsid w:val="2EEA5BDD"/>
    <w:rsid w:val="2F49BB15"/>
    <w:rsid w:val="2FE7D382"/>
    <w:rsid w:val="31059F9A"/>
    <w:rsid w:val="31C76BE2"/>
    <w:rsid w:val="32A6AC0D"/>
    <w:rsid w:val="32E7E392"/>
    <w:rsid w:val="35340244"/>
    <w:rsid w:val="35E6D0AB"/>
    <w:rsid w:val="361E3982"/>
    <w:rsid w:val="36F56DC2"/>
    <w:rsid w:val="37BA09E3"/>
    <w:rsid w:val="38AE4733"/>
    <w:rsid w:val="391B9DFA"/>
    <w:rsid w:val="39553EF3"/>
    <w:rsid w:val="3A047472"/>
    <w:rsid w:val="3A98CE98"/>
    <w:rsid w:val="40C92A3C"/>
    <w:rsid w:val="412E976B"/>
    <w:rsid w:val="41A1B533"/>
    <w:rsid w:val="437BD6E1"/>
    <w:rsid w:val="43B7D6CA"/>
    <w:rsid w:val="43E4CD08"/>
    <w:rsid w:val="44AE8B60"/>
    <w:rsid w:val="4810F6B7"/>
    <w:rsid w:val="482B1041"/>
    <w:rsid w:val="48A86EEF"/>
    <w:rsid w:val="4960C992"/>
    <w:rsid w:val="4A0CC332"/>
    <w:rsid w:val="4B1DCCE4"/>
    <w:rsid w:val="4B6F8DF5"/>
    <w:rsid w:val="4E475CB7"/>
    <w:rsid w:val="4FD0FA00"/>
    <w:rsid w:val="5075ED75"/>
    <w:rsid w:val="517EFD79"/>
    <w:rsid w:val="557F6E8E"/>
    <w:rsid w:val="56686D11"/>
    <w:rsid w:val="5E0E3596"/>
    <w:rsid w:val="5E737EF6"/>
    <w:rsid w:val="5EDD37B9"/>
    <w:rsid w:val="601FF2BD"/>
    <w:rsid w:val="61AB1FB8"/>
    <w:rsid w:val="61C13CDD"/>
    <w:rsid w:val="626FBBD9"/>
    <w:rsid w:val="62808B0A"/>
    <w:rsid w:val="63F86A38"/>
    <w:rsid w:val="64D92108"/>
    <w:rsid w:val="6536C0A7"/>
    <w:rsid w:val="6629CDB1"/>
    <w:rsid w:val="6851513A"/>
    <w:rsid w:val="68DEFD5D"/>
    <w:rsid w:val="697901BA"/>
    <w:rsid w:val="6CAF0EE5"/>
    <w:rsid w:val="6DCA7B10"/>
    <w:rsid w:val="6DDC67FC"/>
    <w:rsid w:val="6FE6AFA7"/>
    <w:rsid w:val="70524D55"/>
    <w:rsid w:val="72E07EE8"/>
    <w:rsid w:val="7334BD04"/>
    <w:rsid w:val="742EE82E"/>
    <w:rsid w:val="7521984E"/>
    <w:rsid w:val="7599F188"/>
    <w:rsid w:val="7652F236"/>
    <w:rsid w:val="77D7CDEB"/>
    <w:rsid w:val="77FB42A9"/>
    <w:rsid w:val="786184ED"/>
    <w:rsid w:val="7DA2FE33"/>
    <w:rsid w:val="7E3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EDB5"/>
  <w15:chartTrackingRefBased/>
  <w15:docId w15:val="{4809FD51-87DB-4B4F-BEC3-6DADB647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2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82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0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4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B3E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F2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jx-char">
    <w:name w:val="mjx-char"/>
    <w:basedOn w:val="DefaultParagraphFont"/>
    <w:rsid w:val="00071B9C"/>
  </w:style>
  <w:style w:type="character" w:customStyle="1" w:styleId="markedcontent">
    <w:name w:val="markedcontent"/>
    <w:basedOn w:val="DefaultParagraphFont"/>
    <w:rsid w:val="00535EC9"/>
  </w:style>
  <w:style w:type="character" w:customStyle="1" w:styleId="dcg-mq-digit">
    <w:name w:val="dcg-mq-digit"/>
    <w:basedOn w:val="DefaultParagraphFont"/>
    <w:rsid w:val="0054149B"/>
  </w:style>
  <w:style w:type="table" w:styleId="TableGrid">
    <w:name w:val="Table Grid"/>
    <w:basedOn w:val="TableNormal"/>
    <w:uiPriority w:val="39"/>
    <w:rsid w:val="00680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5D7"/>
  </w:style>
  <w:style w:type="paragraph" w:styleId="Footer">
    <w:name w:val="footer"/>
    <w:basedOn w:val="Normal"/>
    <w:link w:val="FooterChar"/>
    <w:uiPriority w:val="99"/>
    <w:unhideWhenUsed/>
    <w:rsid w:val="00B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5D7"/>
  </w:style>
  <w:style w:type="character" w:customStyle="1" w:styleId="Heading3Char">
    <w:name w:val="Heading 3 Char"/>
    <w:basedOn w:val="DefaultParagraphFont"/>
    <w:link w:val="Heading3"/>
    <w:uiPriority w:val="9"/>
    <w:semiHidden/>
    <w:rsid w:val="006842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04B3E3F06CB41A3877C0A358DA725" ma:contentTypeVersion="10" ma:contentTypeDescription="Create a new document." ma:contentTypeScope="" ma:versionID="23c49509261d2e6efe1e0413a7baa0e6">
  <xsd:schema xmlns:xsd="http://www.w3.org/2001/XMLSchema" xmlns:xs="http://www.w3.org/2001/XMLSchema" xmlns:p="http://schemas.microsoft.com/office/2006/metadata/properties" xmlns:ns3="d5370f19-91b5-4732-913a-df08cfe1b3a9" targetNamespace="http://schemas.microsoft.com/office/2006/metadata/properties" ma:root="true" ma:fieldsID="dee73f8c498418eb9698545b11af9c58" ns3:_="">
    <xsd:import namespace="d5370f19-91b5-4732-913a-df08cfe1b3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70f19-91b5-4732-913a-df08cfe1b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8F74B-9E29-47B3-972E-1DD57C98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46F22-A695-4C55-A27F-4BBA56226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CD2B29-FBA6-4344-87DF-CA2BF6CC5E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403BC8-EDA5-4345-982E-8A855F611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70f19-91b5-4732-913a-df08cfe1b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Madsen</dc:creator>
  <cp:keywords/>
  <dc:description/>
  <cp:lastModifiedBy>Dane Madsen</cp:lastModifiedBy>
  <cp:revision>2</cp:revision>
  <dcterms:created xsi:type="dcterms:W3CDTF">2022-10-25T05:17:00Z</dcterms:created>
  <dcterms:modified xsi:type="dcterms:W3CDTF">2022-10-25T05:17:00Z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0x01010056004B3E3F06CB41A3877C0A358DA725</vt:lpwstr>
  </property>
</Properties>
</file>