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6EB0" w14:textId="6499122A" w:rsidR="007C072E" w:rsidRDefault="00107380">
      <w:r>
        <w:t>Scrum master</w:t>
      </w:r>
    </w:p>
    <w:p w14:paraId="5DC0FA4E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SM01. Sprint Flow Health Monitor</w:t>
      </w:r>
    </w:p>
    <w:p w14:paraId="4F4F75A6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</w:t>
      </w:r>
      <w:proofErr w:type="spellStart"/>
      <w:r w:rsidRPr="00107380">
        <w:t>Analyse</w:t>
      </w:r>
      <w:proofErr w:type="spellEnd"/>
      <w:r w:rsidRPr="00107380">
        <w:t xml:space="preserve"> Jira workflow data and highlight where work is waiting.</w:t>
      </w:r>
    </w:p>
    <w:p w14:paraId="3661500D" w14:textId="77777777" w:rsidR="00107380" w:rsidRPr="00107380" w:rsidRDefault="00107380" w:rsidP="00107380">
      <w:r w:rsidRPr="00107380">
        <w:rPr>
          <w:b/>
          <w:bCs/>
        </w:rPr>
        <w:t>Checks:</w:t>
      </w:r>
    </w:p>
    <w:p w14:paraId="4E48C808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Items with excessive status age.</w:t>
      </w:r>
    </w:p>
    <w:p w14:paraId="592EB56B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Work waiting for review.</w:t>
      </w:r>
    </w:p>
    <w:p w14:paraId="6FF2B3E4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Work waiting for clarification or testing.</w:t>
      </w:r>
    </w:p>
    <w:p w14:paraId="4CEC32DB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Blockers without owners.</w:t>
      </w:r>
    </w:p>
    <w:p w14:paraId="1C67CD4F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Stories moving backward.</w:t>
      </w:r>
    </w:p>
    <w:p w14:paraId="553C09B1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Reopened items.</w:t>
      </w:r>
    </w:p>
    <w:p w14:paraId="7B4CBBC4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Work approaching sprint end without completion evidence.</w:t>
      </w:r>
    </w:p>
    <w:p w14:paraId="49CC40B1" w14:textId="77777777" w:rsidR="00107380" w:rsidRPr="00107380" w:rsidRDefault="00107380" w:rsidP="00107380">
      <w:pPr>
        <w:numPr>
          <w:ilvl w:val="0"/>
          <w:numId w:val="1"/>
        </w:numPr>
      </w:pPr>
      <w:r w:rsidRPr="00107380">
        <w:t>“Almost done” clusters.</w:t>
      </w:r>
    </w:p>
    <w:p w14:paraId="3BDAB51F" w14:textId="77777777" w:rsidR="00107380" w:rsidRPr="00107380" w:rsidRDefault="00107380" w:rsidP="00107380">
      <w:r w:rsidRPr="00107380">
        <w:rPr>
          <w:b/>
          <w:bCs/>
        </w:rPr>
        <w:t>Safe behavior:</w:t>
      </w:r>
      <w:r w:rsidRPr="00107380">
        <w:t xml:space="preserve"> Presents signals, not judgments about people or performance.</w:t>
      </w:r>
    </w:p>
    <w:p w14:paraId="37EA6200" w14:textId="77777777" w:rsidR="00107380" w:rsidRDefault="00107380"/>
    <w:p w14:paraId="6FD9DB9F" w14:textId="77777777" w:rsidR="00107380" w:rsidRDefault="00107380"/>
    <w:p w14:paraId="14697AE8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SM02. Progress Evidence Correlator</w:t>
      </w:r>
    </w:p>
    <w:p w14:paraId="2D9CC929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Compare reported progress with workflow and engineering evidence.</w:t>
      </w:r>
    </w:p>
    <w:p w14:paraId="72DDEA2E" w14:textId="77777777" w:rsidR="00107380" w:rsidRPr="00107380" w:rsidRDefault="00107380" w:rsidP="00107380">
      <w:r w:rsidRPr="00107380">
        <w:rPr>
          <w:b/>
          <w:bCs/>
        </w:rPr>
        <w:t>Possible evidence:</w:t>
      </w:r>
    </w:p>
    <w:p w14:paraId="466DE112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Jira status.</w:t>
      </w:r>
    </w:p>
    <w:p w14:paraId="00603AD9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 xml:space="preserve">labels and </w:t>
      </w:r>
      <w:proofErr w:type="gramStart"/>
      <w:r w:rsidRPr="00107380">
        <w:t>fix</w:t>
      </w:r>
      <w:proofErr w:type="gramEnd"/>
      <w:r w:rsidRPr="00107380">
        <w:t xml:space="preserve"> versions.</w:t>
      </w:r>
    </w:p>
    <w:p w14:paraId="06BE3901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linked pull requests.</w:t>
      </w:r>
    </w:p>
    <w:p w14:paraId="4A9D883F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review state.</w:t>
      </w:r>
    </w:p>
    <w:p w14:paraId="1880B98A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build status.</w:t>
      </w:r>
    </w:p>
    <w:p w14:paraId="1D5A9377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test state.</w:t>
      </w:r>
    </w:p>
    <w:p w14:paraId="36D7F5C7" w14:textId="77777777" w:rsidR="00107380" w:rsidRPr="00107380" w:rsidRDefault="00107380" w:rsidP="00107380">
      <w:pPr>
        <w:numPr>
          <w:ilvl w:val="0"/>
          <w:numId w:val="2"/>
        </w:numPr>
      </w:pPr>
      <w:r w:rsidRPr="00107380">
        <w:t>applicable documentation.</w:t>
      </w:r>
    </w:p>
    <w:p w14:paraId="15FC99F4" w14:textId="77777777" w:rsidR="00107380" w:rsidRPr="00107380" w:rsidRDefault="00107380" w:rsidP="00107380">
      <w:r w:rsidRPr="00107380">
        <w:rPr>
          <w:b/>
          <w:bCs/>
        </w:rPr>
        <w:lastRenderedPageBreak/>
        <w:t>Output:</w:t>
      </w:r>
      <w:r w:rsidRPr="00107380">
        <w:br/>
        <w:t>Consistent | Inconsistent | Insufficient evidence</w:t>
      </w:r>
    </w:p>
    <w:p w14:paraId="16AAE422" w14:textId="77777777" w:rsidR="00107380" w:rsidRPr="00107380" w:rsidRDefault="00107380" w:rsidP="00107380">
      <w:r w:rsidRPr="00107380">
        <w:t>This closely reflects the internal proposal to correlate Jira labels, code, completed items, and blockages to create an objective progress view</w:t>
      </w:r>
    </w:p>
    <w:p w14:paraId="7A8F8745" w14:textId="77777777" w:rsidR="00107380" w:rsidRDefault="00107380"/>
    <w:p w14:paraId="5316B0EB" w14:textId="77777777" w:rsidR="00107380" w:rsidRDefault="00107380"/>
    <w:p w14:paraId="0AE07E47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SM03. Blocker and Impediment Detector</w:t>
      </w:r>
    </w:p>
    <w:p w14:paraId="6159146D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Identify potential blockers from work-item patterns, dependencies, comments, and workflow age.</w:t>
      </w:r>
    </w:p>
    <w:p w14:paraId="31718C80" w14:textId="77777777" w:rsidR="00107380" w:rsidRPr="00107380" w:rsidRDefault="00107380" w:rsidP="00107380">
      <w:r w:rsidRPr="00107380">
        <w:rPr>
          <w:b/>
          <w:bCs/>
        </w:rPr>
        <w:t>Categories:</w:t>
      </w:r>
    </w:p>
    <w:p w14:paraId="6C27E60F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Missing decision.</w:t>
      </w:r>
    </w:p>
    <w:p w14:paraId="51B1CC4D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Missing information.</w:t>
      </w:r>
    </w:p>
    <w:p w14:paraId="2CF793BE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External dependency.</w:t>
      </w:r>
    </w:p>
    <w:p w14:paraId="30EBBDD6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Review bottleneck.</w:t>
      </w:r>
    </w:p>
    <w:p w14:paraId="5EDE7E1A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Environment or access issue.</w:t>
      </w:r>
    </w:p>
    <w:p w14:paraId="1898909A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Quality issue.</w:t>
      </w:r>
    </w:p>
    <w:p w14:paraId="2FF01FAA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Scope ambiguity.</w:t>
      </w:r>
    </w:p>
    <w:p w14:paraId="29FB8DAF" w14:textId="77777777" w:rsidR="00107380" w:rsidRPr="00107380" w:rsidRDefault="00107380" w:rsidP="00107380">
      <w:pPr>
        <w:numPr>
          <w:ilvl w:val="0"/>
          <w:numId w:val="3"/>
        </w:numPr>
      </w:pPr>
      <w:r w:rsidRPr="00107380">
        <w:t>Capacity constraint.</w:t>
      </w:r>
    </w:p>
    <w:p w14:paraId="32772CA5" w14:textId="77777777" w:rsidR="00107380" w:rsidRPr="00107380" w:rsidRDefault="00107380" w:rsidP="00107380">
      <w:r w:rsidRPr="00107380">
        <w:rPr>
          <w:b/>
          <w:bCs/>
        </w:rPr>
        <w:t>Safe rule:</w:t>
      </w:r>
      <w:r w:rsidRPr="00107380">
        <w:t xml:space="preserve"> Does not infer interpersonal problems, emotions, or individual capability.</w:t>
      </w:r>
    </w:p>
    <w:p w14:paraId="6C8BF25F" w14:textId="77777777" w:rsidR="00107380" w:rsidRDefault="00107380"/>
    <w:p w14:paraId="10941BEA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SM04. Dependency Radar</w:t>
      </w:r>
    </w:p>
    <w:p w14:paraId="1CFF8C71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Identify cross-team dependencies and readiness mismatches.</w:t>
      </w:r>
    </w:p>
    <w:p w14:paraId="12BB99E1" w14:textId="77777777" w:rsidR="00107380" w:rsidRPr="00107380" w:rsidRDefault="00107380" w:rsidP="00107380">
      <w:r w:rsidRPr="00107380">
        <w:rPr>
          <w:b/>
          <w:bCs/>
        </w:rPr>
        <w:t>Output:</w:t>
      </w:r>
    </w:p>
    <w:p w14:paraId="420B0383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Providing team.</w:t>
      </w:r>
    </w:p>
    <w:p w14:paraId="3B9289F6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Consuming team.</w:t>
      </w:r>
    </w:p>
    <w:p w14:paraId="7FC3863E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Needed artifact.</w:t>
      </w:r>
    </w:p>
    <w:p w14:paraId="0B01FD9A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Required-by point.</w:t>
      </w:r>
    </w:p>
    <w:p w14:paraId="666AA0D5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lastRenderedPageBreak/>
        <w:t>Current evidence.</w:t>
      </w:r>
    </w:p>
    <w:p w14:paraId="23A90BCF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Risk signal.</w:t>
      </w:r>
    </w:p>
    <w:p w14:paraId="2736C46A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Named owner, if explicitly present.</w:t>
      </w:r>
    </w:p>
    <w:p w14:paraId="7B19E388" w14:textId="77777777" w:rsidR="00107380" w:rsidRPr="00107380" w:rsidRDefault="00107380" w:rsidP="00107380">
      <w:pPr>
        <w:numPr>
          <w:ilvl w:val="0"/>
          <w:numId w:val="4"/>
        </w:numPr>
      </w:pPr>
      <w:r w:rsidRPr="00107380">
        <w:t>Recommended discussion, not an automatic escalation.</w:t>
      </w:r>
    </w:p>
    <w:p w14:paraId="1EEB4D7E" w14:textId="77777777" w:rsidR="00107380" w:rsidRDefault="00107380"/>
    <w:p w14:paraId="3708E0BC" w14:textId="77777777" w:rsidR="00107380" w:rsidRDefault="00107380"/>
    <w:p w14:paraId="7AC169AB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SM05. Daily Scrum Preparation Assistant</w:t>
      </w:r>
    </w:p>
    <w:p w14:paraId="68FFACE5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Prepare factual prompts for the Daily Scrum.</w:t>
      </w:r>
    </w:p>
    <w:p w14:paraId="3398BD0F" w14:textId="77777777" w:rsidR="00107380" w:rsidRPr="00107380" w:rsidRDefault="00107380" w:rsidP="00107380">
      <w:proofErr w:type="gramStart"/>
      <w:r w:rsidRPr="00107380">
        <w:rPr>
          <w:b/>
          <w:bCs/>
        </w:rPr>
        <w:t>Produces</w:t>
      </w:r>
      <w:proofErr w:type="gramEnd"/>
      <w:r w:rsidRPr="00107380">
        <w:rPr>
          <w:b/>
          <w:bCs/>
        </w:rPr>
        <w:t>:</w:t>
      </w:r>
    </w:p>
    <w:p w14:paraId="0599C98F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 xml:space="preserve">Items that </w:t>
      </w:r>
      <w:proofErr w:type="gramStart"/>
      <w:r w:rsidRPr="00107380">
        <w:t>changed</w:t>
      </w:r>
      <w:proofErr w:type="gramEnd"/>
      <w:r w:rsidRPr="00107380">
        <w:t xml:space="preserve"> since the previous check.</w:t>
      </w:r>
    </w:p>
    <w:p w14:paraId="77D63602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>New blockers.</w:t>
      </w:r>
    </w:p>
    <w:p w14:paraId="6FE2DA5E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>Items with no movement.</w:t>
      </w:r>
    </w:p>
    <w:p w14:paraId="6CE03ADC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>Dependencies requiring attention.</w:t>
      </w:r>
    </w:p>
    <w:p w14:paraId="713F0DB8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>Work at risk of remaining incomplete.</w:t>
      </w:r>
    </w:p>
    <w:p w14:paraId="1AFE392B" w14:textId="77777777" w:rsidR="00107380" w:rsidRPr="00107380" w:rsidRDefault="00107380" w:rsidP="00107380">
      <w:pPr>
        <w:numPr>
          <w:ilvl w:val="0"/>
          <w:numId w:val="5"/>
        </w:numPr>
      </w:pPr>
      <w:r w:rsidRPr="00107380">
        <w:t>Questions requiring team clarification.</w:t>
      </w:r>
    </w:p>
    <w:p w14:paraId="25E3DAB3" w14:textId="77777777" w:rsidR="00107380" w:rsidRPr="00107380" w:rsidRDefault="00107380" w:rsidP="00107380">
      <w:r w:rsidRPr="00107380">
        <w:rPr>
          <w:b/>
          <w:bCs/>
        </w:rPr>
        <w:t>Avoid:</w:t>
      </w:r>
      <w:r w:rsidRPr="00107380">
        <w:t xml:space="preserve"> Automated status narration for every team member.</w:t>
      </w:r>
    </w:p>
    <w:p w14:paraId="7121564F" w14:textId="77777777" w:rsidR="00107380" w:rsidRDefault="00107380"/>
    <w:p w14:paraId="68B767EB" w14:textId="77777777" w:rsidR="00107380" w:rsidRDefault="00107380"/>
    <w:p w14:paraId="630B1DD8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SM06. Sprint Review Evidence Pack</w:t>
      </w:r>
    </w:p>
    <w:p w14:paraId="3C84D145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Prepare a review of completed value and incomplete work.</w:t>
      </w:r>
    </w:p>
    <w:p w14:paraId="4E5D09D3" w14:textId="77777777" w:rsidR="00107380" w:rsidRPr="00107380" w:rsidRDefault="00107380" w:rsidP="00107380">
      <w:r w:rsidRPr="00107380">
        <w:rPr>
          <w:b/>
          <w:bCs/>
        </w:rPr>
        <w:t>Contains:</w:t>
      </w:r>
    </w:p>
    <w:p w14:paraId="624EC19C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Goals and observed outcomes.</w:t>
      </w:r>
    </w:p>
    <w:p w14:paraId="02667556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Completed items with evidence.</w:t>
      </w:r>
    </w:p>
    <w:p w14:paraId="2FB01ACB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Items not completed.</w:t>
      </w:r>
    </w:p>
    <w:p w14:paraId="12009A38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Scope changes.</w:t>
      </w:r>
    </w:p>
    <w:p w14:paraId="3C2910DD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Known deviations.</w:t>
      </w:r>
    </w:p>
    <w:p w14:paraId="0E78C2CF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lastRenderedPageBreak/>
        <w:t>Demos or artifacts available.</w:t>
      </w:r>
    </w:p>
    <w:p w14:paraId="49D62E7B" w14:textId="77777777" w:rsidR="00107380" w:rsidRPr="00107380" w:rsidRDefault="00107380" w:rsidP="00107380">
      <w:pPr>
        <w:numPr>
          <w:ilvl w:val="0"/>
          <w:numId w:val="6"/>
        </w:numPr>
      </w:pPr>
      <w:r w:rsidRPr="00107380">
        <w:t>Decisions required from stakeholders.</w:t>
      </w:r>
    </w:p>
    <w:p w14:paraId="1BCD53B9" w14:textId="77777777" w:rsidR="00107380" w:rsidRDefault="00107380"/>
    <w:p w14:paraId="27573913" w14:textId="77777777" w:rsidR="00107380" w:rsidRDefault="00107380"/>
    <w:p w14:paraId="71D151D8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SM07. Retrospective Pattern Finder</w:t>
      </w:r>
    </w:p>
    <w:p w14:paraId="063DCB60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</w:t>
      </w:r>
      <w:proofErr w:type="spellStart"/>
      <w:r w:rsidRPr="00107380">
        <w:t>Analyse</w:t>
      </w:r>
      <w:proofErr w:type="spellEnd"/>
      <w:r w:rsidRPr="00107380">
        <w:t xml:space="preserve"> process signals across several iterations and propose neutral retrospective themes.</w:t>
      </w:r>
    </w:p>
    <w:p w14:paraId="0BAFD7C1" w14:textId="77777777" w:rsidR="00107380" w:rsidRPr="00107380" w:rsidRDefault="00107380" w:rsidP="00107380">
      <w:r w:rsidRPr="00107380">
        <w:rPr>
          <w:b/>
          <w:bCs/>
        </w:rPr>
        <w:t>Eligible themes:</w:t>
      </w:r>
    </w:p>
    <w:p w14:paraId="73F4AB3A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Waiting time.</w:t>
      </w:r>
    </w:p>
    <w:p w14:paraId="0C59BF0B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Rework.</w:t>
      </w:r>
    </w:p>
    <w:p w14:paraId="6A02BCEB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Review delay.</w:t>
      </w:r>
    </w:p>
    <w:p w14:paraId="06167EDB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Dependency handling.</w:t>
      </w:r>
    </w:p>
    <w:p w14:paraId="280D5839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Story readiness.</w:t>
      </w:r>
    </w:p>
    <w:p w14:paraId="22FE532F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Carry-over.</w:t>
      </w:r>
    </w:p>
    <w:p w14:paraId="11C9E8B3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Build and test instability.</w:t>
      </w:r>
    </w:p>
    <w:p w14:paraId="09F0DE77" w14:textId="77777777" w:rsidR="00107380" w:rsidRPr="00107380" w:rsidRDefault="00107380" w:rsidP="00107380">
      <w:pPr>
        <w:numPr>
          <w:ilvl w:val="0"/>
          <w:numId w:val="7"/>
        </w:numPr>
      </w:pPr>
      <w:r w:rsidRPr="00107380">
        <w:t>Documentation completion.</w:t>
      </w:r>
    </w:p>
    <w:p w14:paraId="789340FC" w14:textId="77777777" w:rsidR="00107380" w:rsidRPr="00107380" w:rsidRDefault="00107380" w:rsidP="00107380">
      <w:r w:rsidRPr="00107380">
        <w:rPr>
          <w:b/>
          <w:bCs/>
        </w:rPr>
        <w:t>Safe behavior:</w:t>
      </w:r>
      <w:r w:rsidRPr="00107380">
        <w:t xml:space="preserve"> Team-level system patterns only. No employee scoring or individual performance assessment.</w:t>
      </w:r>
    </w:p>
    <w:p w14:paraId="0ED4CF82" w14:textId="77777777" w:rsidR="00107380" w:rsidRDefault="00107380"/>
    <w:p w14:paraId="023D119E" w14:textId="77777777" w:rsidR="00107380" w:rsidRDefault="00107380"/>
    <w:p w14:paraId="04BCED39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SM08. Flow Metrics Interpreter</w:t>
      </w:r>
    </w:p>
    <w:p w14:paraId="5EE54BB8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Explain cycle time, lead time, age, throughput, carry-over, and work-in-progress in accessible language.</w:t>
      </w:r>
    </w:p>
    <w:p w14:paraId="1D96AB89" w14:textId="77777777" w:rsidR="00107380" w:rsidRPr="00107380" w:rsidRDefault="00107380" w:rsidP="00107380">
      <w:r w:rsidRPr="00107380">
        <w:rPr>
          <w:b/>
          <w:bCs/>
        </w:rPr>
        <w:t>Output must include:</w:t>
      </w:r>
    </w:p>
    <w:p w14:paraId="383F6A81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t>Data source.</w:t>
      </w:r>
    </w:p>
    <w:p w14:paraId="73E5B87E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t>Definition used.</w:t>
      </w:r>
    </w:p>
    <w:p w14:paraId="4EE3AD9D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t>Period covered.</w:t>
      </w:r>
    </w:p>
    <w:p w14:paraId="0F8832FC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lastRenderedPageBreak/>
        <w:t>Missing or inconsistent data.</w:t>
      </w:r>
    </w:p>
    <w:p w14:paraId="7718A3F1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t>Context affecting interpretation.</w:t>
      </w:r>
    </w:p>
    <w:p w14:paraId="07564FD0" w14:textId="77777777" w:rsidR="00107380" w:rsidRPr="00107380" w:rsidRDefault="00107380" w:rsidP="00107380">
      <w:pPr>
        <w:numPr>
          <w:ilvl w:val="0"/>
          <w:numId w:val="8"/>
        </w:numPr>
      </w:pPr>
      <w:r w:rsidRPr="00107380">
        <w:t>No unsupported causal claim.</w:t>
      </w:r>
    </w:p>
    <w:p w14:paraId="15408A66" w14:textId="77777777" w:rsidR="00107380" w:rsidRPr="00107380" w:rsidRDefault="00107380" w:rsidP="00107380">
      <w:r w:rsidRPr="00107380">
        <w:t xml:space="preserve">This is important because </w:t>
      </w:r>
      <w:proofErr w:type="spellStart"/>
      <w:r w:rsidRPr="00107380">
        <w:t>Frequentis</w:t>
      </w:r>
      <w:proofErr w:type="spellEnd"/>
      <w:r w:rsidRPr="00107380">
        <w:t xml:space="preserve"> teams have reported inconsistent interpretation of sprint data and a need for comparable reports and shared ways of reading Jira information.</w:t>
      </w:r>
    </w:p>
    <w:p w14:paraId="6518F10E" w14:textId="77777777" w:rsidR="00107380" w:rsidRDefault="00107380"/>
    <w:p w14:paraId="6552ACF2" w14:textId="77777777" w:rsidR="00107380" w:rsidRDefault="00107380"/>
    <w:p w14:paraId="13E38C91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SM09. PI Planning Readiness Checker</w:t>
      </w:r>
    </w:p>
    <w:p w14:paraId="1B946008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Assess team readiness before PI Planning.</w:t>
      </w:r>
    </w:p>
    <w:p w14:paraId="2634E614" w14:textId="77777777" w:rsidR="00107380" w:rsidRPr="00107380" w:rsidRDefault="00107380" w:rsidP="00107380">
      <w:r w:rsidRPr="00107380">
        <w:rPr>
          <w:b/>
          <w:bCs/>
        </w:rPr>
        <w:t>Checks:</w:t>
      </w:r>
    </w:p>
    <w:p w14:paraId="566B5891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Draft objectives.</w:t>
      </w:r>
    </w:p>
    <w:p w14:paraId="6F31A191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Prioritized features.</w:t>
      </w:r>
    </w:p>
    <w:p w14:paraId="5E103148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Dependencies.</w:t>
      </w:r>
    </w:p>
    <w:p w14:paraId="2E3F8FDE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capacity assumptions.</w:t>
      </w:r>
    </w:p>
    <w:p w14:paraId="577F0306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architectural and compliance enablers.</w:t>
      </w:r>
    </w:p>
    <w:p w14:paraId="3EA3F30B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unresolved decisions.</w:t>
      </w:r>
    </w:p>
    <w:p w14:paraId="32AFBC1F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risks.</w:t>
      </w:r>
    </w:p>
    <w:p w14:paraId="1AD0C3E9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confidence inputs.</w:t>
      </w:r>
    </w:p>
    <w:p w14:paraId="55F88288" w14:textId="77777777" w:rsidR="00107380" w:rsidRPr="00107380" w:rsidRDefault="00107380" w:rsidP="00107380">
      <w:pPr>
        <w:numPr>
          <w:ilvl w:val="0"/>
          <w:numId w:val="9"/>
        </w:numPr>
      </w:pPr>
      <w:r w:rsidRPr="00107380">
        <w:t>opening iteration readiness.</w:t>
      </w:r>
    </w:p>
    <w:p w14:paraId="346D4DAB" w14:textId="77777777" w:rsidR="00107380" w:rsidRDefault="00107380"/>
    <w:p w14:paraId="6F56C597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SM10. Inspect and Adapt Evidence Organizer</w:t>
      </w:r>
    </w:p>
    <w:p w14:paraId="6EE71C67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Consolidate quantitative and qualitative evidence for Inspect and Adapt.</w:t>
      </w:r>
    </w:p>
    <w:p w14:paraId="333980A6" w14:textId="77777777" w:rsidR="00107380" w:rsidRPr="00107380" w:rsidRDefault="00107380" w:rsidP="00107380">
      <w:proofErr w:type="gramStart"/>
      <w:r w:rsidRPr="00107380">
        <w:rPr>
          <w:b/>
          <w:bCs/>
        </w:rPr>
        <w:t>Produces</w:t>
      </w:r>
      <w:proofErr w:type="gramEnd"/>
      <w:r w:rsidRPr="00107380">
        <w:rPr>
          <w:b/>
          <w:bCs/>
        </w:rPr>
        <w:t>:</w:t>
      </w:r>
    </w:p>
    <w:p w14:paraId="40092311" w14:textId="77777777" w:rsidR="00107380" w:rsidRPr="00107380" w:rsidRDefault="00107380" w:rsidP="00107380">
      <w:pPr>
        <w:numPr>
          <w:ilvl w:val="0"/>
          <w:numId w:val="10"/>
        </w:numPr>
      </w:pPr>
      <w:r w:rsidRPr="00107380">
        <w:t>Observed outcomes.</w:t>
      </w:r>
    </w:p>
    <w:p w14:paraId="399316F2" w14:textId="77777777" w:rsidR="00107380" w:rsidRPr="00107380" w:rsidRDefault="00107380" w:rsidP="00107380">
      <w:pPr>
        <w:numPr>
          <w:ilvl w:val="0"/>
          <w:numId w:val="10"/>
        </w:numPr>
      </w:pPr>
      <w:r w:rsidRPr="00107380">
        <w:t>Flow and quality signals.</w:t>
      </w:r>
    </w:p>
    <w:p w14:paraId="5AE41E99" w14:textId="77777777" w:rsidR="00107380" w:rsidRPr="00107380" w:rsidRDefault="00107380" w:rsidP="00107380">
      <w:pPr>
        <w:numPr>
          <w:ilvl w:val="0"/>
          <w:numId w:val="10"/>
        </w:numPr>
      </w:pPr>
      <w:r w:rsidRPr="00107380">
        <w:t>recurring systemic issues.</w:t>
      </w:r>
    </w:p>
    <w:p w14:paraId="7C76C7DE" w14:textId="77777777" w:rsidR="00107380" w:rsidRPr="00107380" w:rsidRDefault="00107380" w:rsidP="00107380">
      <w:pPr>
        <w:numPr>
          <w:ilvl w:val="0"/>
          <w:numId w:val="10"/>
        </w:numPr>
      </w:pPr>
      <w:r w:rsidRPr="00107380">
        <w:lastRenderedPageBreak/>
        <w:t>hypotheses.</w:t>
      </w:r>
    </w:p>
    <w:p w14:paraId="73DE8C40" w14:textId="77777777" w:rsidR="00107380" w:rsidRPr="00107380" w:rsidRDefault="00107380" w:rsidP="00107380">
      <w:pPr>
        <w:numPr>
          <w:ilvl w:val="0"/>
          <w:numId w:val="10"/>
        </w:numPr>
      </w:pPr>
      <w:r w:rsidRPr="00107380">
        <w:t>candidate improvement items.</w:t>
      </w:r>
    </w:p>
    <w:p w14:paraId="3BB77626" w14:textId="77777777" w:rsidR="00107380" w:rsidRPr="00107380" w:rsidRDefault="00107380" w:rsidP="00107380">
      <w:pPr>
        <w:numPr>
          <w:ilvl w:val="0"/>
          <w:numId w:val="10"/>
        </w:numPr>
      </w:pPr>
      <w:proofErr w:type="gramStart"/>
      <w:r w:rsidRPr="00107380">
        <w:t>evidence</w:t>
      </w:r>
      <w:proofErr w:type="gramEnd"/>
      <w:r w:rsidRPr="00107380">
        <w:t xml:space="preserve"> quality and limitations.</w:t>
      </w:r>
    </w:p>
    <w:p w14:paraId="18FEF7F8" w14:textId="77777777" w:rsidR="00107380" w:rsidRDefault="00107380"/>
    <w:p w14:paraId="19EB8033" w14:textId="77777777" w:rsidR="00107380" w:rsidRDefault="00107380"/>
    <w:p w14:paraId="67219EDB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SM11. Risk and ROAM Preparation Assistant</w:t>
      </w:r>
    </w:p>
    <w:p w14:paraId="0FD8160C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Consolidate risks and prepare them for human ROAM discussion.</w:t>
      </w:r>
    </w:p>
    <w:p w14:paraId="6FD27FB5" w14:textId="77777777" w:rsidR="00107380" w:rsidRPr="00107380" w:rsidRDefault="00107380" w:rsidP="00107380">
      <w:r w:rsidRPr="00107380">
        <w:rPr>
          <w:b/>
          <w:bCs/>
        </w:rPr>
        <w:t>Safe behavior:</w:t>
      </w:r>
      <w:r w:rsidRPr="00107380">
        <w:br/>
        <w:t>May recommend a possible classification, but does not automatically mark a risk as Resolved, Owned, Accepted, or Mitigated.</w:t>
      </w:r>
    </w:p>
    <w:p w14:paraId="2E612A9B" w14:textId="77777777" w:rsidR="00107380" w:rsidRDefault="00107380"/>
    <w:p w14:paraId="53F93B40" w14:textId="77777777" w:rsidR="00107380" w:rsidRPr="00107380" w:rsidRDefault="00107380" w:rsidP="00107380">
      <w:pPr>
        <w:rPr>
          <w:b/>
          <w:bCs/>
        </w:rPr>
      </w:pPr>
      <w:r w:rsidRPr="00107380">
        <w:rPr>
          <w:b/>
          <w:bCs/>
        </w:rPr>
        <w:t>SM12. Ceremony Facilitator Builder</w:t>
      </w:r>
    </w:p>
    <w:p w14:paraId="1B62FA3E" w14:textId="77777777" w:rsidR="00107380" w:rsidRPr="00107380" w:rsidRDefault="00107380" w:rsidP="00107380">
      <w:r w:rsidRPr="00107380">
        <w:rPr>
          <w:b/>
          <w:bCs/>
        </w:rPr>
        <w:t>Purpose:</w:t>
      </w:r>
      <w:r w:rsidRPr="00107380">
        <w:t xml:space="preserve"> Generate agendas and facilitation structures for refinement, planning, retrospectives, problem-solving workshops, or cross-team alignment.</w:t>
      </w:r>
    </w:p>
    <w:p w14:paraId="3F26D6E5" w14:textId="77777777" w:rsidR="00107380" w:rsidRPr="00107380" w:rsidRDefault="00107380" w:rsidP="00107380">
      <w:r w:rsidRPr="00107380">
        <w:rPr>
          <w:b/>
          <w:bCs/>
        </w:rPr>
        <w:t>Controls:</w:t>
      </w:r>
    </w:p>
    <w:p w14:paraId="500ED5C6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objective,</w:t>
      </w:r>
    </w:p>
    <w:p w14:paraId="642BEAD0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participants,</w:t>
      </w:r>
    </w:p>
    <w:p w14:paraId="03DC1E42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inputs,</w:t>
      </w:r>
    </w:p>
    <w:p w14:paraId="2E8184A6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timeboxes,</w:t>
      </w:r>
    </w:p>
    <w:p w14:paraId="39CA9066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decision points,</w:t>
      </w:r>
    </w:p>
    <w:p w14:paraId="2B126675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expected output,</w:t>
      </w:r>
    </w:p>
    <w:p w14:paraId="7BF16254" w14:textId="77777777" w:rsidR="00107380" w:rsidRPr="00107380" w:rsidRDefault="00107380" w:rsidP="00107380">
      <w:pPr>
        <w:numPr>
          <w:ilvl w:val="0"/>
          <w:numId w:val="11"/>
        </w:numPr>
      </w:pPr>
      <w:r w:rsidRPr="00107380">
        <w:t>documented follow-up.</w:t>
      </w:r>
    </w:p>
    <w:p w14:paraId="7FF36B9F" w14:textId="77777777" w:rsidR="00107380" w:rsidRDefault="00107380"/>
    <w:p w14:paraId="14476A9F" w14:textId="77777777" w:rsidR="00107380" w:rsidRDefault="00107380"/>
    <w:p w14:paraId="21683BED" w14:textId="77777777" w:rsidR="00107380" w:rsidRDefault="00107380"/>
    <w:p w14:paraId="1BA70C7D" w14:textId="77777777" w:rsidR="00107380" w:rsidRDefault="00107380"/>
    <w:p w14:paraId="6626F402" w14:textId="77777777" w:rsidR="00107380" w:rsidRDefault="00107380"/>
    <w:sectPr w:rsidR="0010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008"/>
    <w:multiLevelType w:val="multilevel"/>
    <w:tmpl w:val="A4F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19C"/>
    <w:multiLevelType w:val="multilevel"/>
    <w:tmpl w:val="F60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3FC3"/>
    <w:multiLevelType w:val="multilevel"/>
    <w:tmpl w:val="997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1159"/>
    <w:multiLevelType w:val="multilevel"/>
    <w:tmpl w:val="913A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3BFA"/>
    <w:multiLevelType w:val="multilevel"/>
    <w:tmpl w:val="6D3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2F22"/>
    <w:multiLevelType w:val="multilevel"/>
    <w:tmpl w:val="B58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7F25"/>
    <w:multiLevelType w:val="multilevel"/>
    <w:tmpl w:val="1AA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C2745"/>
    <w:multiLevelType w:val="multilevel"/>
    <w:tmpl w:val="559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95535"/>
    <w:multiLevelType w:val="multilevel"/>
    <w:tmpl w:val="104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A50C0"/>
    <w:multiLevelType w:val="multilevel"/>
    <w:tmpl w:val="2D0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9285C"/>
    <w:multiLevelType w:val="multilevel"/>
    <w:tmpl w:val="1B1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6473">
    <w:abstractNumId w:val="9"/>
  </w:num>
  <w:num w:numId="2" w16cid:durableId="991563823">
    <w:abstractNumId w:val="3"/>
  </w:num>
  <w:num w:numId="3" w16cid:durableId="1582325913">
    <w:abstractNumId w:val="2"/>
  </w:num>
  <w:num w:numId="4" w16cid:durableId="1141195863">
    <w:abstractNumId w:val="5"/>
  </w:num>
  <w:num w:numId="5" w16cid:durableId="1528567988">
    <w:abstractNumId w:val="7"/>
  </w:num>
  <w:num w:numId="6" w16cid:durableId="1084032361">
    <w:abstractNumId w:val="1"/>
  </w:num>
  <w:num w:numId="7" w16cid:durableId="1681661400">
    <w:abstractNumId w:val="8"/>
  </w:num>
  <w:num w:numId="8" w16cid:durableId="200019057">
    <w:abstractNumId w:val="0"/>
  </w:num>
  <w:num w:numId="9" w16cid:durableId="202987003">
    <w:abstractNumId w:val="6"/>
  </w:num>
  <w:num w:numId="10" w16cid:durableId="713121970">
    <w:abstractNumId w:val="4"/>
  </w:num>
  <w:num w:numId="11" w16cid:durableId="678046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80"/>
    <w:rsid w:val="00107380"/>
    <w:rsid w:val="007C072E"/>
    <w:rsid w:val="008577EF"/>
    <w:rsid w:val="009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860D"/>
  <w15:chartTrackingRefBased/>
  <w15:docId w15:val="{72EE348C-14CB-48C7-8DBD-533F350C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656</Words>
  <Characters>3609</Characters>
  <Application>Microsoft Office Word</Application>
  <DocSecurity>0</DocSecurity>
  <Lines>721</Lines>
  <Paragraphs>355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Ciobanu</dc:creator>
  <cp:keywords/>
  <dc:description/>
  <cp:lastModifiedBy>Mihaela Ciobanu</cp:lastModifiedBy>
  <cp:revision>1</cp:revision>
  <dcterms:created xsi:type="dcterms:W3CDTF">2026-10-07T08:25:00Z</dcterms:created>
  <dcterms:modified xsi:type="dcterms:W3CDTF">2026-10-07T08:32:00Z</dcterms:modified>
</cp:coreProperties>
</file>