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E865D" w14:textId="77777777" w:rsidR="00007FAA" w:rsidRPr="007B7B83" w:rsidRDefault="00007FAA" w:rsidP="00BA1BAC">
      <w:pPr>
        <w:rPr>
          <w:rFonts w:ascii="Helvetica-Narrow-Bold" w:hAnsi="Helvetica-Narrow-Bold" w:cs="Helvetica-Narrow-Bold"/>
          <w:b/>
          <w:bCs/>
          <w:sz w:val="32"/>
          <w:szCs w:val="32"/>
        </w:rPr>
      </w:pPr>
      <w:r w:rsidRPr="007B7B83">
        <w:rPr>
          <w:rFonts w:ascii="Helvetica-Narrow-Bold" w:hAnsi="Helvetica-Narrow-Bold" w:cs="Helvetica-Narrow-Bold"/>
          <w:b/>
          <w:bCs/>
          <w:sz w:val="32"/>
          <w:szCs w:val="32"/>
        </w:rPr>
        <w:t xml:space="preserve">Uvod </w:t>
      </w:r>
    </w:p>
    <w:p w14:paraId="22E4C0E9" w14:textId="63DF43F2" w:rsidR="00BA1BAC" w:rsidRDefault="00BA1BAC" w:rsidP="00BA1BAC">
      <w:r>
        <w:t xml:space="preserve">Informacione tehnologije predstavljaju ključni faktor razvoja I napretka savremenog društva. Zahvaljujući kontinuiranom unapređivanju informacionih tehnologija, funkcionisanje velikih poslovnih sistema je znatno olakšano.  </w:t>
      </w:r>
    </w:p>
    <w:p w14:paraId="104F3A81" w14:textId="77777777" w:rsidR="00243760" w:rsidRDefault="00243760" w:rsidP="00BA1BAC">
      <w:r>
        <w:t xml:space="preserve">Konsultujući se sa mentorom diplomskog rada, došli smo na ideju kreiranja veb aplikacije za zakazivanje konsultacija.  Oblast informacionih tehnologija podrazumeva kontinuirano učenje, napredovanje i razvijanje, a za to je pored upornosti i truda potrebna i pomoć iskusnijih. Studenti imaju tu prednost da oko svih nejasnoća mogu zakazati konsultacije i pitati predmenog profesora oko bilo kakvog problema. Međutim, kada ogroman broj studenata treba pomoć, potrebno je sve to uskladiti i postići, a ništa se ne može učiniti kako valja bez dobre organizacije. Upravo zbog toga se javlja potreba da se napravi aplikacija koja će nastavnicima pružiti mogućnost da vode evidenciju o svim svojim dogadjajima, bile to konsultacije, nastava ili nešto treće, a s druge strane studentima omogućiti jednostavan i brz način zakazivanja konsultacija, uz mogućnost postavljanja propratnih materijala i drugih pogodnosti u odnosu na tradicionalan način zakazivanja putem mejla. </w:t>
      </w:r>
    </w:p>
    <w:p w14:paraId="7983B495" w14:textId="1836FB31" w:rsidR="00B345D5" w:rsidRDefault="00B345D5" w:rsidP="00BA1BAC">
      <w:pPr>
        <w:rPr>
          <w:lang w:val="sr-Latn-ME"/>
        </w:rPr>
      </w:pPr>
      <w:r>
        <w:rPr>
          <w:lang w:val="sr-Latn-ME"/>
        </w:rPr>
        <w:t>Sistem je razvijen kao jednostranična veb aplikacija u kojoj nastavnici i studenti mogu komunicirati oko termina konsultaija. Omogućena je registracija studenta, logovanje studenta. Kada se student uloguje,</w:t>
      </w:r>
      <w:r w:rsidR="00886F38">
        <w:rPr>
          <w:lang w:val="sr-Latn-ME"/>
        </w:rPr>
        <w:t xml:space="preserve"> on može vršiti pretragu nastavnika a zatim izborom na pojedinog nastavnika može pregledati njegov kalendar dogadjaja. Kada student utvrdi koji su termini konsultacija pomoću lepo dizajniranog kalendara dogadjaja za tog nastavnika, student ima mogućnost da klikom na dogadjaj iz kalendara zakaže konsultacije kod tog nastavnika. Student popunjava neophodna polja i postavlja prilog ukoliko želi a zatim pritiskom na dugme Zakazi konsultacije zakazuje konsultacije kod tog nastavnika. Student takodje ima mogućnost pregleda svih do sada zakazanih njegovih konsultacija. Ukoliko je prilikom zakazivanja student pogrešio prilikom unosa nekog od polja, student može izmeniti zakazane konsultacije klikom na određene konsultacije iz tabele.</w:t>
      </w:r>
    </w:p>
    <w:p w14:paraId="0A9C2ABA" w14:textId="6DA93E25" w:rsidR="00886F38" w:rsidRDefault="00886F38" w:rsidP="00BA1BAC">
      <w:pPr>
        <w:rPr>
          <w:lang w:val="sr-Latn-ME"/>
        </w:rPr>
      </w:pPr>
      <w:r>
        <w:rPr>
          <w:lang w:val="sr-Latn-ME"/>
        </w:rPr>
        <w:t xml:space="preserve">Da bi se student registrovao, neophodno je da pre toga postoji u bazi. To znači da u sistem mogu da se registruju samo studenti koji su studenti Fakulteta organizacionih nauka. Prilikom registracije, sistem proverava da li na fakultetu postoji student sa unetim brojem indeksa, a zatim ukoliko postoji, da li je student sa tim brojem indeksa vec registrovan. </w:t>
      </w:r>
    </w:p>
    <w:p w14:paraId="10C20476" w14:textId="13BCEB06" w:rsidR="00007FAA" w:rsidRDefault="00886F38" w:rsidP="00BA1BAC">
      <w:pPr>
        <w:rPr>
          <w:lang w:val="sr-Latn-ME"/>
        </w:rPr>
      </w:pPr>
      <w:r>
        <w:rPr>
          <w:lang w:val="sr-Latn-ME"/>
        </w:rPr>
        <w:t>Nastavnici se takođe nalaze u bazi i nastavnici već imaju svoje naloge u bazi, tako da su oni već registrovani i nije omogućena registracija za njih. Kada se nastavnik uloguje u sistem, on najpre bira kalendar i školsku godinu čijim podacima želi da pristupi i da menja. Nako izbora kalendara, nastavniku se prikazuje kalendar sa  svim dogadjajima koje je do tada zakazao. Nastavnik ima mogućnost generisanja novih dogadjaja, kao i pregled svih zakazanih konsultacija kod njega. Takođe, nastavnik može, klikom na pojedinačni dogadjaj iz kalendara da pregleda</w:t>
      </w:r>
      <w:r w:rsidR="00007FAA">
        <w:rPr>
          <w:lang w:val="sr-Latn-ME"/>
        </w:rPr>
        <w:t xml:space="preserve"> zakazane konsultacije za taj termin konsultacija.  </w:t>
      </w:r>
    </w:p>
    <w:p w14:paraId="5190FAFA" w14:textId="77777777" w:rsidR="00007FAA" w:rsidRDefault="00007FAA">
      <w:pPr>
        <w:rPr>
          <w:lang w:val="sr-Latn-ME"/>
        </w:rPr>
      </w:pPr>
      <w:r>
        <w:rPr>
          <w:lang w:val="sr-Latn-ME"/>
        </w:rPr>
        <w:br w:type="page"/>
      </w:r>
    </w:p>
    <w:p w14:paraId="4D1F321C" w14:textId="77777777" w:rsidR="00007FAA" w:rsidRPr="007B7B83" w:rsidRDefault="00007FAA" w:rsidP="00BA1BAC">
      <w:pPr>
        <w:rPr>
          <w:rFonts w:ascii="Helvetica-Narrow-Bold" w:hAnsi="Helvetica-Narrow-Bold" w:cs="Helvetica-Narrow-Bold"/>
          <w:b/>
          <w:bCs/>
          <w:sz w:val="32"/>
          <w:szCs w:val="32"/>
        </w:rPr>
      </w:pPr>
      <w:r w:rsidRPr="007B7B83">
        <w:rPr>
          <w:rFonts w:ascii="Helvetica-Narrow-Bold" w:hAnsi="Helvetica-Narrow-Bold" w:cs="Helvetica-Narrow-Bold"/>
          <w:b/>
          <w:bCs/>
          <w:sz w:val="32"/>
          <w:szCs w:val="32"/>
        </w:rPr>
        <w:lastRenderedPageBreak/>
        <w:t xml:space="preserve">2. Java </w:t>
      </w:r>
    </w:p>
    <w:p w14:paraId="6322909C" w14:textId="11516903" w:rsidR="004062B6" w:rsidRDefault="004062B6" w:rsidP="004062B6">
      <w:r>
        <w:t xml:space="preserve">Јава (енгл. Java, изговор: јава, </w:t>
      </w:r>
      <w:r>
        <w:rPr>
          <w:rFonts w:ascii="Cambria Math" w:hAnsi="Cambria Math" w:cs="Cambria Math"/>
        </w:rPr>
        <w:t>∗</w:t>
      </w:r>
      <w:r>
        <w:rPr>
          <w:rFonts w:ascii="Calibri" w:hAnsi="Calibri" w:cs="Calibri"/>
        </w:rPr>
        <w:t>џава</w:t>
      </w:r>
      <w:r>
        <w:t xml:space="preserve">) </w:t>
      </w:r>
      <w:r>
        <w:rPr>
          <w:rFonts w:ascii="Calibri" w:hAnsi="Calibri" w:cs="Calibri"/>
        </w:rPr>
        <w:t>је</w:t>
      </w:r>
      <w:r>
        <w:t xml:space="preserve"> </w:t>
      </w:r>
      <w:r>
        <w:rPr>
          <w:rFonts w:ascii="Calibri" w:hAnsi="Calibri" w:cs="Calibri"/>
        </w:rPr>
        <w:t>објектно</w:t>
      </w:r>
      <w:r>
        <w:t>-</w:t>
      </w:r>
      <w:r>
        <w:rPr>
          <w:rFonts w:ascii="Calibri" w:hAnsi="Calibri" w:cs="Calibri"/>
        </w:rPr>
        <w:t>оријентисани</w:t>
      </w:r>
      <w:r>
        <w:t xml:space="preserve"> </w:t>
      </w:r>
      <w:r>
        <w:rPr>
          <w:rFonts w:ascii="Calibri" w:hAnsi="Calibri" w:cs="Calibri"/>
        </w:rPr>
        <w:t>програмски</w:t>
      </w:r>
      <w:r>
        <w:t xml:space="preserve"> </w:t>
      </w:r>
      <w:r>
        <w:rPr>
          <w:rFonts w:ascii="Calibri" w:hAnsi="Calibri" w:cs="Calibri"/>
        </w:rPr>
        <w:t>језик</w:t>
      </w:r>
      <w:r>
        <w:t xml:space="preserve">, </w:t>
      </w:r>
      <w:r>
        <w:rPr>
          <w:rFonts w:ascii="Calibri" w:hAnsi="Calibri" w:cs="Calibri"/>
        </w:rPr>
        <w:t>који</w:t>
      </w:r>
      <w:r>
        <w:t xml:space="preserve"> </w:t>
      </w:r>
      <w:r>
        <w:rPr>
          <w:rFonts w:ascii="Calibri" w:hAnsi="Calibri" w:cs="Calibri"/>
        </w:rPr>
        <w:t>је</w:t>
      </w:r>
      <w:r>
        <w:t xml:space="preserve"> </w:t>
      </w:r>
      <w:r>
        <w:rPr>
          <w:rFonts w:ascii="Calibri" w:hAnsi="Calibri" w:cs="Calibri"/>
        </w:rPr>
        <w:t>развила</w:t>
      </w:r>
      <w:r>
        <w:t xml:space="preserve"> </w:t>
      </w:r>
      <w:r>
        <w:rPr>
          <w:rFonts w:ascii="Calibri" w:hAnsi="Calibri" w:cs="Calibri"/>
        </w:rPr>
        <w:t>компанија</w:t>
      </w:r>
      <w:r>
        <w:t xml:space="preserve"> Sun Microsystems </w:t>
      </w:r>
      <w:r>
        <w:rPr>
          <w:rFonts w:ascii="Calibri" w:hAnsi="Calibri" w:cs="Calibri"/>
        </w:rPr>
        <w:t>почетком</w:t>
      </w:r>
      <w:r>
        <w:t xml:space="preserve"> 1990-</w:t>
      </w:r>
      <w:r>
        <w:rPr>
          <w:rFonts w:ascii="Calibri" w:hAnsi="Calibri" w:cs="Calibri"/>
        </w:rPr>
        <w:t>их</w:t>
      </w:r>
      <w:r>
        <w:t xml:space="preserve"> </w:t>
      </w:r>
      <w:r>
        <w:rPr>
          <w:rFonts w:ascii="Calibri" w:hAnsi="Calibri" w:cs="Calibri"/>
        </w:rPr>
        <w:t>година</w:t>
      </w:r>
      <w:r>
        <w:t>.</w:t>
      </w:r>
    </w:p>
    <w:p w14:paraId="264F479D" w14:textId="0FD8F591" w:rsidR="004062B6" w:rsidRDefault="004062B6" w:rsidP="004062B6">
      <w:r>
        <w:t>Многи концепти Јаве су засновани на језику Оберон, Никлауса Вирта, творца Паскала, Модуле и других језика, и Ханспетера Месенбека. Избацили су концепт модула и увели пакете какве данас знамо, који се ослањају на фајл систем и увели формално концепт класа из објектно-оријентисане парадигме. Осим тога, језик има синтаксу сличну језицима C и C++, али је много строжи при превођењу, дизајниран тако да буде независан од платформе, и са поједностављеним управљањем меморијом. Претпоставља се да је ово урађено због популарности језика C, али и због једноставности неких структура. Прва верзија је званично објављена 1995. године.</w:t>
      </w:r>
    </w:p>
    <w:p w14:paraId="094AA642" w14:textId="77777777" w:rsidR="004062B6" w:rsidRDefault="004062B6" w:rsidP="004062B6">
      <w:r>
        <w:t>Данас је Јава подразумевани језик у изради мобилних апликација за Андроид уређаје.[1]</w:t>
      </w:r>
      <w:r>
        <w:t xml:space="preserve"> </w:t>
      </w:r>
    </w:p>
    <w:p w14:paraId="30AAD9B4" w14:textId="62DB11E7" w:rsidR="005F7C74" w:rsidRDefault="00007FAA" w:rsidP="004062B6">
      <w:r>
        <w:t xml:space="preserve">2.1. Java platforma </w:t>
      </w:r>
    </w:p>
    <w:p w14:paraId="574086F3" w14:textId="1B9EA84A" w:rsidR="00007FAA" w:rsidRDefault="00007FAA" w:rsidP="00BA1BAC">
      <w:r>
        <w:t>Java platforma se razlikuje od većine drugih platformi u smislu da je to softverski zasnovana platforma koja radi na drugim hardverski zasnovanim platformama. Čine je dve komponente: Runtime okruženje i API (Application Programming Interface). Java kod se može pokrenuti na različitim platformama poput Windows, Linux, Sun Solaris, Mac/OS itd. Kod napisan u java jeziku se prvo kompajlira, a onda konvertuje u bajtkod (eng. Bytecode). Bajtkod predstavlja platformno nezavisan kod i može se pokrenuti na različitim platformama. Ovaj princip je nazvan “Napiši jednom, pokreni svuda” (eng. Write Once Run Anywhere (WORA). [1]</w:t>
      </w:r>
    </w:p>
    <w:p w14:paraId="75E3CE49" w14:textId="3F6DB7F6" w:rsidR="00007FAA" w:rsidRDefault="00007FAA">
      <w:pPr>
        <w:rPr>
          <w:lang w:val="sr-Latn-ME"/>
        </w:rPr>
      </w:pPr>
      <w:r>
        <w:rPr>
          <w:lang w:val="sr-Latn-ME"/>
        </w:rPr>
        <w:br w:type="page"/>
      </w:r>
    </w:p>
    <w:p w14:paraId="6F373281" w14:textId="5BDDBDD2" w:rsidR="00007FAA" w:rsidRPr="004062B6" w:rsidRDefault="00007FAA" w:rsidP="00BA1BAC">
      <w:pPr>
        <w:rPr>
          <w:rFonts w:ascii="Helvetica-Narrow-Bold" w:hAnsi="Helvetica-Narrow-Bold" w:cs="Helvetica-Narrow-Bold"/>
          <w:b/>
          <w:bCs/>
          <w:sz w:val="32"/>
          <w:szCs w:val="32"/>
        </w:rPr>
      </w:pPr>
      <w:r w:rsidRPr="004062B6">
        <w:rPr>
          <w:rFonts w:ascii="Helvetica-Narrow-Bold" w:hAnsi="Helvetica-Narrow-Bold" w:cs="Helvetica-Narrow-Bold"/>
          <w:b/>
          <w:bCs/>
          <w:sz w:val="32"/>
          <w:szCs w:val="32"/>
        </w:rPr>
        <w:lastRenderedPageBreak/>
        <w:t>OracleJET</w:t>
      </w:r>
    </w:p>
    <w:p w14:paraId="5F46C07B" w14:textId="0E0E3933" w:rsidR="004062B6" w:rsidRDefault="004062B6" w:rsidP="00007FAA">
      <w:pPr>
        <w:rPr>
          <w:lang w:val="sr-Latn-ME"/>
        </w:rPr>
      </w:pPr>
      <w:r>
        <w:rPr>
          <w:lang w:val="sr-Latn-ME"/>
        </w:rPr>
        <w:t>Oracle JavaScript Extension Toolkit (JET) омогућује развојним програмерима пружање модуларног "open source" алата темељеног на сувременим начелима дизајна и развоја JavaScript, CSS3 и HTML5. Oracle ЈЕТ усмјерен је на средње до напредне JavaScript програмере који раде на апликацијама на страни клијента. То је збирка ЈаваСцрипт библиотека отвореног кода, заједно с низом O</w:t>
      </w:r>
      <w:r>
        <w:rPr>
          <w:lang w:val="sr-Cyrl-RS"/>
        </w:rPr>
        <w:t>раклових</w:t>
      </w:r>
      <w:r>
        <w:rPr>
          <w:lang w:val="sr-Latn-ME"/>
        </w:rPr>
        <w:t xml:space="preserve"> ЈаваСцрипт библиотека које га чине једноставним и учинковитијим за изградњу апликација које конзумирају и комуницирају с Oracleovim производима и услугама, посебице Орацле Cloud услугама.</w:t>
      </w:r>
    </w:p>
    <w:p w14:paraId="28C9A69D" w14:textId="646A5B8B" w:rsidR="0091298F" w:rsidRDefault="00110E0B" w:rsidP="00007FAA">
      <w:pPr>
        <w:rPr>
          <w:rFonts w:ascii="Helvetica-Narrow-Bold" w:hAnsi="Helvetica-Narrow-Bold" w:cs="Helvetica-Narrow-Bold"/>
          <w:b/>
          <w:bCs/>
          <w:sz w:val="32"/>
          <w:szCs w:val="32"/>
        </w:rPr>
      </w:pPr>
      <w:r w:rsidRPr="008F109C">
        <w:rPr>
          <w:rFonts w:ascii="Helvetica-Narrow-Bold" w:hAnsi="Helvetica-Narrow-Bold" w:cs="Helvetica-Narrow-Bold"/>
          <w:b/>
          <w:bCs/>
          <w:sz w:val="32"/>
          <w:szCs w:val="32"/>
        </w:rPr>
        <w:t>O</w:t>
      </w:r>
      <w:r w:rsidR="0091298F" w:rsidRPr="008F109C">
        <w:rPr>
          <w:rFonts w:ascii="Helvetica-Narrow-Bold" w:hAnsi="Helvetica-Narrow-Bold" w:cs="Helvetica-Narrow-Bold"/>
          <w:b/>
          <w:bCs/>
          <w:sz w:val="32"/>
          <w:szCs w:val="32"/>
        </w:rPr>
        <w:t xml:space="preserve"> Oracle JET</w:t>
      </w:r>
      <w:r w:rsidRPr="008F109C">
        <w:rPr>
          <w:rFonts w:ascii="Helvetica-Narrow-Bold" w:hAnsi="Helvetica-Narrow-Bold" w:cs="Helvetica-Narrow-Bold"/>
          <w:b/>
          <w:bCs/>
          <w:sz w:val="32"/>
          <w:szCs w:val="32"/>
        </w:rPr>
        <w:t>-u</w:t>
      </w:r>
    </w:p>
    <w:p w14:paraId="298D3666" w14:textId="1F03601B" w:rsidR="00007FAA" w:rsidRPr="00007FAA" w:rsidRDefault="00007FAA" w:rsidP="005C107B">
      <w:pPr>
        <w:rPr>
          <w:lang w:val="sr-Latn-ME"/>
        </w:rPr>
      </w:pPr>
      <w:r w:rsidRPr="00007FAA">
        <w:rPr>
          <w:lang w:val="sr-Latn-ME"/>
        </w:rPr>
        <w:t xml:space="preserve">Oracle JET je skup Oracleovih i open source JavaScript </w:t>
      </w:r>
      <w:r w:rsidR="005C107B">
        <w:rPr>
          <w:lang w:val="sr-Latn-ME"/>
        </w:rPr>
        <w:t>biblioteka koji omo</w:t>
      </w:r>
      <w:r w:rsidRPr="00007FAA">
        <w:rPr>
          <w:lang w:val="sr-Latn-ME"/>
        </w:rPr>
        <w:t>oguć</w:t>
      </w:r>
      <w:r w:rsidR="005C107B">
        <w:rPr>
          <w:lang w:val="sr-Latn-ME"/>
        </w:rPr>
        <w:t>ava</w:t>
      </w:r>
      <w:r w:rsidRPr="00007FAA">
        <w:rPr>
          <w:lang w:val="sr-Latn-ME"/>
        </w:rPr>
        <w:t xml:space="preserve"> jednostavnij</w:t>
      </w:r>
      <w:r w:rsidR="005C107B">
        <w:rPr>
          <w:lang w:val="sr-Latn-ME"/>
        </w:rPr>
        <w:t>u i efikasniju</w:t>
      </w:r>
      <w:r w:rsidR="008F109C">
        <w:rPr>
          <w:lang w:val="sr-Latn-ME"/>
        </w:rPr>
        <w:t xml:space="preserve"> </w:t>
      </w:r>
      <w:r w:rsidRPr="00007FAA">
        <w:rPr>
          <w:lang w:val="sr-Latn-ME"/>
        </w:rPr>
        <w:t>izgradnju klijent</w:t>
      </w:r>
      <w:r w:rsidR="005C107B">
        <w:rPr>
          <w:lang w:val="sr-Latn-ME"/>
        </w:rPr>
        <w:t xml:space="preserve">skih aplikacija i hibridnih mobilnih aplikacija koje se zasnivaju na JavaScript-u, HTML5-u i CSS-u. </w:t>
      </w:r>
    </w:p>
    <w:p w14:paraId="296CAFA9" w14:textId="77777777" w:rsidR="00007FAA" w:rsidRPr="00007FAA" w:rsidRDefault="00007FAA" w:rsidP="00007FAA">
      <w:pPr>
        <w:rPr>
          <w:lang w:val="sr-Latn-ME"/>
        </w:rPr>
      </w:pPr>
      <w:r w:rsidRPr="00007FAA">
        <w:rPr>
          <w:lang w:val="sr-Latn-ME"/>
        </w:rPr>
        <w:t>Oracle JET je dizajniran da zadovolji sljedeće potrebe aplikacije:</w:t>
      </w:r>
    </w:p>
    <w:p w14:paraId="499BC09C" w14:textId="77777777" w:rsidR="00007FAA" w:rsidRPr="00007FAA" w:rsidRDefault="00007FAA" w:rsidP="00007FAA">
      <w:pPr>
        <w:rPr>
          <w:lang w:val="sr-Latn-ME"/>
        </w:rPr>
      </w:pPr>
      <w:r w:rsidRPr="00007FAA">
        <w:rPr>
          <w:lang w:val="sr-Latn-ME"/>
        </w:rPr>
        <w:t>• Dodavanje interaktivnosti na postojeću stranicu</w:t>
      </w:r>
    </w:p>
    <w:p w14:paraId="55E3CE4A" w14:textId="47B91FCA" w:rsidR="005C107B" w:rsidRDefault="00007FAA" w:rsidP="005C107B">
      <w:pPr>
        <w:rPr>
          <w:lang w:val="sr-Latn-ME"/>
        </w:rPr>
      </w:pPr>
      <w:r w:rsidRPr="00007FAA">
        <w:rPr>
          <w:lang w:val="sr-Latn-ME"/>
        </w:rPr>
        <w:t xml:space="preserve">• </w:t>
      </w:r>
      <w:r w:rsidR="005C107B">
        <w:rPr>
          <w:lang w:val="sr-Latn-ME"/>
        </w:rPr>
        <w:t>Kreiranje end-to-</w:t>
      </w:r>
      <w:r w:rsidR="008F109C">
        <w:rPr>
          <w:lang w:val="sr-Latn-ME"/>
        </w:rPr>
        <w:t>e</w:t>
      </w:r>
      <w:r w:rsidR="005C107B">
        <w:rPr>
          <w:lang w:val="sr-Latn-ME"/>
        </w:rPr>
        <w:t>nd klijentsk</w:t>
      </w:r>
      <w:r w:rsidR="008F109C">
        <w:rPr>
          <w:lang w:val="sr-Latn-ME"/>
        </w:rPr>
        <w:t>ih</w:t>
      </w:r>
      <w:r w:rsidR="005C107B">
        <w:rPr>
          <w:lang w:val="sr-Latn-ME"/>
        </w:rPr>
        <w:t xml:space="preserve"> veb aplikacij</w:t>
      </w:r>
      <w:r w:rsidR="008F109C">
        <w:rPr>
          <w:lang w:val="sr-Latn-ME"/>
        </w:rPr>
        <w:t>a</w:t>
      </w:r>
      <w:r w:rsidR="005C107B">
        <w:rPr>
          <w:lang w:val="sr-Latn-ME"/>
        </w:rPr>
        <w:t xml:space="preserve"> koristeći JavaScript, HTML5</w:t>
      </w:r>
      <w:r w:rsidR="008F109C">
        <w:rPr>
          <w:lang w:val="sr-Latn-ME"/>
        </w:rPr>
        <w:t xml:space="preserve"> i </w:t>
      </w:r>
      <w:r w:rsidR="005C107B">
        <w:rPr>
          <w:lang w:val="sr-Latn-ME"/>
        </w:rPr>
        <w:t>CSS</w:t>
      </w:r>
    </w:p>
    <w:p w14:paraId="2E82EA18" w14:textId="1F6DC90C" w:rsidR="005C107B" w:rsidRPr="005C107B" w:rsidRDefault="005C107B" w:rsidP="005C107B">
      <w:pPr>
        <w:rPr>
          <w:lang w:val="sr-Latn-ME"/>
        </w:rPr>
      </w:pPr>
      <w:r w:rsidRPr="00007FAA">
        <w:rPr>
          <w:lang w:val="sr-Latn-ME"/>
        </w:rPr>
        <w:t>•</w:t>
      </w:r>
      <w:r>
        <w:rPr>
          <w:lang w:val="sr-Latn-ME"/>
        </w:rPr>
        <w:t xml:space="preserve"> </w:t>
      </w:r>
      <w:r w:rsidRPr="005C107B">
        <w:rPr>
          <w:lang w:val="sr-Latn-ME"/>
        </w:rPr>
        <w:t>Responzivan dizajn</w:t>
      </w:r>
    </w:p>
    <w:p w14:paraId="1E97BB96" w14:textId="4CD933D1" w:rsidR="00007FAA" w:rsidRPr="008F109C" w:rsidRDefault="00007FAA" w:rsidP="00007FAA">
      <w:r w:rsidRPr="00007FAA">
        <w:rPr>
          <w:lang w:val="sr-Latn-ME"/>
        </w:rPr>
        <w:t xml:space="preserve">• </w:t>
      </w:r>
      <w:r w:rsidR="008F109C">
        <w:rPr>
          <w:lang w:val="sr-Latn-ME"/>
        </w:rPr>
        <w:t xml:space="preserve">Kreiranje hibridnih mobilnih aplikacija koje u potpunosti izgledaju kao iOS, Android </w:t>
      </w:r>
      <w:r w:rsidR="008F109C">
        <w:t>ili Windows aplikacije.</w:t>
      </w:r>
    </w:p>
    <w:p w14:paraId="497E5845" w14:textId="43C9BF41" w:rsidR="00007FAA" w:rsidRDefault="00007FAA" w:rsidP="00007FAA">
      <w:pPr>
        <w:rPr>
          <w:lang w:val="sr-Latn-ME"/>
        </w:rPr>
      </w:pPr>
      <w:r>
        <w:rPr>
          <w:rFonts w:ascii="Helvetica-Narrow-Bold" w:hAnsi="Helvetica-Narrow-Bold" w:cs="Helvetica-Narrow-Bold"/>
          <w:b/>
          <w:bCs/>
          <w:sz w:val="32"/>
          <w:szCs w:val="32"/>
        </w:rPr>
        <w:t>Oracle JET Framework</w:t>
      </w:r>
    </w:p>
    <w:p w14:paraId="2AC00654" w14:textId="393070B3" w:rsidR="00007FAA" w:rsidRPr="00007FAA" w:rsidRDefault="00007FAA" w:rsidP="008F109C">
      <w:pPr>
        <w:rPr>
          <w:lang w:val="sr-Latn-ME"/>
        </w:rPr>
      </w:pPr>
      <w:r w:rsidRPr="00007FAA">
        <w:rPr>
          <w:lang w:val="sr-Latn-ME"/>
        </w:rPr>
        <w:t xml:space="preserve">Oracle JET podržava Model-View-ViewModel (MVVM) </w:t>
      </w:r>
      <w:r w:rsidR="008F109C">
        <w:rPr>
          <w:lang w:val="sr-Latn-ME"/>
        </w:rPr>
        <w:t>patern</w:t>
      </w:r>
    </w:p>
    <w:p w14:paraId="0565EF49" w14:textId="1D59BFEB" w:rsidR="00007FAA" w:rsidRDefault="00007FAA" w:rsidP="00007FAA">
      <w:pPr>
        <w:rPr>
          <w:lang w:val="sr-Latn-ME"/>
        </w:rPr>
      </w:pPr>
      <w:r w:rsidRPr="00007FAA">
        <w:rPr>
          <w:lang w:val="sr-Latn-ME"/>
        </w:rPr>
        <w:t>U MVVM-u, Model predstavlja podatke aplikacije,  a View predstavlja prezentaciju</w:t>
      </w:r>
      <w:r w:rsidR="008F109C">
        <w:rPr>
          <w:lang w:val="sr-Latn-ME"/>
        </w:rPr>
        <w:t xml:space="preserve"> </w:t>
      </w:r>
      <w:r w:rsidRPr="00007FAA">
        <w:rPr>
          <w:lang w:val="sr-Latn-ME"/>
        </w:rPr>
        <w:t>podataka. ViewModel izlaže podatke iz Modela na View i održava</w:t>
      </w:r>
      <w:r w:rsidR="008F109C">
        <w:rPr>
          <w:lang w:val="sr-Latn-ME"/>
        </w:rPr>
        <w:t xml:space="preserve"> </w:t>
      </w:r>
      <w:r w:rsidRPr="00007FAA">
        <w:rPr>
          <w:lang w:val="sr-Latn-ME"/>
        </w:rPr>
        <w:t>stanje aplikacije.</w:t>
      </w:r>
    </w:p>
    <w:p w14:paraId="0A3D17D0" w14:textId="27A0DE69" w:rsidR="00007FAA" w:rsidRDefault="00007FAA" w:rsidP="00007FAA">
      <w:pPr>
        <w:rPr>
          <w:lang w:val="sr-Latn-ME"/>
        </w:rPr>
      </w:pPr>
      <w:r>
        <w:rPr>
          <w:noProof/>
        </w:rPr>
        <w:drawing>
          <wp:inline distT="0" distB="0" distL="0" distR="0" wp14:anchorId="4F2586CB" wp14:editId="170B4D4A">
            <wp:extent cx="5943600" cy="2627460"/>
            <wp:effectExtent l="0" t="0" r="0" b="1905"/>
            <wp:docPr id="1" name="Picture 1" descr="Ð ÐµÐ·ÑÐ»ÑÐ°Ñ ÑÐ»Ð¸ÐºÐ° Ð·Ð° oracle j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Ð°Ñ ÑÐ»Ð¸ÐºÐ° Ð·Ð° oracle jet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7460"/>
                    </a:xfrm>
                    <a:prstGeom prst="rect">
                      <a:avLst/>
                    </a:prstGeom>
                    <a:noFill/>
                    <a:ln>
                      <a:noFill/>
                    </a:ln>
                  </pic:spPr>
                </pic:pic>
              </a:graphicData>
            </a:graphic>
          </wp:inline>
        </w:drawing>
      </w:r>
    </w:p>
    <w:p w14:paraId="2C140F31" w14:textId="09F71F5F" w:rsidR="00877BE2" w:rsidRPr="008F109C" w:rsidRDefault="008F109C" w:rsidP="00877BE2">
      <w:pPr>
        <w:rPr>
          <w:rFonts w:asciiTheme="majorHAnsi" w:hAnsiTheme="majorHAnsi"/>
          <w:i/>
          <w:sz w:val="24"/>
          <w:szCs w:val="24"/>
        </w:rPr>
      </w:pPr>
      <w:r>
        <w:rPr>
          <w:rFonts w:asciiTheme="majorHAnsi" w:hAnsiTheme="majorHAnsi"/>
          <w:i/>
          <w:sz w:val="24"/>
          <w:szCs w:val="24"/>
        </w:rPr>
        <w:tab/>
      </w:r>
      <w:r w:rsidR="00877BE2" w:rsidRPr="008F109C">
        <w:rPr>
          <w:rFonts w:asciiTheme="majorHAnsi" w:hAnsiTheme="majorHAnsi"/>
          <w:i/>
          <w:sz w:val="24"/>
          <w:szCs w:val="24"/>
        </w:rPr>
        <w:t xml:space="preserve">Podržava </w:t>
      </w:r>
      <w:r w:rsidR="00877BE2" w:rsidRPr="008F109C">
        <w:rPr>
          <w:rFonts w:asciiTheme="majorHAnsi" w:hAnsiTheme="majorHAnsi"/>
          <w:b/>
          <w:i/>
          <w:sz w:val="24"/>
          <w:szCs w:val="24"/>
        </w:rPr>
        <w:t>Model-View-ViewModel (MVVM</w:t>
      </w:r>
      <w:r w:rsidR="00877BE2" w:rsidRPr="008F109C">
        <w:rPr>
          <w:rFonts w:asciiTheme="majorHAnsi" w:hAnsiTheme="majorHAnsi"/>
          <w:i/>
          <w:sz w:val="24"/>
          <w:szCs w:val="24"/>
        </w:rPr>
        <w:t xml:space="preserve">) arhitekturu, gde Model predstavlja podatke i </w:t>
      </w:r>
      <w:r>
        <w:rPr>
          <w:rFonts w:asciiTheme="majorHAnsi" w:hAnsiTheme="majorHAnsi"/>
          <w:i/>
          <w:sz w:val="24"/>
          <w:szCs w:val="24"/>
        </w:rPr>
        <w:tab/>
      </w:r>
      <w:r w:rsidR="00877BE2" w:rsidRPr="008F109C">
        <w:rPr>
          <w:rFonts w:asciiTheme="majorHAnsi" w:hAnsiTheme="majorHAnsi"/>
          <w:i/>
          <w:sz w:val="24"/>
          <w:szCs w:val="24"/>
        </w:rPr>
        <w:t xml:space="preserve">poslovnu logiku aplikacije, View korisnički interfejs, dok je ViewModel odgovoran za konverziju </w:t>
      </w:r>
      <w:r>
        <w:rPr>
          <w:rFonts w:asciiTheme="majorHAnsi" w:hAnsiTheme="majorHAnsi"/>
          <w:i/>
          <w:sz w:val="24"/>
          <w:szCs w:val="24"/>
        </w:rPr>
        <w:tab/>
      </w:r>
      <w:r w:rsidR="00877BE2" w:rsidRPr="008F109C">
        <w:rPr>
          <w:rFonts w:asciiTheme="majorHAnsi" w:hAnsiTheme="majorHAnsi"/>
          <w:i/>
          <w:sz w:val="24"/>
          <w:szCs w:val="24"/>
        </w:rPr>
        <w:t xml:space="preserve">objekata iz modela. U suštini, ViewModel je više Model nego View i upravlja velikim delom, ako </w:t>
      </w:r>
      <w:r>
        <w:rPr>
          <w:rFonts w:asciiTheme="majorHAnsi" w:hAnsiTheme="majorHAnsi"/>
          <w:i/>
          <w:sz w:val="24"/>
          <w:szCs w:val="24"/>
        </w:rPr>
        <w:tab/>
      </w:r>
      <w:r w:rsidR="00877BE2" w:rsidRPr="008F109C">
        <w:rPr>
          <w:rFonts w:asciiTheme="majorHAnsi" w:hAnsiTheme="majorHAnsi"/>
          <w:i/>
          <w:sz w:val="24"/>
          <w:szCs w:val="24"/>
        </w:rPr>
        <w:t>ne i celom prezentacionom logikom.</w:t>
      </w:r>
    </w:p>
    <w:p w14:paraId="7283B038" w14:textId="03AB875E" w:rsidR="00007FAA" w:rsidRPr="00007FAA" w:rsidRDefault="00007FAA" w:rsidP="00007FAA">
      <w:pPr>
        <w:rPr>
          <w:lang w:val="sr-Latn-ME"/>
        </w:rPr>
      </w:pPr>
      <w:r w:rsidRPr="00007FAA">
        <w:rPr>
          <w:lang w:val="sr-Latn-ME"/>
        </w:rPr>
        <w:t>Za podršku MVVM dizajn</w:t>
      </w:r>
      <w:r w:rsidR="009A2D9A">
        <w:rPr>
          <w:lang w:val="sr-Latn-ME"/>
        </w:rPr>
        <w:t>a</w:t>
      </w:r>
      <w:r w:rsidRPr="00007FAA">
        <w:rPr>
          <w:lang w:val="sr-Latn-ME"/>
        </w:rPr>
        <w:t xml:space="preserve">, Oracle JET </w:t>
      </w:r>
      <w:r w:rsidR="009A2D9A">
        <w:rPr>
          <w:lang w:val="sr-Latn-ME"/>
        </w:rPr>
        <w:t xml:space="preserve">je </w:t>
      </w:r>
      <w:r w:rsidRPr="00007FAA">
        <w:rPr>
          <w:lang w:val="sr-Latn-ME"/>
        </w:rPr>
        <w:t xml:space="preserve">izgrađen </w:t>
      </w:r>
      <w:r w:rsidR="009A2D9A">
        <w:rPr>
          <w:lang w:val="sr-Latn-ME"/>
        </w:rPr>
        <w:t>kao</w:t>
      </w:r>
      <w:r w:rsidRPr="00007FAA">
        <w:rPr>
          <w:lang w:val="sr-Latn-ME"/>
        </w:rPr>
        <w:t xml:space="preserve"> modularni </w:t>
      </w:r>
      <w:r w:rsidR="009A2D9A">
        <w:rPr>
          <w:lang w:val="sr-Latn-ME"/>
        </w:rPr>
        <w:t>frejmvork</w:t>
      </w:r>
      <w:r w:rsidRPr="00007FAA">
        <w:rPr>
          <w:lang w:val="sr-Latn-ME"/>
        </w:rPr>
        <w:t xml:space="preserve"> koji</w:t>
      </w:r>
    </w:p>
    <w:p w14:paraId="61812368" w14:textId="59F9A7D0" w:rsidR="00007FAA" w:rsidRDefault="00007FAA" w:rsidP="00007FAA">
      <w:pPr>
        <w:rPr>
          <w:lang w:val="sr-Latn-ME"/>
        </w:rPr>
      </w:pPr>
      <w:r w:rsidRPr="00007FAA">
        <w:rPr>
          <w:lang w:val="sr-Latn-ME"/>
        </w:rPr>
        <w:lastRenderedPageBreak/>
        <w:t xml:space="preserve">uključuje skup </w:t>
      </w:r>
      <w:r w:rsidR="009A2D9A" w:rsidRPr="008F109C">
        <w:rPr>
          <w:i/>
          <w:lang w:val="sr-Latn-ME"/>
        </w:rPr>
        <w:t>third-party</w:t>
      </w:r>
      <w:r w:rsidRPr="00007FAA">
        <w:rPr>
          <w:lang w:val="sr-Latn-ME"/>
        </w:rPr>
        <w:t xml:space="preserve"> bibliotek</w:t>
      </w:r>
      <w:r w:rsidR="009A2D9A">
        <w:rPr>
          <w:lang w:val="sr-Latn-ME"/>
        </w:rPr>
        <w:t>a</w:t>
      </w:r>
      <w:r w:rsidRPr="00007FAA">
        <w:rPr>
          <w:lang w:val="sr-Latn-ME"/>
        </w:rPr>
        <w:t xml:space="preserve"> </w:t>
      </w:r>
      <w:r w:rsidR="008F109C">
        <w:rPr>
          <w:lang w:val="sr-Latn-ME"/>
        </w:rPr>
        <w:t>kao i</w:t>
      </w:r>
      <w:r w:rsidRPr="00007FAA">
        <w:rPr>
          <w:lang w:val="sr-Latn-ME"/>
        </w:rPr>
        <w:t xml:space="preserve"> </w:t>
      </w:r>
      <w:r w:rsidR="008F109C">
        <w:rPr>
          <w:lang w:val="sr-Latn-ME"/>
        </w:rPr>
        <w:t xml:space="preserve">skup </w:t>
      </w:r>
      <w:r w:rsidR="009A2D9A">
        <w:rPr>
          <w:lang w:val="sr-Latn-ME"/>
        </w:rPr>
        <w:t>falova</w:t>
      </w:r>
      <w:r w:rsidRPr="00007FAA">
        <w:rPr>
          <w:lang w:val="sr-Latn-ME"/>
        </w:rPr>
        <w:t>, skript</w:t>
      </w:r>
      <w:r w:rsidR="009A2D9A">
        <w:rPr>
          <w:lang w:val="sr-Latn-ME"/>
        </w:rPr>
        <w:t>i</w:t>
      </w:r>
      <w:r w:rsidRPr="00007FAA">
        <w:rPr>
          <w:lang w:val="sr-Latn-ME"/>
        </w:rPr>
        <w:t>,i</w:t>
      </w:r>
      <w:r w:rsidR="008F109C">
        <w:rPr>
          <w:lang w:val="sr-Latn-ME"/>
        </w:rPr>
        <w:t xml:space="preserve"> </w:t>
      </w:r>
      <w:r w:rsidRPr="00007FAA">
        <w:rPr>
          <w:lang w:val="sr-Latn-ME"/>
        </w:rPr>
        <w:t>biblioteka</w:t>
      </w:r>
      <w:r w:rsidR="009A2D9A">
        <w:rPr>
          <w:lang w:val="sr-Latn-ME"/>
        </w:rPr>
        <w:t xml:space="preserve"> koje pruža Oracle.</w:t>
      </w:r>
    </w:p>
    <w:p w14:paraId="59A7AD41" w14:textId="3E97CFD3" w:rsidR="008F109C" w:rsidRDefault="008F109C" w:rsidP="00007FAA">
      <w:pPr>
        <w:rPr>
          <w:lang w:val="sr-Latn-ME"/>
        </w:rPr>
      </w:pPr>
      <w:r>
        <w:rPr>
          <w:noProof/>
        </w:rPr>
        <w:drawing>
          <wp:inline distT="0" distB="0" distL="0" distR="0" wp14:anchorId="1AE8E9B2" wp14:editId="745A1300">
            <wp:extent cx="5753100" cy="34385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3438525"/>
                    </a:xfrm>
                    <a:prstGeom prst="rect">
                      <a:avLst/>
                    </a:prstGeom>
                  </pic:spPr>
                </pic:pic>
              </a:graphicData>
            </a:graphic>
          </wp:inline>
        </w:drawing>
      </w:r>
    </w:p>
    <w:p w14:paraId="610CAFFC" w14:textId="77777777" w:rsidR="008F109C" w:rsidRDefault="008F109C" w:rsidP="00007FAA">
      <w:pPr>
        <w:rPr>
          <w:lang w:val="sr-Latn-ME"/>
        </w:rPr>
      </w:pPr>
      <w:bookmarkStart w:id="0" w:name="_GoBack"/>
      <w:bookmarkEnd w:id="0"/>
    </w:p>
    <w:p w14:paraId="419A35A9" w14:textId="0F521D72" w:rsidR="009A2D9A" w:rsidRDefault="00110E0B" w:rsidP="009A2D9A">
      <w:pPr>
        <w:autoSpaceDE w:val="0"/>
        <w:autoSpaceDN w:val="0"/>
        <w:adjustRightInd w:val="0"/>
        <w:spacing w:after="0" w:line="240" w:lineRule="auto"/>
        <w:rPr>
          <w:rFonts w:ascii="Helvetica-Narrow-Bold" w:hAnsi="Helvetica-Narrow-Bold" w:cs="Helvetica-Narrow-Bold"/>
          <w:b/>
          <w:bCs/>
          <w:sz w:val="32"/>
          <w:szCs w:val="32"/>
        </w:rPr>
      </w:pPr>
      <w:r>
        <w:rPr>
          <w:rFonts w:ascii="Helvetica-Narrow-Bold" w:hAnsi="Helvetica-Narrow-Bold" w:cs="Helvetica-Narrow-Bold"/>
          <w:b/>
          <w:bCs/>
          <w:sz w:val="32"/>
          <w:szCs w:val="32"/>
        </w:rPr>
        <w:t>2.Šta je uključeno u</w:t>
      </w:r>
      <w:r w:rsidR="009A2D9A">
        <w:rPr>
          <w:rFonts w:ascii="Helvetica-Narrow-Bold" w:hAnsi="Helvetica-Narrow-Bold" w:cs="Helvetica-Narrow-Bold"/>
          <w:b/>
          <w:bCs/>
          <w:sz w:val="32"/>
          <w:szCs w:val="32"/>
        </w:rPr>
        <w:t xml:space="preserve"> Oracle JET</w:t>
      </w:r>
    </w:p>
    <w:p w14:paraId="5D7A96DC" w14:textId="6CD7CF9E" w:rsidR="009A2D9A" w:rsidRPr="009A2D9A" w:rsidRDefault="009A2D9A" w:rsidP="009A2D9A">
      <w:pPr>
        <w:autoSpaceDE w:val="0"/>
        <w:autoSpaceDN w:val="0"/>
        <w:adjustRightInd w:val="0"/>
        <w:spacing w:after="0" w:line="240" w:lineRule="auto"/>
        <w:rPr>
          <w:rFonts w:ascii="Palatino-Roman" w:hAnsi="Palatino-Roman" w:cs="Palatino-Roman"/>
          <w:sz w:val="20"/>
          <w:szCs w:val="20"/>
        </w:rPr>
      </w:pPr>
      <w:r w:rsidRPr="009A2D9A">
        <w:rPr>
          <w:rFonts w:ascii="Palatino-Roman" w:hAnsi="Palatino-Roman" w:cs="Palatino-Roman"/>
          <w:sz w:val="20"/>
          <w:szCs w:val="20"/>
        </w:rPr>
        <w:t xml:space="preserve">Oracle JET distribucija uključuje Oracle JET </w:t>
      </w:r>
      <w:r>
        <w:rPr>
          <w:rFonts w:ascii="Palatino-Roman" w:hAnsi="Palatino-Roman" w:cs="Palatino-Roman"/>
          <w:sz w:val="20"/>
          <w:szCs w:val="20"/>
        </w:rPr>
        <w:t>frejmvork</w:t>
      </w:r>
      <w:r w:rsidRPr="009A2D9A">
        <w:rPr>
          <w:rFonts w:ascii="Palatino-Roman" w:hAnsi="Palatino-Roman" w:cs="Palatino-Roman"/>
          <w:sz w:val="20"/>
          <w:szCs w:val="20"/>
        </w:rPr>
        <w:t xml:space="preserve"> i sv</w:t>
      </w:r>
      <w:r>
        <w:rPr>
          <w:rFonts w:ascii="Palatino-Roman" w:hAnsi="Palatino-Roman" w:cs="Palatino-Roman"/>
          <w:sz w:val="20"/>
          <w:szCs w:val="20"/>
        </w:rPr>
        <w:t>e third-partzy biblioteke</w:t>
      </w:r>
      <w:r w:rsidRPr="009A2D9A">
        <w:rPr>
          <w:rFonts w:ascii="Palatino-Roman" w:hAnsi="Palatino-Roman" w:cs="Palatino-Roman"/>
          <w:sz w:val="20"/>
          <w:szCs w:val="20"/>
        </w:rPr>
        <w:t xml:space="preserve"> koje </w:t>
      </w:r>
      <w:r>
        <w:rPr>
          <w:rFonts w:ascii="Palatino-Roman" w:hAnsi="Palatino-Roman" w:cs="Palatino-Roman"/>
          <w:sz w:val="20"/>
          <w:szCs w:val="20"/>
        </w:rPr>
        <w:t>frejmvork</w:t>
      </w:r>
      <w:r w:rsidRPr="009A2D9A">
        <w:rPr>
          <w:rFonts w:ascii="Palatino-Roman" w:hAnsi="Palatino-Roman" w:cs="Palatino-Roman"/>
          <w:sz w:val="20"/>
          <w:szCs w:val="20"/>
        </w:rPr>
        <w:t xml:space="preserve"> koristi.</w:t>
      </w:r>
    </w:p>
    <w:p w14:paraId="1A9BD937" w14:textId="77777777" w:rsidR="009A2D9A" w:rsidRDefault="009A2D9A" w:rsidP="009A2D9A">
      <w:pPr>
        <w:autoSpaceDE w:val="0"/>
        <w:autoSpaceDN w:val="0"/>
        <w:adjustRightInd w:val="0"/>
        <w:spacing w:after="0" w:line="240" w:lineRule="auto"/>
        <w:rPr>
          <w:rFonts w:ascii="Palatino-Roman" w:hAnsi="Palatino-Roman" w:cs="Palatino-Roman"/>
          <w:sz w:val="20"/>
          <w:szCs w:val="20"/>
        </w:rPr>
      </w:pPr>
      <w:r w:rsidRPr="009A2D9A">
        <w:rPr>
          <w:rFonts w:ascii="Palatino-Roman" w:hAnsi="Palatino-Roman" w:cs="Palatino-Roman"/>
          <w:sz w:val="20"/>
          <w:szCs w:val="20"/>
        </w:rPr>
        <w:t>Naime, Oracle JET uključuje sl</w:t>
      </w:r>
      <w:r>
        <w:rPr>
          <w:rFonts w:ascii="Palatino-Roman" w:hAnsi="Palatino-Roman" w:cs="Palatino-Roman"/>
          <w:sz w:val="20"/>
          <w:szCs w:val="20"/>
        </w:rPr>
        <w:t>e</w:t>
      </w:r>
      <w:r w:rsidRPr="009A2D9A">
        <w:rPr>
          <w:rFonts w:ascii="Palatino-Roman" w:hAnsi="Palatino-Roman" w:cs="Palatino-Roman"/>
          <w:sz w:val="20"/>
          <w:szCs w:val="20"/>
        </w:rPr>
        <w:t>deće datoteke i biblioteke:</w:t>
      </w:r>
    </w:p>
    <w:p w14:paraId="6A0C316A" w14:textId="77777777" w:rsidR="009A2D9A" w:rsidRDefault="009A2D9A" w:rsidP="009A2D9A">
      <w:pPr>
        <w:autoSpaceDE w:val="0"/>
        <w:autoSpaceDN w:val="0"/>
        <w:adjustRightInd w:val="0"/>
        <w:spacing w:after="0" w:line="240" w:lineRule="auto"/>
        <w:rPr>
          <w:rFonts w:ascii="Palatino-Roman" w:hAnsi="Palatino-Roman" w:cs="Palatino-Roman"/>
          <w:sz w:val="20"/>
          <w:szCs w:val="20"/>
        </w:rPr>
      </w:pPr>
    </w:p>
    <w:p w14:paraId="3A7658B0" w14:textId="77777777" w:rsidR="009A2D9A" w:rsidRPr="009A2D9A" w:rsidRDefault="009A2D9A" w:rsidP="009A2D9A">
      <w:pPr>
        <w:autoSpaceDE w:val="0"/>
        <w:autoSpaceDN w:val="0"/>
        <w:adjustRightInd w:val="0"/>
        <w:spacing w:after="0" w:line="240" w:lineRule="auto"/>
        <w:rPr>
          <w:rFonts w:ascii="Palatino-Roman" w:hAnsi="Palatino-Roman" w:cs="Palatino-Roman"/>
          <w:sz w:val="20"/>
          <w:szCs w:val="20"/>
        </w:rPr>
      </w:pPr>
      <w:r w:rsidRPr="009A2D9A">
        <w:rPr>
          <w:rFonts w:ascii="Palatino-Roman" w:hAnsi="Palatino-Roman" w:cs="Palatino-Roman"/>
          <w:sz w:val="20"/>
          <w:szCs w:val="20"/>
        </w:rPr>
        <w:t>• CSS i SCSS datoteke za Alta temu</w:t>
      </w:r>
    </w:p>
    <w:p w14:paraId="69351F31" w14:textId="7F3CC8B0" w:rsidR="009A2D9A" w:rsidRPr="009A2D9A" w:rsidRDefault="009A2D9A" w:rsidP="009A2D9A">
      <w:pPr>
        <w:autoSpaceDE w:val="0"/>
        <w:autoSpaceDN w:val="0"/>
        <w:adjustRightInd w:val="0"/>
        <w:spacing w:after="0" w:line="240" w:lineRule="auto"/>
        <w:rPr>
          <w:rFonts w:ascii="Palatino-Roman" w:hAnsi="Palatino-Roman" w:cs="Palatino-Roman"/>
          <w:sz w:val="20"/>
          <w:szCs w:val="20"/>
        </w:rPr>
      </w:pPr>
      <w:r w:rsidRPr="009A2D9A">
        <w:rPr>
          <w:rFonts w:ascii="Palatino-Roman" w:hAnsi="Palatino-Roman" w:cs="Palatino-Roman"/>
          <w:sz w:val="20"/>
          <w:szCs w:val="20"/>
        </w:rPr>
        <w:t>• Minimalizirane</w:t>
      </w:r>
      <w:r>
        <w:rPr>
          <w:rFonts w:ascii="Palatino-Roman" w:hAnsi="Palatino-Roman" w:cs="Palatino-Roman"/>
          <w:sz w:val="20"/>
          <w:szCs w:val="20"/>
        </w:rPr>
        <w:t xml:space="preserve"> </w:t>
      </w:r>
      <w:r w:rsidRPr="009A2D9A">
        <w:rPr>
          <w:rFonts w:ascii="Palatino-Roman" w:hAnsi="Palatino-Roman" w:cs="Palatino-Roman"/>
          <w:sz w:val="20"/>
          <w:szCs w:val="20"/>
        </w:rPr>
        <w:t xml:space="preserve">i debug verzije Oracle JET </w:t>
      </w:r>
      <w:r>
        <w:rPr>
          <w:rFonts w:ascii="Palatino-Roman" w:hAnsi="Palatino-Roman" w:cs="Palatino-Roman"/>
          <w:sz w:val="20"/>
          <w:szCs w:val="20"/>
        </w:rPr>
        <w:t>biblioteka</w:t>
      </w:r>
    </w:p>
    <w:p w14:paraId="35FA910A" w14:textId="7FD4FB9E" w:rsidR="009A2D9A" w:rsidRPr="009A2D9A" w:rsidRDefault="009A2D9A" w:rsidP="009A2D9A">
      <w:pPr>
        <w:autoSpaceDE w:val="0"/>
        <w:autoSpaceDN w:val="0"/>
        <w:adjustRightInd w:val="0"/>
        <w:spacing w:after="0" w:line="240" w:lineRule="auto"/>
        <w:rPr>
          <w:rFonts w:ascii="Palatino-Roman" w:hAnsi="Palatino-Roman" w:cs="Palatino-Roman"/>
          <w:sz w:val="20"/>
          <w:szCs w:val="20"/>
        </w:rPr>
      </w:pPr>
      <w:r w:rsidRPr="009A2D9A">
        <w:rPr>
          <w:rFonts w:ascii="Palatino-Roman" w:hAnsi="Palatino-Roman" w:cs="Palatino-Roman"/>
          <w:sz w:val="20"/>
          <w:szCs w:val="20"/>
        </w:rPr>
        <w:t xml:space="preserve">• </w:t>
      </w:r>
      <w:r>
        <w:rPr>
          <w:rFonts w:ascii="Palatino-Roman" w:hAnsi="Palatino-Roman" w:cs="Palatino-Roman"/>
          <w:sz w:val="20"/>
          <w:szCs w:val="20"/>
        </w:rPr>
        <w:t>A</w:t>
      </w:r>
      <w:r w:rsidRPr="009A2D9A">
        <w:rPr>
          <w:rFonts w:ascii="Palatino-Roman" w:hAnsi="Palatino-Roman" w:cs="Palatino-Roman"/>
          <w:sz w:val="20"/>
          <w:szCs w:val="20"/>
        </w:rPr>
        <w:t>lat</w:t>
      </w:r>
      <w:r>
        <w:rPr>
          <w:rFonts w:ascii="Palatino-Roman" w:hAnsi="Palatino-Roman" w:cs="Palatino-Roman"/>
          <w:sz w:val="20"/>
          <w:szCs w:val="20"/>
        </w:rPr>
        <w:t>e</w:t>
      </w:r>
      <w:r w:rsidRPr="009A2D9A">
        <w:rPr>
          <w:rFonts w:ascii="Palatino-Roman" w:hAnsi="Palatino-Roman" w:cs="Palatino-Roman"/>
          <w:sz w:val="20"/>
          <w:szCs w:val="20"/>
        </w:rPr>
        <w:t xml:space="preserve"> za vizualizaciju podataka (D</w:t>
      </w:r>
      <w:r>
        <w:rPr>
          <w:rFonts w:ascii="Palatino-Roman" w:hAnsi="Palatino-Roman" w:cs="Palatino-Roman"/>
          <w:sz w:val="20"/>
          <w:szCs w:val="20"/>
        </w:rPr>
        <w:t>ata Visualiyation Tools</w:t>
      </w:r>
      <w:r w:rsidRPr="009A2D9A">
        <w:rPr>
          <w:rFonts w:ascii="Palatino-Roman" w:hAnsi="Palatino-Roman" w:cs="Palatino-Roman"/>
          <w:sz w:val="20"/>
          <w:szCs w:val="20"/>
        </w:rPr>
        <w:t>)</w:t>
      </w:r>
      <w:r>
        <w:rPr>
          <w:rFonts w:ascii="Palatino-Roman" w:hAnsi="Palatino-Roman" w:cs="Palatino-Roman"/>
          <w:sz w:val="20"/>
          <w:szCs w:val="20"/>
        </w:rPr>
        <w:t xml:space="preserve">, </w:t>
      </w:r>
      <w:r w:rsidRPr="009A2D9A">
        <w:rPr>
          <w:rFonts w:ascii="Palatino-Roman" w:hAnsi="Palatino-Roman" w:cs="Palatino-Roman"/>
          <w:sz w:val="20"/>
          <w:szCs w:val="20"/>
        </w:rPr>
        <w:t>CSS i JavaScript</w:t>
      </w:r>
    </w:p>
    <w:p w14:paraId="689AF83C" w14:textId="4D4E0F30" w:rsidR="009A2D9A" w:rsidRPr="009A2D9A" w:rsidRDefault="009A2D9A" w:rsidP="009A2D9A">
      <w:pPr>
        <w:autoSpaceDE w:val="0"/>
        <w:autoSpaceDN w:val="0"/>
        <w:adjustRightInd w:val="0"/>
        <w:spacing w:after="0" w:line="240" w:lineRule="auto"/>
        <w:rPr>
          <w:rFonts w:ascii="Palatino-Roman" w:hAnsi="Palatino-Roman" w:cs="Palatino-Roman"/>
          <w:sz w:val="20"/>
          <w:szCs w:val="20"/>
        </w:rPr>
      </w:pPr>
      <w:r w:rsidRPr="009A2D9A">
        <w:rPr>
          <w:rFonts w:ascii="Palatino-Roman" w:hAnsi="Palatino-Roman" w:cs="Palatino-Roman"/>
          <w:sz w:val="20"/>
          <w:szCs w:val="20"/>
        </w:rPr>
        <w:t xml:space="preserve">• Knockout i Knockout Mapping </w:t>
      </w:r>
      <w:r w:rsidR="00877BE2">
        <w:rPr>
          <w:rFonts w:ascii="Palatino-Roman" w:hAnsi="Palatino-Roman" w:cs="Palatino-Roman"/>
          <w:sz w:val="20"/>
          <w:szCs w:val="20"/>
        </w:rPr>
        <w:t>biblioteke</w:t>
      </w:r>
    </w:p>
    <w:p w14:paraId="1C31FA34" w14:textId="5CAEA016" w:rsidR="009A2D9A" w:rsidRPr="009A2D9A" w:rsidRDefault="009A2D9A" w:rsidP="009A2D9A">
      <w:pPr>
        <w:autoSpaceDE w:val="0"/>
        <w:autoSpaceDN w:val="0"/>
        <w:adjustRightInd w:val="0"/>
        <w:spacing w:after="0" w:line="240" w:lineRule="auto"/>
        <w:rPr>
          <w:rFonts w:ascii="Palatino-Roman" w:hAnsi="Palatino-Roman" w:cs="Palatino-Roman"/>
          <w:sz w:val="20"/>
          <w:szCs w:val="20"/>
        </w:rPr>
      </w:pPr>
      <w:r w:rsidRPr="009A2D9A">
        <w:rPr>
          <w:rFonts w:ascii="Palatino-Roman" w:hAnsi="Palatino-Roman" w:cs="Palatino-Roman"/>
          <w:sz w:val="20"/>
          <w:szCs w:val="20"/>
        </w:rPr>
        <w:t xml:space="preserve">• jQuery </w:t>
      </w:r>
      <w:r w:rsidR="00877BE2">
        <w:rPr>
          <w:rFonts w:ascii="Palatino-Roman" w:hAnsi="Palatino-Roman" w:cs="Palatino-Roman"/>
          <w:sz w:val="20"/>
          <w:szCs w:val="20"/>
        </w:rPr>
        <w:t>biblioteke</w:t>
      </w:r>
    </w:p>
    <w:p w14:paraId="1DD25D06" w14:textId="1732E5A8" w:rsidR="00877BE2" w:rsidRDefault="009A2D9A" w:rsidP="009A2D9A">
      <w:pPr>
        <w:autoSpaceDE w:val="0"/>
        <w:autoSpaceDN w:val="0"/>
        <w:adjustRightInd w:val="0"/>
        <w:spacing w:after="0" w:line="240" w:lineRule="auto"/>
        <w:rPr>
          <w:rFonts w:ascii="Palatino-Roman" w:hAnsi="Palatino-Roman" w:cs="Palatino-Roman"/>
          <w:sz w:val="20"/>
          <w:szCs w:val="20"/>
        </w:rPr>
      </w:pPr>
      <w:r w:rsidRPr="009A2D9A">
        <w:rPr>
          <w:rFonts w:ascii="Palatino-Roman" w:hAnsi="Palatino-Roman" w:cs="Palatino-Roman"/>
          <w:sz w:val="20"/>
          <w:szCs w:val="20"/>
        </w:rPr>
        <w:t xml:space="preserve">• jQuery UI </w:t>
      </w:r>
      <w:r w:rsidR="00877BE2">
        <w:rPr>
          <w:rFonts w:ascii="Palatino-Roman" w:hAnsi="Palatino-Roman" w:cs="Palatino-Roman"/>
          <w:sz w:val="20"/>
          <w:szCs w:val="20"/>
        </w:rPr>
        <w:t>biblioteke</w:t>
      </w:r>
    </w:p>
    <w:p w14:paraId="3B48C7CD" w14:textId="631822EF"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 Require</w:t>
      </w:r>
      <w:r>
        <w:rPr>
          <w:rFonts w:ascii="Palatino-Roman" w:hAnsi="Palatino-Roman" w:cs="Palatino-Roman"/>
          <w:sz w:val="20"/>
          <w:szCs w:val="20"/>
        </w:rPr>
        <w:t>JS</w:t>
      </w:r>
    </w:p>
    <w:p w14:paraId="2EA5BA65" w14:textId="0E501E89"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 Crossroads.js</w:t>
      </w:r>
    </w:p>
    <w:p w14:paraId="16A125D1" w14:textId="32B027EA" w:rsid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 Hammer.js</w:t>
      </w:r>
    </w:p>
    <w:p w14:paraId="2AF8140D" w14:textId="682D61CA" w:rsidR="00877BE2" w:rsidRDefault="00483845" w:rsidP="00877BE2">
      <w:pPr>
        <w:autoSpaceDE w:val="0"/>
        <w:autoSpaceDN w:val="0"/>
        <w:adjustRightInd w:val="0"/>
        <w:spacing w:after="0" w:line="240" w:lineRule="auto"/>
        <w:rPr>
          <w:rFonts w:ascii="Helvetica-Narrow-Bold" w:hAnsi="Helvetica-Narrow-Bold" w:cs="Helvetica-Narrow-Bold"/>
          <w:b/>
          <w:bCs/>
          <w:sz w:val="32"/>
          <w:szCs w:val="32"/>
        </w:rPr>
      </w:pPr>
      <w:r>
        <w:rPr>
          <w:rFonts w:ascii="Helvetica-Narrow-Bold" w:hAnsi="Helvetica-Narrow-Bold" w:cs="Helvetica-Narrow-Bold"/>
          <w:b/>
          <w:bCs/>
          <w:sz w:val="32"/>
          <w:szCs w:val="32"/>
        </w:rPr>
        <w:t>3.</w:t>
      </w:r>
      <w:r w:rsidR="00877BE2">
        <w:rPr>
          <w:rFonts w:ascii="Helvetica-Narrow-Bold" w:hAnsi="Helvetica-Narrow-Bold" w:cs="Helvetica-Narrow-Bold"/>
          <w:b/>
          <w:bCs/>
          <w:sz w:val="32"/>
          <w:szCs w:val="32"/>
        </w:rPr>
        <w:t xml:space="preserve">Oracle JET </w:t>
      </w:r>
      <w:r w:rsidR="00110E0B">
        <w:rPr>
          <w:rFonts w:ascii="Helvetica-Narrow-Bold" w:hAnsi="Helvetica-Narrow-Bold" w:cs="Helvetica-Narrow-Bold"/>
          <w:b/>
          <w:bCs/>
          <w:sz w:val="32"/>
          <w:szCs w:val="32"/>
        </w:rPr>
        <w:t>i responzivan veb dizajn</w:t>
      </w:r>
    </w:p>
    <w:p w14:paraId="140C9981"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Odgovarajući web dizajn opisuje koncept dizajna koji koristi tekuće rešetke, skalabilne</w:t>
      </w:r>
    </w:p>
    <w:p w14:paraId="42699F23"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slika i medijskih upita kako bi prikazali alternativne izglede uvjetno na temelju</w:t>
      </w:r>
    </w:p>
    <w:p w14:paraId="690AE12C"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vrsta medija. S odzivnim web dizajnom možete konfigurirati aplikaciju</w:t>
      </w:r>
    </w:p>
    <w:p w14:paraId="616D3E8E"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vizualno privlačan na širokom rasponu uređaja, od malih telefona do</w:t>
      </w:r>
    </w:p>
    <w:p w14:paraId="3705CB2B"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widescreen stolnih računala.</w:t>
      </w:r>
    </w:p>
    <w:p w14:paraId="744FF494"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Oracle JET nudi sustav rešetke od 12 stupaca i oblike rasporeda obrazaca koji uključuju</w:t>
      </w:r>
    </w:p>
    <w:p w14:paraId="3A66C84E"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stilova za male, srednje, velike i ekstra velike ekrane ili uređaje. Sustavi rešetke</w:t>
      </w:r>
    </w:p>
    <w:p w14:paraId="141F199A"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i klase oblika koriste medijske upite za postavljanje stila na temelju veličine zaslona ili</w:t>
      </w:r>
    </w:p>
    <w:p w14:paraId="0825E471"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uređaja i možete ih koristiti za prilagodbu izgleda stranice na temelju korisničkih postavki</w:t>
      </w:r>
    </w:p>
    <w:p w14:paraId="30B97F12"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potrebe.</w:t>
      </w:r>
    </w:p>
    <w:p w14:paraId="574C9BF8"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Pored toga, medijski upiti čine osnovu za responzivne klase pomagača koji prikazuju ili</w:t>
      </w:r>
    </w:p>
    <w:p w14:paraId="31086F68"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sakriti sadržaj, poravnati tekst ili plutaju sadržaj na temelju veličine zaslona. Oni su također osnova</w:t>
      </w:r>
    </w:p>
    <w:p w14:paraId="2BA6BB5B" w14:textId="77777777" w:rsidR="00877BE2" w:rsidRP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t>za responzivni JavaScript koji učitava sadržaj uvjetno ili postavlja opciju komponente</w:t>
      </w:r>
    </w:p>
    <w:p w14:paraId="66344300" w14:textId="40659F52" w:rsidR="00877BE2" w:rsidRDefault="00877BE2" w:rsidP="00877BE2">
      <w:pPr>
        <w:autoSpaceDE w:val="0"/>
        <w:autoSpaceDN w:val="0"/>
        <w:adjustRightInd w:val="0"/>
        <w:spacing w:after="0" w:line="240" w:lineRule="auto"/>
        <w:rPr>
          <w:rFonts w:ascii="Palatino-Roman" w:hAnsi="Palatino-Roman" w:cs="Palatino-Roman"/>
          <w:sz w:val="20"/>
          <w:szCs w:val="20"/>
        </w:rPr>
      </w:pPr>
      <w:r w:rsidRPr="00877BE2">
        <w:rPr>
          <w:rFonts w:ascii="Palatino-Roman" w:hAnsi="Palatino-Roman" w:cs="Palatino-Roman"/>
          <w:sz w:val="20"/>
          <w:szCs w:val="20"/>
        </w:rPr>
        <w:lastRenderedPageBreak/>
        <w:t>na temelju veličine zaslona.</w:t>
      </w:r>
    </w:p>
    <w:p w14:paraId="3337B9B3" w14:textId="2C6F9409" w:rsidR="00877BE2" w:rsidRDefault="00483845" w:rsidP="00877BE2">
      <w:pPr>
        <w:autoSpaceDE w:val="0"/>
        <w:autoSpaceDN w:val="0"/>
        <w:adjustRightInd w:val="0"/>
        <w:spacing w:after="0" w:line="240" w:lineRule="auto"/>
        <w:rPr>
          <w:rFonts w:ascii="Helvetica-Narrow-Bold" w:hAnsi="Helvetica-Narrow-Bold" w:cs="Helvetica-Narrow-Bold"/>
          <w:b/>
          <w:bCs/>
          <w:color w:val="000000"/>
          <w:sz w:val="32"/>
          <w:szCs w:val="32"/>
        </w:rPr>
      </w:pPr>
      <w:r>
        <w:rPr>
          <w:rFonts w:ascii="Helvetica-Narrow-Bold" w:hAnsi="Helvetica-Narrow-Bold" w:cs="Helvetica-Narrow-Bold"/>
          <w:b/>
          <w:bCs/>
          <w:color w:val="000000"/>
          <w:sz w:val="32"/>
          <w:szCs w:val="32"/>
        </w:rPr>
        <w:t xml:space="preserve">4. </w:t>
      </w:r>
      <w:r w:rsidR="00877BE2">
        <w:rPr>
          <w:rFonts w:ascii="Helvetica-Narrow-Bold" w:hAnsi="Helvetica-Narrow-Bold" w:cs="Helvetica-Narrow-Bold"/>
          <w:b/>
          <w:bCs/>
          <w:color w:val="000000"/>
          <w:sz w:val="32"/>
          <w:szCs w:val="32"/>
        </w:rPr>
        <w:t xml:space="preserve">Oracle JET </w:t>
      </w:r>
      <w:r w:rsidR="00110E0B">
        <w:rPr>
          <w:rFonts w:ascii="Helvetica-Narrow-Bold" w:hAnsi="Helvetica-Narrow-Bold" w:cs="Helvetica-Narrow-Bold"/>
          <w:b/>
          <w:bCs/>
          <w:color w:val="000000"/>
          <w:sz w:val="32"/>
          <w:szCs w:val="32"/>
        </w:rPr>
        <w:t>i</w:t>
      </w:r>
      <w:r w:rsidR="00877BE2">
        <w:rPr>
          <w:rFonts w:ascii="Helvetica-Narrow-Bold" w:hAnsi="Helvetica-Narrow-Bold" w:cs="Helvetica-Narrow-Bold"/>
          <w:b/>
          <w:bCs/>
          <w:color w:val="000000"/>
          <w:sz w:val="32"/>
          <w:szCs w:val="32"/>
        </w:rPr>
        <w:t xml:space="preserve"> RequireJS</w:t>
      </w:r>
    </w:p>
    <w:p w14:paraId="0D2EB299" w14:textId="6390F49E" w:rsidR="0010782B" w:rsidRPr="0010782B" w:rsidRDefault="0010782B" w:rsidP="0010782B">
      <w:pPr>
        <w:autoSpaceDE w:val="0"/>
        <w:autoSpaceDN w:val="0"/>
        <w:adjustRightInd w:val="0"/>
        <w:spacing w:after="0" w:line="240" w:lineRule="auto"/>
        <w:rPr>
          <w:rFonts w:cs="Palatino-Roman"/>
          <w:color w:val="000000"/>
          <w:sz w:val="20"/>
          <w:szCs w:val="20"/>
          <w:lang w:val="sr-Latn-ME"/>
        </w:rPr>
      </w:pPr>
      <w:r>
        <w:rPr>
          <w:rFonts w:ascii="Palatino-Roman" w:hAnsi="Palatino-Roman" w:cs="Palatino-Roman"/>
          <w:color w:val="000000"/>
          <w:sz w:val="20"/>
          <w:szCs w:val="20"/>
        </w:rPr>
        <w:t>RequireJS je JavaScript datoteka i u</w:t>
      </w:r>
      <w:r>
        <w:rPr>
          <w:rFonts w:cs="Palatino-Roman"/>
          <w:color w:val="000000"/>
          <w:sz w:val="20"/>
          <w:szCs w:val="20"/>
          <w:lang w:val="sr-Latn-ME"/>
        </w:rPr>
        <w:t xml:space="preserve">čitavač modula </w:t>
      </w:r>
      <w:r w:rsidRPr="0010782B">
        <w:rPr>
          <w:rFonts w:cs="Palatino-Roman"/>
          <w:color w:val="000000"/>
          <w:sz w:val="20"/>
          <w:szCs w:val="20"/>
          <w:lang w:val="sr-Latn-ME"/>
        </w:rPr>
        <w:t xml:space="preserve">koji olakšava upravljanje </w:t>
      </w:r>
      <w:r>
        <w:rPr>
          <w:rFonts w:cs="Palatino-Roman"/>
          <w:color w:val="000000"/>
          <w:sz w:val="20"/>
          <w:szCs w:val="20"/>
          <w:lang w:val="sr-Latn-ME"/>
        </w:rPr>
        <w:t>bibliotekama</w:t>
      </w:r>
    </w:p>
    <w:p w14:paraId="51C8FF96" w14:textId="77777777" w:rsidR="00745E22" w:rsidRPr="00745E22" w:rsidRDefault="0010782B" w:rsidP="00745E22">
      <w:pPr>
        <w:autoSpaceDE w:val="0"/>
        <w:autoSpaceDN w:val="0"/>
        <w:adjustRightInd w:val="0"/>
        <w:spacing w:after="0" w:line="240" w:lineRule="auto"/>
        <w:rPr>
          <w:rFonts w:cs="Palatino-Roman"/>
          <w:color w:val="000000"/>
          <w:sz w:val="20"/>
          <w:szCs w:val="20"/>
          <w:lang w:val="sr-Latn-ME"/>
        </w:rPr>
      </w:pPr>
      <w:r w:rsidRPr="0010782B">
        <w:rPr>
          <w:rFonts w:cs="Palatino-Roman"/>
          <w:color w:val="000000"/>
          <w:sz w:val="20"/>
          <w:szCs w:val="20"/>
          <w:lang w:val="sr-Latn-ME"/>
        </w:rPr>
        <w:t>i osmišljen je za poboljšanje brzine i kvalitet</w:t>
      </w:r>
      <w:r>
        <w:rPr>
          <w:rFonts w:cs="Palatino-Roman"/>
          <w:color w:val="000000"/>
          <w:sz w:val="20"/>
          <w:szCs w:val="20"/>
          <w:lang w:val="sr-Latn-ME"/>
        </w:rPr>
        <w:t>a</w:t>
      </w:r>
      <w:r w:rsidRPr="0010782B">
        <w:rPr>
          <w:rFonts w:cs="Palatino-Roman"/>
          <w:color w:val="000000"/>
          <w:sz w:val="20"/>
          <w:szCs w:val="20"/>
          <w:lang w:val="sr-Latn-ME"/>
        </w:rPr>
        <w:t xml:space="preserve"> koda.</w:t>
      </w:r>
      <w:r w:rsidR="00745E22">
        <w:rPr>
          <w:rFonts w:cs="Palatino-Roman"/>
          <w:color w:val="000000"/>
          <w:sz w:val="20"/>
          <w:szCs w:val="20"/>
          <w:lang w:val="sr-Latn-ME"/>
        </w:rPr>
        <w:t xml:space="preserve"> </w:t>
      </w:r>
      <w:r w:rsidR="00745E22" w:rsidRPr="00745E22">
        <w:rPr>
          <w:rFonts w:cs="Palatino-Roman"/>
          <w:color w:val="000000"/>
          <w:sz w:val="20"/>
          <w:szCs w:val="20"/>
          <w:lang w:val="sr-Latn-ME"/>
        </w:rPr>
        <w:t>RequireJS implementira Asynchronous Module Definition (AMD) API koji</w:t>
      </w:r>
    </w:p>
    <w:p w14:paraId="63D38A8A" w14:textId="77777777" w:rsidR="00745E22" w:rsidRPr="00745E22" w:rsidRDefault="00745E22" w:rsidP="00745E22">
      <w:pPr>
        <w:autoSpaceDE w:val="0"/>
        <w:autoSpaceDN w:val="0"/>
        <w:adjustRightInd w:val="0"/>
        <w:spacing w:after="0" w:line="240" w:lineRule="auto"/>
        <w:rPr>
          <w:rFonts w:cs="Palatino-Roman"/>
          <w:color w:val="000000"/>
          <w:sz w:val="20"/>
          <w:szCs w:val="20"/>
          <w:lang w:val="sr-Latn-ME"/>
        </w:rPr>
      </w:pPr>
      <w:r w:rsidRPr="00745E22">
        <w:rPr>
          <w:rFonts w:cs="Palatino-Roman"/>
          <w:color w:val="000000"/>
          <w:sz w:val="20"/>
          <w:szCs w:val="20"/>
          <w:lang w:val="sr-Latn-ME"/>
        </w:rPr>
        <w:t>pruža mehanizam za asin</w:t>
      </w:r>
      <w:r>
        <w:rPr>
          <w:rFonts w:cs="Palatino-Roman"/>
          <w:color w:val="000000"/>
          <w:sz w:val="20"/>
          <w:szCs w:val="20"/>
          <w:lang w:val="sr-Latn-ME"/>
        </w:rPr>
        <w:t>h</w:t>
      </w:r>
      <w:r w:rsidRPr="00745E22">
        <w:rPr>
          <w:rFonts w:cs="Palatino-Roman"/>
          <w:color w:val="000000"/>
          <w:sz w:val="20"/>
          <w:szCs w:val="20"/>
          <w:lang w:val="sr-Latn-ME"/>
        </w:rPr>
        <w:t xml:space="preserve">rono učitavanje modula i njegovih </w:t>
      </w:r>
      <w:r>
        <w:rPr>
          <w:rFonts w:cs="Palatino-Roman"/>
          <w:color w:val="000000"/>
          <w:sz w:val="20"/>
          <w:szCs w:val="20"/>
          <w:lang w:val="sr-Latn-ME"/>
        </w:rPr>
        <w:t>dipendencija</w:t>
      </w:r>
      <w:r w:rsidRPr="00745E22">
        <w:rPr>
          <w:rFonts w:cs="Palatino-Roman"/>
          <w:color w:val="000000"/>
          <w:sz w:val="20"/>
          <w:szCs w:val="20"/>
          <w:lang w:val="sr-Latn-ME"/>
        </w:rPr>
        <w:t>.</w:t>
      </w:r>
      <w:r>
        <w:rPr>
          <w:rFonts w:cs="Palatino-Roman"/>
          <w:color w:val="000000"/>
          <w:sz w:val="20"/>
          <w:szCs w:val="20"/>
          <w:lang w:val="sr-Latn-ME"/>
        </w:rPr>
        <w:t xml:space="preserve"> </w:t>
      </w:r>
      <w:r w:rsidRPr="00745E22">
        <w:rPr>
          <w:rFonts w:cs="Palatino-Roman"/>
          <w:color w:val="000000"/>
          <w:sz w:val="20"/>
          <w:szCs w:val="20"/>
          <w:lang w:val="sr-Latn-ME"/>
        </w:rPr>
        <w:t>Modularna organizacija Oracle JET-a omogućuje razvojnim programerima da učitaju podskup</w:t>
      </w:r>
    </w:p>
    <w:p w14:paraId="4576B2E3" w14:textId="71C45BB9" w:rsidR="00745E22" w:rsidRPr="00745E22" w:rsidRDefault="00745E22" w:rsidP="00745E22">
      <w:pPr>
        <w:autoSpaceDE w:val="0"/>
        <w:autoSpaceDN w:val="0"/>
        <w:adjustRightInd w:val="0"/>
        <w:spacing w:after="0" w:line="240" w:lineRule="auto"/>
        <w:rPr>
          <w:rFonts w:cs="Palatino-Roman"/>
          <w:color w:val="000000"/>
          <w:sz w:val="20"/>
          <w:szCs w:val="20"/>
          <w:lang w:val="sr-Latn-ME"/>
        </w:rPr>
      </w:pPr>
      <w:r w:rsidRPr="00745E22">
        <w:rPr>
          <w:rFonts w:cs="Palatino-Roman"/>
          <w:color w:val="000000"/>
          <w:sz w:val="20"/>
          <w:szCs w:val="20"/>
          <w:lang w:val="sr-Latn-ME"/>
        </w:rPr>
        <w:t xml:space="preserve">potrebne </w:t>
      </w:r>
      <w:r>
        <w:rPr>
          <w:rFonts w:cs="Palatino-Roman"/>
          <w:color w:val="000000"/>
          <w:sz w:val="20"/>
          <w:szCs w:val="20"/>
          <w:lang w:val="sr-Latn-ME"/>
        </w:rPr>
        <w:t>feature-a</w:t>
      </w:r>
      <w:r w:rsidRPr="00745E22">
        <w:rPr>
          <w:rFonts w:cs="Palatino-Roman"/>
          <w:color w:val="000000"/>
          <w:sz w:val="20"/>
          <w:szCs w:val="20"/>
          <w:lang w:val="sr-Latn-ME"/>
        </w:rPr>
        <w:t xml:space="preserve"> bez potrebe za izvršavanjem </w:t>
      </w:r>
      <w:r>
        <w:rPr>
          <w:rFonts w:cs="Palatino-Roman"/>
          <w:color w:val="000000"/>
          <w:sz w:val="20"/>
          <w:szCs w:val="20"/>
          <w:lang w:val="sr-Latn-ME"/>
        </w:rPr>
        <w:t>require</w:t>
      </w:r>
      <w:r w:rsidRPr="00745E22">
        <w:rPr>
          <w:rFonts w:cs="Palatino-Roman"/>
          <w:color w:val="000000"/>
          <w:sz w:val="20"/>
          <w:szCs w:val="20"/>
          <w:lang w:val="sr-Latn-ME"/>
        </w:rPr>
        <w:t>() poziva za svak</w:t>
      </w:r>
      <w:r>
        <w:rPr>
          <w:rFonts w:cs="Palatino-Roman"/>
          <w:color w:val="000000"/>
          <w:sz w:val="20"/>
          <w:szCs w:val="20"/>
          <w:lang w:val="sr-Latn-ME"/>
        </w:rPr>
        <w:t xml:space="preserve">i </w:t>
      </w:r>
      <w:r w:rsidRPr="00745E22">
        <w:rPr>
          <w:rFonts w:cs="Palatino-Roman"/>
          <w:color w:val="000000"/>
          <w:sz w:val="20"/>
          <w:szCs w:val="20"/>
          <w:lang w:val="sr-Latn-ME"/>
        </w:rPr>
        <w:t>referen</w:t>
      </w:r>
      <w:r>
        <w:rPr>
          <w:rFonts w:cs="Palatino-Roman"/>
          <w:color w:val="000000"/>
          <w:sz w:val="20"/>
          <w:szCs w:val="20"/>
          <w:lang w:val="sr-Latn-ME"/>
        </w:rPr>
        <w:t>cirani</w:t>
      </w:r>
    </w:p>
    <w:p w14:paraId="77B5D2A9" w14:textId="4391FDED" w:rsidR="00745E22" w:rsidRPr="00745E22" w:rsidRDefault="00745E22" w:rsidP="00745E22">
      <w:pPr>
        <w:autoSpaceDE w:val="0"/>
        <w:autoSpaceDN w:val="0"/>
        <w:adjustRightInd w:val="0"/>
        <w:spacing w:after="0" w:line="240" w:lineRule="auto"/>
        <w:rPr>
          <w:rFonts w:cs="Palatino-Roman"/>
          <w:color w:val="000000"/>
          <w:sz w:val="20"/>
          <w:szCs w:val="20"/>
          <w:lang w:val="sr-Latn-ME"/>
        </w:rPr>
      </w:pPr>
      <w:r w:rsidRPr="00745E22">
        <w:rPr>
          <w:rFonts w:cs="Palatino-Roman"/>
          <w:color w:val="000000"/>
          <w:sz w:val="20"/>
          <w:szCs w:val="20"/>
          <w:lang w:val="sr-Latn-ME"/>
        </w:rPr>
        <w:t>objek</w:t>
      </w:r>
      <w:r>
        <w:rPr>
          <w:rFonts w:cs="Palatino-Roman"/>
          <w:color w:val="000000"/>
          <w:sz w:val="20"/>
          <w:szCs w:val="20"/>
          <w:lang w:val="sr-Latn-ME"/>
        </w:rPr>
        <w:t>a</w:t>
      </w:r>
      <w:r w:rsidRPr="00745E22">
        <w:rPr>
          <w:rFonts w:cs="Palatino-Roman"/>
          <w:color w:val="000000"/>
          <w:sz w:val="20"/>
          <w:szCs w:val="20"/>
          <w:lang w:val="sr-Latn-ME"/>
        </w:rPr>
        <w:t>t.</w:t>
      </w:r>
      <w:r w:rsidRPr="00745E22">
        <w:t xml:space="preserve"> </w:t>
      </w:r>
      <w:r w:rsidRPr="00745E22">
        <w:rPr>
          <w:rFonts w:cs="Palatino-Roman"/>
          <w:color w:val="000000"/>
          <w:sz w:val="20"/>
          <w:szCs w:val="20"/>
          <w:lang w:val="sr-Latn-ME"/>
        </w:rPr>
        <w:t>Svaki Oracle JET modul predstavlja jedno funkcionalno područje</w:t>
      </w:r>
      <w:r>
        <w:rPr>
          <w:rFonts w:cs="Palatino-Roman"/>
          <w:color w:val="000000"/>
          <w:sz w:val="20"/>
          <w:szCs w:val="20"/>
          <w:lang w:val="sr-Latn-ME"/>
        </w:rPr>
        <w:t>(AREA) frejmvorka</w:t>
      </w:r>
      <w:r w:rsidRPr="00745E22">
        <w:rPr>
          <w:rFonts w:cs="Palatino-Roman"/>
          <w:color w:val="000000"/>
          <w:sz w:val="20"/>
          <w:szCs w:val="20"/>
          <w:lang w:val="sr-Latn-ME"/>
        </w:rPr>
        <w:t>, i to</w:t>
      </w:r>
    </w:p>
    <w:p w14:paraId="155FA3AB" w14:textId="50699900" w:rsidR="00745E22" w:rsidRPr="00745E22" w:rsidRDefault="00745E22" w:rsidP="00745E22">
      <w:pPr>
        <w:autoSpaceDE w:val="0"/>
        <w:autoSpaceDN w:val="0"/>
        <w:adjustRightInd w:val="0"/>
        <w:spacing w:after="0" w:line="240" w:lineRule="auto"/>
        <w:rPr>
          <w:rFonts w:cs="Palatino-Roman"/>
          <w:color w:val="000000"/>
          <w:sz w:val="20"/>
          <w:szCs w:val="20"/>
          <w:lang w:val="sr-Latn-ME"/>
        </w:rPr>
      </w:pPr>
      <w:r w:rsidRPr="00745E22">
        <w:rPr>
          <w:rFonts w:cs="Palatino-Roman"/>
          <w:color w:val="000000"/>
          <w:sz w:val="20"/>
          <w:szCs w:val="20"/>
          <w:lang w:val="sr-Latn-ME"/>
        </w:rPr>
        <w:t xml:space="preserve">obično </w:t>
      </w:r>
      <w:r>
        <w:rPr>
          <w:rFonts w:cs="Palatino-Roman"/>
          <w:color w:val="000000"/>
          <w:sz w:val="20"/>
          <w:szCs w:val="20"/>
          <w:lang w:val="sr-Latn-ME"/>
        </w:rPr>
        <w:t>definiše</w:t>
      </w:r>
      <w:r w:rsidRPr="00745E22">
        <w:rPr>
          <w:rFonts w:cs="Palatino-Roman"/>
          <w:color w:val="000000"/>
          <w:sz w:val="20"/>
          <w:szCs w:val="20"/>
          <w:lang w:val="sr-Latn-ME"/>
        </w:rPr>
        <w:t xml:space="preserve"> više od jednog JavaScript objekta. </w:t>
      </w:r>
      <w:r>
        <w:rPr>
          <w:rFonts w:cs="Palatino-Roman"/>
          <w:color w:val="000000"/>
          <w:sz w:val="20"/>
          <w:szCs w:val="20"/>
          <w:lang w:val="sr-Latn-ME"/>
        </w:rPr>
        <w:t>M</w:t>
      </w:r>
      <w:r w:rsidRPr="00745E22">
        <w:rPr>
          <w:rFonts w:cs="Palatino-Roman"/>
          <w:color w:val="000000"/>
          <w:sz w:val="20"/>
          <w:szCs w:val="20"/>
          <w:lang w:val="sr-Latn-ME"/>
        </w:rPr>
        <w:t>odul ojs/ojcore</w:t>
      </w:r>
      <w:r>
        <w:rPr>
          <w:rFonts w:cs="Palatino-Roman"/>
          <w:color w:val="000000"/>
          <w:sz w:val="20"/>
          <w:szCs w:val="20"/>
          <w:lang w:val="sr-Latn-ME"/>
        </w:rPr>
        <w:t xml:space="preserve"> definiše</w:t>
      </w:r>
    </w:p>
    <w:p w14:paraId="11169DC8" w14:textId="3618E652" w:rsidR="00745E22" w:rsidRPr="00745E22" w:rsidRDefault="00745E22" w:rsidP="00745E22">
      <w:pPr>
        <w:autoSpaceDE w:val="0"/>
        <w:autoSpaceDN w:val="0"/>
        <w:adjustRightInd w:val="0"/>
        <w:spacing w:after="0" w:line="240" w:lineRule="auto"/>
        <w:rPr>
          <w:rFonts w:cs="Palatino-Roman"/>
          <w:color w:val="000000"/>
          <w:sz w:val="20"/>
          <w:szCs w:val="20"/>
          <w:lang w:val="sr-Latn-ME"/>
        </w:rPr>
      </w:pPr>
      <w:r w:rsidRPr="00745E22">
        <w:rPr>
          <w:rFonts w:cs="Palatino-Roman"/>
          <w:color w:val="000000"/>
          <w:sz w:val="20"/>
          <w:szCs w:val="20"/>
          <w:lang w:val="sr-Latn-ME"/>
        </w:rPr>
        <w:t>oj namespace objek</w:t>
      </w:r>
      <w:r>
        <w:rPr>
          <w:rFonts w:cs="Palatino-Roman"/>
          <w:color w:val="000000"/>
          <w:sz w:val="20"/>
          <w:szCs w:val="20"/>
          <w:lang w:val="sr-Latn-ME"/>
        </w:rPr>
        <w:t>a</w:t>
      </w:r>
      <w:r w:rsidRPr="00745E22">
        <w:rPr>
          <w:rFonts w:cs="Palatino-Roman"/>
          <w:color w:val="000000"/>
          <w:sz w:val="20"/>
          <w:szCs w:val="20"/>
          <w:lang w:val="sr-Latn-ME"/>
        </w:rPr>
        <w:t xml:space="preserve">t, a svi kasnije učitani moduli </w:t>
      </w:r>
      <w:r>
        <w:rPr>
          <w:rFonts w:cs="Palatino-Roman"/>
          <w:color w:val="000000"/>
          <w:sz w:val="20"/>
          <w:szCs w:val="20"/>
          <w:lang w:val="sr-Latn-ME"/>
        </w:rPr>
        <w:t>učitavaju</w:t>
      </w:r>
      <w:r w:rsidRPr="00745E22">
        <w:rPr>
          <w:rFonts w:cs="Palatino-Roman"/>
          <w:color w:val="000000"/>
          <w:sz w:val="20"/>
          <w:szCs w:val="20"/>
          <w:lang w:val="sr-Latn-ME"/>
        </w:rPr>
        <w:t xml:space="preserve"> svoje</w:t>
      </w:r>
    </w:p>
    <w:p w14:paraId="45FDE28B" w14:textId="788009E7" w:rsidR="0010782B" w:rsidRPr="0010782B" w:rsidRDefault="00745E22" w:rsidP="00745E22">
      <w:pPr>
        <w:autoSpaceDE w:val="0"/>
        <w:autoSpaceDN w:val="0"/>
        <w:adjustRightInd w:val="0"/>
        <w:spacing w:after="0" w:line="240" w:lineRule="auto"/>
        <w:rPr>
          <w:rFonts w:cs="Helvetica-Narrow-Bold"/>
          <w:b/>
          <w:bCs/>
          <w:color w:val="000000"/>
          <w:sz w:val="32"/>
          <w:szCs w:val="32"/>
          <w:lang w:val="sr-Latn-ME"/>
        </w:rPr>
      </w:pPr>
      <w:r w:rsidRPr="00745E22">
        <w:rPr>
          <w:rFonts w:cs="Palatino-Roman"/>
          <w:color w:val="000000"/>
          <w:sz w:val="20"/>
          <w:szCs w:val="20"/>
          <w:lang w:val="sr-Latn-ME"/>
        </w:rPr>
        <w:t>objekt</w:t>
      </w:r>
      <w:r>
        <w:rPr>
          <w:rFonts w:cs="Palatino-Roman"/>
          <w:color w:val="000000"/>
          <w:sz w:val="20"/>
          <w:szCs w:val="20"/>
          <w:lang w:val="sr-Latn-ME"/>
        </w:rPr>
        <w:t>e</w:t>
      </w:r>
      <w:r w:rsidRPr="00745E22">
        <w:rPr>
          <w:rFonts w:cs="Palatino-Roman"/>
          <w:color w:val="000000"/>
          <w:sz w:val="20"/>
          <w:szCs w:val="20"/>
          <w:lang w:val="sr-Latn-ME"/>
        </w:rPr>
        <w:t xml:space="preserve"> unutar oj namespace</w:t>
      </w:r>
      <w:r>
        <w:rPr>
          <w:rFonts w:cs="Palatino-Roman"/>
          <w:color w:val="000000"/>
          <w:sz w:val="20"/>
          <w:szCs w:val="20"/>
          <w:lang w:val="sr-Latn-ME"/>
        </w:rPr>
        <w:t>-</w:t>
      </w:r>
      <w:r w:rsidRPr="00745E22">
        <w:rPr>
          <w:rFonts w:cs="Palatino-Roman"/>
          <w:color w:val="000000"/>
          <w:sz w:val="20"/>
          <w:szCs w:val="20"/>
          <w:lang w:val="sr-Latn-ME"/>
        </w:rPr>
        <w:t>a.</w:t>
      </w:r>
    </w:p>
    <w:p w14:paraId="159DDD0A" w14:textId="07E8CF5D" w:rsidR="00877BE2" w:rsidRDefault="00877BE2" w:rsidP="00877BE2">
      <w:pPr>
        <w:autoSpaceDE w:val="0"/>
        <w:autoSpaceDN w:val="0"/>
        <w:adjustRightInd w:val="0"/>
        <w:spacing w:after="0" w:line="240" w:lineRule="auto"/>
        <w:rPr>
          <w:rFonts w:ascii="Palatino-Roman" w:hAnsi="Palatino-Roman" w:cs="Palatino-Roman"/>
          <w:color w:val="000000"/>
          <w:sz w:val="20"/>
          <w:szCs w:val="20"/>
        </w:rPr>
      </w:pPr>
    </w:p>
    <w:p w14:paraId="7DFCCE07" w14:textId="714F0042" w:rsidR="00877BE2" w:rsidRDefault="00877BE2" w:rsidP="00877BE2">
      <w:pPr>
        <w:autoSpaceDE w:val="0"/>
        <w:autoSpaceDN w:val="0"/>
        <w:adjustRightInd w:val="0"/>
        <w:spacing w:after="0" w:line="240" w:lineRule="auto"/>
        <w:rPr>
          <w:rFonts w:ascii="Helvetica-Narrow-Bold" w:hAnsi="Helvetica-Narrow-Bold" w:cs="Helvetica-Narrow-Bold"/>
          <w:b/>
          <w:bCs/>
          <w:sz w:val="27"/>
          <w:szCs w:val="27"/>
        </w:rPr>
      </w:pPr>
      <w:r>
        <w:rPr>
          <w:rFonts w:ascii="Helvetica-Narrow-Bold" w:hAnsi="Helvetica-Narrow-Bold" w:cs="Helvetica-Narrow-Bold"/>
          <w:b/>
          <w:bCs/>
          <w:sz w:val="27"/>
          <w:szCs w:val="27"/>
        </w:rPr>
        <w:t>Oracle JET Module Organization</w:t>
      </w:r>
    </w:p>
    <w:p w14:paraId="7EC9CCA6" w14:textId="70357C7C" w:rsidR="00877BE2" w:rsidRDefault="00877BE2" w:rsidP="00877BE2">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w:t>
      </w:r>
      <w:r w:rsidR="00483845">
        <w:rPr>
          <w:rFonts w:ascii="Palatino-Roman" w:hAnsi="Palatino-Roman" w:cs="Palatino-Roman"/>
          <w:sz w:val="20"/>
          <w:szCs w:val="20"/>
        </w:rPr>
        <w:t>možda treba ubaciti</w:t>
      </w:r>
    </w:p>
    <w:p w14:paraId="784AAB2B" w14:textId="1A693D15" w:rsidR="00877BE2" w:rsidRDefault="00483845" w:rsidP="00877BE2">
      <w:pPr>
        <w:autoSpaceDE w:val="0"/>
        <w:autoSpaceDN w:val="0"/>
        <w:adjustRightInd w:val="0"/>
        <w:spacing w:after="0" w:line="240" w:lineRule="auto"/>
        <w:rPr>
          <w:rFonts w:ascii="Arial" w:hAnsi="Arial" w:cs="Arial"/>
          <w:b/>
          <w:bCs/>
          <w:sz w:val="44"/>
          <w:szCs w:val="44"/>
        </w:rPr>
      </w:pPr>
      <w:r>
        <w:rPr>
          <w:rFonts w:ascii="Arial" w:hAnsi="Arial" w:cs="Arial"/>
          <w:b/>
          <w:bCs/>
          <w:sz w:val="44"/>
          <w:szCs w:val="44"/>
        </w:rPr>
        <w:t>5.</w:t>
      </w:r>
      <w:r w:rsidR="00110E0B">
        <w:rPr>
          <w:rFonts w:ascii="Arial" w:hAnsi="Arial" w:cs="Arial"/>
          <w:b/>
          <w:bCs/>
          <w:sz w:val="44"/>
          <w:szCs w:val="44"/>
        </w:rPr>
        <w:t xml:space="preserve"> Oracle JET i jednostranična aplikacija</w:t>
      </w:r>
    </w:p>
    <w:p w14:paraId="7E290C09" w14:textId="77777777" w:rsidR="00483845" w:rsidRPr="00E12432" w:rsidRDefault="00483845" w:rsidP="00483845">
      <w:r>
        <w:t>Jednostranična aplikacija (Single-page application) ili jednostranični interfejs je veb aplikacija smeštena u okviru jedne veb stranice sa ciljem pružanja lakše interakcije. U jednostraničnim aplikacijama sav potreban kod - HTML, JavaScript i CSS - se preuzima u okviru učitavanja osnovne stranice aplikacije, ili se odgovarajući resursi učitavaju dinamički i po potrebi dodaju stranici, obično kao posledica neke akcije od strane korisnika. Karakteriše je to da se stranica ne učitava ponovno ni u jednoj tački procesa, niti se prebacuje na neku drugu stranicu. Stranica ne mora značiti samo jedan pregled, novije veb tehnologije pružaju mogućnost percepcije i navigacije kroz više logičkih stranica u okviru iste aplikacije. Interakcija sa jednostranom aplikacijom često uključuje dinamičku komunikaciju sa veb-serverom u pozadini. Termin jednostranična aplikacija skovao je Stiv Jen (eng. Steve Yen) 2005. godine</w:t>
      </w:r>
    </w:p>
    <w:p w14:paraId="7A5FAF4F" w14:textId="77777777" w:rsidR="00483845" w:rsidRDefault="00483845" w:rsidP="00483845">
      <w:pPr>
        <w:rPr>
          <w:rFonts w:asciiTheme="majorHAnsi" w:hAnsiTheme="majorHAnsi"/>
          <w:sz w:val="24"/>
          <w:szCs w:val="24"/>
        </w:rPr>
      </w:pPr>
      <w:r>
        <w:rPr>
          <w:rFonts w:asciiTheme="majorHAnsi" w:hAnsiTheme="majorHAnsi"/>
          <w:sz w:val="24"/>
          <w:szCs w:val="24"/>
        </w:rPr>
        <w:t>Oracle Jet ima podršku za single-page aplikacije koristeći oj.Router klasu za virtuelnu navigaciju.</w:t>
      </w:r>
    </w:p>
    <w:p w14:paraId="43D571D8" w14:textId="77777777" w:rsidR="00483845" w:rsidRDefault="00483845" w:rsidP="00483845">
      <w:pPr>
        <w:rPr>
          <w:rFonts w:asciiTheme="majorHAnsi" w:hAnsiTheme="majorHAnsi"/>
          <w:sz w:val="24"/>
          <w:szCs w:val="24"/>
        </w:rPr>
      </w:pPr>
      <w:r>
        <w:rPr>
          <w:rFonts w:asciiTheme="majorHAnsi" w:hAnsiTheme="majorHAnsi"/>
          <w:b/>
          <w:sz w:val="24"/>
          <w:szCs w:val="24"/>
        </w:rPr>
        <w:t>Single Page aplikacija</w:t>
      </w:r>
      <w:r>
        <w:rPr>
          <w:rFonts w:asciiTheme="majorHAnsi" w:hAnsiTheme="majorHAnsi"/>
          <w:sz w:val="24"/>
          <w:szCs w:val="24"/>
        </w:rPr>
        <w:t xml:space="preserve"> je veb aplikacija koja učitava jednu HTML stranicu a onda dinamički ažurira tu stranicu kada korisnik interaktuje sa aplikacijom. Koristi AJAX i HTML5 da kreira repsponzivne veb aplikacije bez ponovnog učitavanja stranica. </w:t>
      </w:r>
    </w:p>
    <w:p w14:paraId="0A807C31" w14:textId="5717F686" w:rsidR="00483845" w:rsidRPr="00483845" w:rsidRDefault="00483845" w:rsidP="00483845">
      <w:pPr>
        <w:rPr>
          <w:rFonts w:asciiTheme="majorHAnsi" w:hAnsiTheme="majorHAnsi" w:cs="Palatino-Roman"/>
          <w:sz w:val="24"/>
          <w:szCs w:val="24"/>
        </w:rPr>
      </w:pPr>
      <w:r>
        <w:rPr>
          <w:rFonts w:asciiTheme="majorHAnsi" w:hAnsiTheme="majorHAnsi" w:cs="Palatino-Roman"/>
          <w:sz w:val="24"/>
          <w:szCs w:val="24"/>
        </w:rPr>
        <w:t>Umesto da se celokupan sadržaj aplikacije nalazi u index.html fajlu, Oracle Jet koristi Knockout data-bind sintaksu I ojModul-e.</w:t>
      </w:r>
    </w:p>
    <w:p w14:paraId="7E278037" w14:textId="282D90B1" w:rsidR="00745E22" w:rsidRPr="00745E22" w:rsidRDefault="00745E22" w:rsidP="00745E22">
      <w:pPr>
        <w:autoSpaceDE w:val="0"/>
        <w:autoSpaceDN w:val="0"/>
        <w:adjustRightInd w:val="0"/>
        <w:spacing w:after="0" w:line="240" w:lineRule="auto"/>
        <w:rPr>
          <w:rFonts w:ascii="Palatino-Roman" w:hAnsi="Palatino-Roman" w:cs="Palatino-Roman"/>
          <w:sz w:val="20"/>
          <w:szCs w:val="20"/>
        </w:rPr>
      </w:pPr>
      <w:r w:rsidRPr="00745E22">
        <w:rPr>
          <w:rFonts w:ascii="Palatino-Roman" w:hAnsi="Palatino-Roman" w:cs="Palatino-Roman"/>
          <w:sz w:val="20"/>
          <w:szCs w:val="20"/>
        </w:rPr>
        <w:t xml:space="preserve">Oracle JET </w:t>
      </w:r>
      <w:r>
        <w:rPr>
          <w:rFonts w:ascii="Palatino-Roman" w:hAnsi="Palatino-Roman" w:cs="Palatino-Roman"/>
          <w:sz w:val="20"/>
          <w:szCs w:val="20"/>
        </w:rPr>
        <w:t>frejmvork</w:t>
      </w:r>
      <w:r w:rsidRPr="00745E22">
        <w:rPr>
          <w:rFonts w:ascii="Palatino-Roman" w:hAnsi="Palatino-Roman" w:cs="Palatino-Roman"/>
          <w:sz w:val="20"/>
          <w:szCs w:val="20"/>
        </w:rPr>
        <w:t xml:space="preserve"> uključuje Knockout.js </w:t>
      </w:r>
      <w:r>
        <w:rPr>
          <w:rFonts w:ascii="Palatino-Roman" w:hAnsi="Palatino-Roman" w:cs="Palatino-Roman"/>
          <w:sz w:val="20"/>
          <w:szCs w:val="20"/>
        </w:rPr>
        <w:t>biblioteku</w:t>
      </w:r>
      <w:r w:rsidRPr="00745E22">
        <w:rPr>
          <w:rFonts w:ascii="Palatino-Roman" w:hAnsi="Palatino-Roman" w:cs="Palatino-Roman"/>
          <w:sz w:val="20"/>
          <w:szCs w:val="20"/>
        </w:rPr>
        <w:t xml:space="preserve">, ojModule </w:t>
      </w:r>
      <w:r>
        <w:rPr>
          <w:rFonts w:ascii="Palatino-Roman" w:hAnsi="Palatino-Roman" w:cs="Palatino-Roman"/>
          <w:sz w:val="20"/>
          <w:szCs w:val="20"/>
        </w:rPr>
        <w:t>binding</w:t>
      </w:r>
      <w:r w:rsidRPr="00745E22">
        <w:rPr>
          <w:rFonts w:ascii="Palatino-Roman" w:hAnsi="Palatino-Roman" w:cs="Palatino-Roman"/>
          <w:sz w:val="20"/>
          <w:szCs w:val="20"/>
        </w:rPr>
        <w:t xml:space="preserve"> i</w:t>
      </w:r>
    </w:p>
    <w:p w14:paraId="4C6EBAE3" w14:textId="4980BAFF" w:rsidR="00745E22" w:rsidRPr="00745E22" w:rsidRDefault="00745E22" w:rsidP="00745E22">
      <w:pPr>
        <w:autoSpaceDE w:val="0"/>
        <w:autoSpaceDN w:val="0"/>
        <w:adjustRightInd w:val="0"/>
        <w:spacing w:after="0" w:line="240" w:lineRule="auto"/>
        <w:rPr>
          <w:rFonts w:ascii="Palatino-Roman" w:hAnsi="Palatino-Roman" w:cs="Palatino-Roman"/>
          <w:sz w:val="20"/>
          <w:szCs w:val="20"/>
        </w:rPr>
      </w:pPr>
      <w:r w:rsidRPr="00745E22">
        <w:rPr>
          <w:rFonts w:ascii="Palatino-Roman" w:hAnsi="Palatino-Roman" w:cs="Palatino-Roman"/>
          <w:sz w:val="20"/>
          <w:szCs w:val="20"/>
        </w:rPr>
        <w:t xml:space="preserve">Oj.Router </w:t>
      </w:r>
      <w:r>
        <w:rPr>
          <w:rFonts w:ascii="Palatino-Roman" w:hAnsi="Palatino-Roman" w:cs="Palatino-Roman"/>
          <w:sz w:val="20"/>
          <w:szCs w:val="20"/>
        </w:rPr>
        <w:t>frejmvork</w:t>
      </w:r>
      <w:r w:rsidRPr="00745E22">
        <w:rPr>
          <w:rFonts w:ascii="Palatino-Roman" w:hAnsi="Palatino-Roman" w:cs="Palatino-Roman"/>
          <w:sz w:val="20"/>
          <w:szCs w:val="20"/>
        </w:rPr>
        <w:t xml:space="preserve"> klas</w:t>
      </w:r>
      <w:r>
        <w:rPr>
          <w:rFonts w:ascii="Palatino-Roman" w:hAnsi="Palatino-Roman" w:cs="Palatino-Roman"/>
          <w:sz w:val="20"/>
          <w:szCs w:val="20"/>
        </w:rPr>
        <w:t>u</w:t>
      </w:r>
      <w:r w:rsidRPr="00745E22">
        <w:rPr>
          <w:rFonts w:ascii="Palatino-Roman" w:hAnsi="Palatino-Roman" w:cs="Palatino-Roman"/>
          <w:sz w:val="20"/>
          <w:szCs w:val="20"/>
        </w:rPr>
        <w:t xml:space="preserve"> koj</w:t>
      </w:r>
      <w:r>
        <w:rPr>
          <w:rFonts w:ascii="Palatino-Roman" w:hAnsi="Palatino-Roman" w:cs="Palatino-Roman"/>
          <w:sz w:val="20"/>
          <w:szCs w:val="20"/>
        </w:rPr>
        <w:t>e</w:t>
      </w:r>
      <w:r w:rsidRPr="00745E22">
        <w:rPr>
          <w:rFonts w:ascii="Palatino-Roman" w:hAnsi="Palatino-Roman" w:cs="Palatino-Roman"/>
          <w:sz w:val="20"/>
          <w:szCs w:val="20"/>
        </w:rPr>
        <w:t xml:space="preserve"> možete koristiti za stvaranje </w:t>
      </w:r>
      <w:r>
        <w:rPr>
          <w:rFonts w:ascii="Palatino-Roman" w:hAnsi="Palatino-Roman" w:cs="Palatino-Roman"/>
          <w:sz w:val="20"/>
          <w:szCs w:val="20"/>
        </w:rPr>
        <w:t xml:space="preserve">jednostraničnih </w:t>
      </w:r>
      <w:r w:rsidRPr="00745E22">
        <w:rPr>
          <w:rFonts w:ascii="Palatino-Roman" w:hAnsi="Palatino-Roman" w:cs="Palatino-Roman"/>
          <w:sz w:val="20"/>
          <w:szCs w:val="20"/>
        </w:rPr>
        <w:t>aplikacija</w:t>
      </w:r>
      <w:r>
        <w:rPr>
          <w:rFonts w:ascii="Palatino-Roman" w:hAnsi="Palatino-Roman" w:cs="Palatino-Roman"/>
          <w:sz w:val="20"/>
          <w:szCs w:val="20"/>
        </w:rPr>
        <w:t xml:space="preserve"> kako biste</w:t>
      </w:r>
    </w:p>
    <w:p w14:paraId="4F046883" w14:textId="7906E04D" w:rsidR="00745E22" w:rsidRPr="00745E22" w:rsidRDefault="00745E22" w:rsidP="00745E22">
      <w:pPr>
        <w:autoSpaceDE w:val="0"/>
        <w:autoSpaceDN w:val="0"/>
        <w:adjustRightInd w:val="0"/>
        <w:spacing w:after="0" w:line="240" w:lineRule="auto"/>
        <w:rPr>
          <w:rFonts w:ascii="Palatino-Roman" w:hAnsi="Palatino-Roman" w:cs="Palatino-Roman"/>
          <w:sz w:val="20"/>
          <w:szCs w:val="20"/>
        </w:rPr>
      </w:pPr>
      <w:r w:rsidRPr="00745E22">
        <w:rPr>
          <w:rFonts w:ascii="Palatino-Roman" w:hAnsi="Palatino-Roman" w:cs="Palatino-Roman"/>
          <w:sz w:val="20"/>
          <w:szCs w:val="20"/>
        </w:rPr>
        <w:t>simulir</w:t>
      </w:r>
      <w:r>
        <w:rPr>
          <w:rFonts w:ascii="Palatino-Roman" w:hAnsi="Palatino-Roman" w:cs="Palatino-Roman"/>
          <w:sz w:val="20"/>
          <w:szCs w:val="20"/>
        </w:rPr>
        <w:t>li</w:t>
      </w:r>
      <w:r w:rsidRPr="00745E22">
        <w:rPr>
          <w:rFonts w:ascii="Palatino-Roman" w:hAnsi="Palatino-Roman" w:cs="Palatino-Roman"/>
          <w:sz w:val="20"/>
          <w:szCs w:val="20"/>
        </w:rPr>
        <w:t xml:space="preserve"> izgled desktop aplikacija. OjModule </w:t>
      </w:r>
      <w:r>
        <w:rPr>
          <w:rFonts w:ascii="Palatino-Roman" w:hAnsi="Palatino-Roman" w:cs="Palatino-Roman"/>
          <w:sz w:val="20"/>
          <w:szCs w:val="20"/>
        </w:rPr>
        <w:t xml:space="preserve">binding </w:t>
      </w:r>
      <w:r w:rsidRPr="00745E22">
        <w:rPr>
          <w:rFonts w:ascii="Palatino-Roman" w:hAnsi="Palatino-Roman" w:cs="Palatino-Roman"/>
          <w:sz w:val="20"/>
          <w:szCs w:val="20"/>
        </w:rPr>
        <w:t>za</w:t>
      </w:r>
    </w:p>
    <w:p w14:paraId="772A3F74" w14:textId="17D7D1AD" w:rsidR="00745E22" w:rsidRPr="00745E22" w:rsidRDefault="00745E22" w:rsidP="00745E22">
      <w:pPr>
        <w:autoSpaceDE w:val="0"/>
        <w:autoSpaceDN w:val="0"/>
        <w:adjustRightInd w:val="0"/>
        <w:spacing w:after="0" w:line="240" w:lineRule="auto"/>
        <w:rPr>
          <w:rFonts w:ascii="Palatino-Roman" w:hAnsi="Palatino-Roman" w:cs="Palatino-Roman"/>
          <w:sz w:val="20"/>
          <w:szCs w:val="20"/>
        </w:rPr>
      </w:pPr>
      <w:r w:rsidRPr="00745E22">
        <w:rPr>
          <w:rFonts w:ascii="Palatino-Roman" w:hAnsi="Palatino-Roman" w:cs="Palatino-Roman"/>
          <w:sz w:val="20"/>
          <w:szCs w:val="20"/>
        </w:rPr>
        <w:t>Knockout.js upravlja zamenom sadržaja unutar određene regije stranice.</w:t>
      </w:r>
    </w:p>
    <w:p w14:paraId="2AD14B7D" w14:textId="6367D6C0" w:rsidR="00745E22" w:rsidRPr="00745E22" w:rsidRDefault="00745E22" w:rsidP="00745E22">
      <w:pPr>
        <w:autoSpaceDE w:val="0"/>
        <w:autoSpaceDN w:val="0"/>
        <w:adjustRightInd w:val="0"/>
        <w:spacing w:after="0" w:line="240" w:lineRule="auto"/>
        <w:rPr>
          <w:rFonts w:ascii="Palatino-Roman" w:hAnsi="Palatino-Roman" w:cs="Palatino-Roman"/>
          <w:sz w:val="20"/>
          <w:szCs w:val="20"/>
        </w:rPr>
      </w:pPr>
      <w:r w:rsidRPr="00745E22">
        <w:rPr>
          <w:rFonts w:ascii="Palatino-Roman" w:hAnsi="Palatino-Roman" w:cs="Palatino-Roman"/>
          <w:sz w:val="20"/>
          <w:szCs w:val="20"/>
        </w:rPr>
        <w:t>Oj modul</w:t>
      </w:r>
      <w:r>
        <w:rPr>
          <w:rFonts w:ascii="Palatino-Roman" w:hAnsi="Palatino-Roman" w:cs="Palatino-Roman"/>
          <w:sz w:val="20"/>
          <w:szCs w:val="20"/>
        </w:rPr>
        <w:t xml:space="preserve"> binding</w:t>
      </w:r>
      <w:r w:rsidRPr="00745E22">
        <w:rPr>
          <w:rFonts w:ascii="Palatino-Roman" w:hAnsi="Palatino-Roman" w:cs="Palatino-Roman"/>
          <w:sz w:val="20"/>
          <w:szCs w:val="20"/>
        </w:rPr>
        <w:t xml:space="preserve"> može raditi zajedno s oj.Router</w:t>
      </w:r>
      <w:r>
        <w:rPr>
          <w:rFonts w:ascii="Palatino-Roman" w:hAnsi="Palatino-Roman" w:cs="Palatino-Roman"/>
          <w:sz w:val="20"/>
          <w:szCs w:val="20"/>
        </w:rPr>
        <w:t xml:space="preserve"> klasom</w:t>
      </w:r>
      <w:r w:rsidRPr="00745E22">
        <w:rPr>
          <w:rFonts w:ascii="Palatino-Roman" w:hAnsi="Palatino-Roman" w:cs="Palatino-Roman"/>
          <w:sz w:val="20"/>
          <w:szCs w:val="20"/>
        </w:rPr>
        <w:t>, koji pruža</w:t>
      </w:r>
    </w:p>
    <w:p w14:paraId="6B43F275" w14:textId="77777777" w:rsidR="00745E22" w:rsidRDefault="00745E22" w:rsidP="00745E22">
      <w:pPr>
        <w:autoSpaceDE w:val="0"/>
        <w:autoSpaceDN w:val="0"/>
        <w:adjustRightInd w:val="0"/>
        <w:spacing w:after="0" w:line="240" w:lineRule="auto"/>
        <w:rPr>
          <w:rFonts w:ascii="Palatino-Roman" w:hAnsi="Palatino-Roman" w:cs="Palatino-Roman"/>
          <w:sz w:val="20"/>
          <w:szCs w:val="20"/>
        </w:rPr>
      </w:pPr>
      <w:r w:rsidRPr="00745E22">
        <w:rPr>
          <w:rFonts w:ascii="Palatino-Roman" w:hAnsi="Palatino-Roman" w:cs="Palatino-Roman"/>
          <w:sz w:val="20"/>
          <w:szCs w:val="20"/>
        </w:rPr>
        <w:t>podršk</w:t>
      </w:r>
      <w:r>
        <w:rPr>
          <w:rFonts w:ascii="Palatino-Roman" w:hAnsi="Palatino-Roman" w:cs="Palatino-Roman"/>
          <w:sz w:val="20"/>
          <w:szCs w:val="20"/>
        </w:rPr>
        <w:t>u za rutiranje u</w:t>
      </w:r>
      <w:r w:rsidRPr="00745E22">
        <w:rPr>
          <w:rFonts w:ascii="Palatino-Roman" w:hAnsi="Palatino-Roman" w:cs="Palatino-Roman"/>
          <w:sz w:val="20"/>
          <w:szCs w:val="20"/>
        </w:rPr>
        <w:t xml:space="preserve"> Oracle JET aplikacij</w:t>
      </w:r>
      <w:r>
        <w:rPr>
          <w:rFonts w:ascii="Palatino-Roman" w:hAnsi="Palatino-Roman" w:cs="Palatino-Roman"/>
          <w:sz w:val="20"/>
          <w:szCs w:val="20"/>
        </w:rPr>
        <w:t>ama</w:t>
      </w:r>
    </w:p>
    <w:p w14:paraId="7E737BA4" w14:textId="77777777" w:rsidR="00745E22" w:rsidRDefault="00745E22" w:rsidP="00745E22">
      <w:pPr>
        <w:autoSpaceDE w:val="0"/>
        <w:autoSpaceDN w:val="0"/>
        <w:adjustRightInd w:val="0"/>
        <w:spacing w:after="0" w:line="240" w:lineRule="auto"/>
        <w:rPr>
          <w:rFonts w:ascii="Helvetica-Narrow-Bold" w:hAnsi="Helvetica-Narrow-Bold" w:cs="Helvetica-Narrow-Bold"/>
          <w:b/>
          <w:bCs/>
          <w:sz w:val="32"/>
          <w:szCs w:val="32"/>
        </w:rPr>
      </w:pPr>
    </w:p>
    <w:p w14:paraId="0D79FF9A" w14:textId="3C38AD32" w:rsidR="00877BE2" w:rsidRDefault="00483845" w:rsidP="00745E22">
      <w:pPr>
        <w:autoSpaceDE w:val="0"/>
        <w:autoSpaceDN w:val="0"/>
        <w:adjustRightInd w:val="0"/>
        <w:spacing w:after="0" w:line="240" w:lineRule="auto"/>
        <w:rPr>
          <w:rFonts w:ascii="Helvetica-Narrow-Bold" w:hAnsi="Helvetica-Narrow-Bold" w:cs="Helvetica-Narrow-Bold"/>
          <w:b/>
          <w:bCs/>
          <w:sz w:val="32"/>
          <w:szCs w:val="32"/>
        </w:rPr>
      </w:pPr>
      <w:r>
        <w:rPr>
          <w:rFonts w:ascii="Helvetica-Narrow-Bold" w:hAnsi="Helvetica-Narrow-Bold" w:cs="Helvetica-Narrow-Bold"/>
          <w:b/>
          <w:bCs/>
          <w:sz w:val="32"/>
          <w:szCs w:val="32"/>
        </w:rPr>
        <w:t>5.1</w:t>
      </w:r>
      <w:r w:rsidR="00754754">
        <w:rPr>
          <w:rFonts w:ascii="Helvetica-Narrow-Bold" w:hAnsi="Helvetica-Narrow-Bold" w:cs="Helvetica-Narrow-Bold"/>
          <w:b/>
          <w:bCs/>
          <w:sz w:val="32"/>
          <w:szCs w:val="32"/>
        </w:rPr>
        <w:t xml:space="preserve"> Dizajniranje jednostranične aplikacije koristeći Oracle JET</w:t>
      </w:r>
    </w:p>
    <w:p w14:paraId="0213298A" w14:textId="622DB652" w:rsidR="00745E22" w:rsidRPr="00745E22" w:rsidRDefault="00745E22" w:rsidP="00745E22">
      <w:pPr>
        <w:autoSpaceDE w:val="0"/>
        <w:autoSpaceDN w:val="0"/>
        <w:adjustRightInd w:val="0"/>
        <w:spacing w:after="0" w:line="240" w:lineRule="auto"/>
        <w:rPr>
          <w:rFonts w:ascii="Palatino-Roman" w:hAnsi="Palatino-Roman" w:cs="Palatino-Roman"/>
          <w:sz w:val="20"/>
          <w:szCs w:val="20"/>
        </w:rPr>
      </w:pPr>
      <w:r w:rsidRPr="00745E22">
        <w:rPr>
          <w:rFonts w:ascii="Palatino-Roman" w:hAnsi="Palatino-Roman" w:cs="Palatino-Roman"/>
          <w:sz w:val="20"/>
          <w:szCs w:val="20"/>
        </w:rPr>
        <w:t xml:space="preserve">Oracle JET </w:t>
      </w:r>
      <w:r>
        <w:rPr>
          <w:rFonts w:ascii="Palatino-Roman" w:hAnsi="Palatino-Roman" w:cs="Palatino-Roman"/>
          <w:sz w:val="20"/>
          <w:szCs w:val="20"/>
        </w:rPr>
        <w:t>frejmvork</w:t>
      </w:r>
      <w:r w:rsidRPr="00745E22">
        <w:rPr>
          <w:rFonts w:ascii="Palatino-Roman" w:hAnsi="Palatino-Roman" w:cs="Palatino-Roman"/>
          <w:sz w:val="20"/>
          <w:szCs w:val="20"/>
        </w:rPr>
        <w:t xml:space="preserve"> uključuje Knockout za razdvajanje sloj</w:t>
      </w:r>
      <w:r>
        <w:rPr>
          <w:rFonts w:ascii="Palatino-Roman" w:hAnsi="Palatino-Roman" w:cs="Palatino-Roman"/>
          <w:sz w:val="20"/>
          <w:szCs w:val="20"/>
        </w:rPr>
        <w:t>a</w:t>
      </w:r>
      <w:r w:rsidRPr="00745E22">
        <w:rPr>
          <w:rFonts w:ascii="Palatino-Roman" w:hAnsi="Palatino-Roman" w:cs="Palatino-Roman"/>
          <w:sz w:val="20"/>
          <w:szCs w:val="20"/>
        </w:rPr>
        <w:t xml:space="preserve"> modela </w:t>
      </w:r>
      <w:r>
        <w:rPr>
          <w:rFonts w:ascii="Palatino-Roman" w:hAnsi="Palatino-Roman" w:cs="Palatino-Roman"/>
          <w:sz w:val="20"/>
          <w:szCs w:val="20"/>
        </w:rPr>
        <w:t>od</w:t>
      </w:r>
    </w:p>
    <w:p w14:paraId="342D4B41" w14:textId="4BDF05B2" w:rsidR="00745E22" w:rsidRPr="00745E22" w:rsidRDefault="00745E22" w:rsidP="00745E22">
      <w:pPr>
        <w:autoSpaceDE w:val="0"/>
        <w:autoSpaceDN w:val="0"/>
        <w:adjustRightInd w:val="0"/>
        <w:spacing w:after="0" w:line="240" w:lineRule="auto"/>
        <w:rPr>
          <w:rFonts w:ascii="Palatino-Roman" w:hAnsi="Palatino-Roman" w:cs="Palatino-Roman"/>
          <w:sz w:val="20"/>
          <w:szCs w:val="20"/>
        </w:rPr>
      </w:pPr>
      <w:r w:rsidRPr="00745E22">
        <w:rPr>
          <w:rFonts w:ascii="Palatino-Roman" w:hAnsi="Palatino-Roman" w:cs="Palatino-Roman"/>
          <w:sz w:val="20"/>
          <w:szCs w:val="20"/>
        </w:rPr>
        <w:t>pre</w:t>
      </w:r>
      <w:r>
        <w:rPr>
          <w:rFonts w:ascii="Palatino-Roman" w:hAnsi="Palatino-Roman" w:cs="Palatino-Roman"/>
          <w:sz w:val="20"/>
          <w:szCs w:val="20"/>
        </w:rPr>
        <w:t>zentacionog</w:t>
      </w:r>
      <w:r w:rsidRPr="00745E22">
        <w:rPr>
          <w:rFonts w:ascii="Palatino-Roman" w:hAnsi="Palatino-Roman" w:cs="Palatino-Roman"/>
          <w:sz w:val="20"/>
          <w:szCs w:val="20"/>
        </w:rPr>
        <w:t xml:space="preserve"> sloj</w:t>
      </w:r>
      <w:r>
        <w:rPr>
          <w:rFonts w:ascii="Palatino-Roman" w:hAnsi="Palatino-Roman" w:cs="Palatino-Roman"/>
          <w:sz w:val="20"/>
          <w:szCs w:val="20"/>
        </w:rPr>
        <w:t>a</w:t>
      </w:r>
      <w:r w:rsidRPr="00745E22">
        <w:rPr>
          <w:rFonts w:ascii="Palatino-Roman" w:hAnsi="Palatino-Roman" w:cs="Palatino-Roman"/>
          <w:sz w:val="20"/>
          <w:szCs w:val="20"/>
        </w:rPr>
        <w:t xml:space="preserve"> i upravljanje interakcijom između njih. Korištenje Knockout-a, Oracle</w:t>
      </w:r>
    </w:p>
    <w:p w14:paraId="48ACD854" w14:textId="21A84BCF" w:rsidR="00745E22" w:rsidRPr="00745E22" w:rsidRDefault="00745E22" w:rsidP="00745E22">
      <w:pPr>
        <w:autoSpaceDE w:val="0"/>
        <w:autoSpaceDN w:val="0"/>
        <w:adjustRightInd w:val="0"/>
        <w:spacing w:after="0" w:line="240" w:lineRule="auto"/>
        <w:rPr>
          <w:rFonts w:ascii="Palatino-Roman" w:hAnsi="Palatino-Roman" w:cs="Palatino-Roman"/>
          <w:sz w:val="20"/>
          <w:szCs w:val="20"/>
        </w:rPr>
      </w:pPr>
      <w:r w:rsidRPr="00745E22">
        <w:rPr>
          <w:rFonts w:ascii="Palatino-Roman" w:hAnsi="Palatino-Roman" w:cs="Palatino-Roman"/>
          <w:sz w:val="20"/>
          <w:szCs w:val="20"/>
        </w:rPr>
        <w:t>JET ojModule</w:t>
      </w:r>
      <w:r>
        <w:rPr>
          <w:rFonts w:ascii="Palatino-Roman" w:hAnsi="Palatino-Roman" w:cs="Palatino-Roman"/>
          <w:sz w:val="20"/>
          <w:szCs w:val="20"/>
        </w:rPr>
        <w:t xml:space="preserve"> binding-e</w:t>
      </w:r>
      <w:r w:rsidRPr="00745E22">
        <w:rPr>
          <w:rFonts w:ascii="Palatino-Roman" w:hAnsi="Palatino-Roman" w:cs="Palatino-Roman"/>
          <w:sz w:val="20"/>
          <w:szCs w:val="20"/>
        </w:rPr>
        <w:t>, i Oracle JET oj.Router klas</w:t>
      </w:r>
      <w:r>
        <w:rPr>
          <w:rFonts w:ascii="Palatino-Roman" w:hAnsi="Palatino-Roman" w:cs="Palatino-Roman"/>
          <w:sz w:val="20"/>
          <w:szCs w:val="20"/>
        </w:rPr>
        <w:t>u</w:t>
      </w:r>
      <w:r w:rsidRPr="00745E22">
        <w:rPr>
          <w:rFonts w:ascii="Palatino-Roman" w:hAnsi="Palatino-Roman" w:cs="Palatino-Roman"/>
          <w:sz w:val="20"/>
          <w:szCs w:val="20"/>
        </w:rPr>
        <w:t>, možete</w:t>
      </w:r>
    </w:p>
    <w:p w14:paraId="18A2258C" w14:textId="09FE50BA" w:rsidR="0091298F" w:rsidRDefault="00745E22" w:rsidP="00745E22">
      <w:pPr>
        <w:autoSpaceDE w:val="0"/>
        <w:autoSpaceDN w:val="0"/>
        <w:adjustRightInd w:val="0"/>
        <w:spacing w:after="0" w:line="240" w:lineRule="auto"/>
        <w:rPr>
          <w:rFonts w:ascii="Palatino-Roman" w:hAnsi="Palatino-Roman" w:cs="Palatino-Roman"/>
          <w:sz w:val="20"/>
          <w:szCs w:val="20"/>
        </w:rPr>
      </w:pPr>
      <w:r w:rsidRPr="00745E22">
        <w:rPr>
          <w:rFonts w:ascii="Palatino-Roman" w:hAnsi="Palatino-Roman" w:cs="Palatino-Roman"/>
          <w:sz w:val="20"/>
          <w:szCs w:val="20"/>
        </w:rPr>
        <w:t xml:space="preserve">izradite </w:t>
      </w:r>
      <w:r>
        <w:rPr>
          <w:rFonts w:ascii="Palatino-Roman" w:hAnsi="Palatino-Roman" w:cs="Palatino-Roman"/>
          <w:sz w:val="20"/>
          <w:szCs w:val="20"/>
        </w:rPr>
        <w:t xml:space="preserve">jednostranične </w:t>
      </w:r>
      <w:r w:rsidRPr="00745E22">
        <w:rPr>
          <w:rFonts w:ascii="Palatino-Roman" w:hAnsi="Palatino-Roman" w:cs="Palatino-Roman"/>
          <w:sz w:val="20"/>
          <w:szCs w:val="20"/>
        </w:rPr>
        <w:t>aplikacije koje izgledaju</w:t>
      </w:r>
      <w:r w:rsidR="0091298F">
        <w:rPr>
          <w:rFonts w:ascii="Palatino-Roman" w:hAnsi="Palatino-Roman" w:cs="Palatino-Roman"/>
          <w:sz w:val="20"/>
          <w:szCs w:val="20"/>
        </w:rPr>
        <w:t>(imaju look and feel)</w:t>
      </w:r>
      <w:r w:rsidRPr="00745E22">
        <w:rPr>
          <w:rFonts w:ascii="Palatino-Roman" w:hAnsi="Palatino-Roman" w:cs="Palatino-Roman"/>
          <w:sz w:val="20"/>
          <w:szCs w:val="20"/>
        </w:rPr>
        <w:t xml:space="preserve"> kao </w:t>
      </w:r>
      <w:r w:rsidR="0091298F">
        <w:rPr>
          <w:rFonts w:ascii="Palatino-Roman" w:hAnsi="Palatino-Roman" w:cs="Palatino-Roman"/>
          <w:sz w:val="20"/>
          <w:szCs w:val="20"/>
        </w:rPr>
        <w:t>desktop aplikacije</w:t>
      </w:r>
      <w:r w:rsidRPr="00745E22">
        <w:rPr>
          <w:rFonts w:ascii="Palatino-Roman" w:hAnsi="Palatino-Roman" w:cs="Palatino-Roman"/>
          <w:sz w:val="20"/>
          <w:szCs w:val="20"/>
        </w:rPr>
        <w:t>.</w:t>
      </w:r>
    </w:p>
    <w:p w14:paraId="7CD6268B" w14:textId="77777777" w:rsidR="00754754" w:rsidRDefault="00754754" w:rsidP="0091298F">
      <w:pPr>
        <w:autoSpaceDE w:val="0"/>
        <w:autoSpaceDN w:val="0"/>
        <w:adjustRightInd w:val="0"/>
        <w:spacing w:after="0" w:line="240" w:lineRule="auto"/>
        <w:rPr>
          <w:rFonts w:ascii="Helvetica-Narrow-Bold" w:hAnsi="Helvetica-Narrow-Bold" w:cs="Helvetica-Narrow-Bold"/>
          <w:b/>
          <w:bCs/>
          <w:sz w:val="27"/>
          <w:szCs w:val="27"/>
        </w:rPr>
      </w:pPr>
    </w:p>
    <w:p w14:paraId="2457761E" w14:textId="27F1A866" w:rsidR="0091298F" w:rsidRPr="0091298F" w:rsidRDefault="0091298F" w:rsidP="0091298F">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 xml:space="preserve">Jednostranične </w:t>
      </w:r>
      <w:r w:rsidRPr="0091298F">
        <w:rPr>
          <w:rFonts w:ascii="Palatino-Roman" w:hAnsi="Palatino-Roman" w:cs="Palatino-Roman"/>
          <w:sz w:val="20"/>
          <w:szCs w:val="20"/>
        </w:rPr>
        <w:t>aplikacije (S</w:t>
      </w:r>
      <w:r>
        <w:rPr>
          <w:rFonts w:ascii="Palatino-Roman" w:hAnsi="Palatino-Roman" w:cs="Palatino-Roman"/>
          <w:sz w:val="20"/>
          <w:szCs w:val="20"/>
        </w:rPr>
        <w:t>ingle</w:t>
      </w:r>
      <w:r w:rsidRPr="0091298F">
        <w:rPr>
          <w:rFonts w:ascii="Palatino-Roman" w:hAnsi="Palatino-Roman" w:cs="Palatino-Roman"/>
          <w:sz w:val="20"/>
          <w:szCs w:val="20"/>
        </w:rPr>
        <w:t>P</w:t>
      </w:r>
      <w:r>
        <w:rPr>
          <w:rFonts w:ascii="Palatino-Roman" w:hAnsi="Palatino-Roman" w:cs="Palatino-Roman"/>
          <w:sz w:val="20"/>
          <w:szCs w:val="20"/>
        </w:rPr>
        <w:t xml:space="preserve">age </w:t>
      </w:r>
      <w:r w:rsidRPr="0091298F">
        <w:rPr>
          <w:rFonts w:ascii="Palatino-Roman" w:hAnsi="Palatino-Roman" w:cs="Palatino-Roman"/>
          <w:sz w:val="20"/>
          <w:szCs w:val="20"/>
        </w:rPr>
        <w:t>A</w:t>
      </w:r>
      <w:r>
        <w:rPr>
          <w:rFonts w:ascii="Palatino-Roman" w:hAnsi="Palatino-Roman" w:cs="Palatino-Roman"/>
          <w:sz w:val="20"/>
          <w:szCs w:val="20"/>
        </w:rPr>
        <w:t>pplications</w:t>
      </w:r>
      <w:r w:rsidRPr="0091298F">
        <w:rPr>
          <w:rFonts w:ascii="Palatino-Roman" w:hAnsi="Palatino-Roman" w:cs="Palatino-Roman"/>
          <w:sz w:val="20"/>
          <w:szCs w:val="20"/>
        </w:rPr>
        <w:t>) obično se koriste za simulaciju izgleda i dojma</w:t>
      </w:r>
    </w:p>
    <w:p w14:paraId="4A5B2B59" w14:textId="1546DE4E" w:rsidR="0091298F" w:rsidRPr="0091298F" w:rsidRDefault="0091298F" w:rsidP="0091298F">
      <w:pPr>
        <w:autoSpaceDE w:val="0"/>
        <w:autoSpaceDN w:val="0"/>
        <w:adjustRightInd w:val="0"/>
        <w:spacing w:after="0" w:line="240" w:lineRule="auto"/>
        <w:rPr>
          <w:rFonts w:ascii="Palatino-Roman" w:hAnsi="Palatino-Roman" w:cs="Palatino-Roman"/>
          <w:sz w:val="20"/>
          <w:szCs w:val="20"/>
        </w:rPr>
      </w:pPr>
      <w:r w:rsidRPr="0091298F">
        <w:rPr>
          <w:rFonts w:ascii="Palatino-Roman" w:hAnsi="Palatino-Roman" w:cs="Palatino-Roman"/>
          <w:sz w:val="20"/>
          <w:szCs w:val="20"/>
        </w:rPr>
        <w:t>samostaln</w:t>
      </w:r>
      <w:r>
        <w:rPr>
          <w:rFonts w:ascii="Palatino-Roman" w:hAnsi="Palatino-Roman" w:cs="Palatino-Roman"/>
          <w:sz w:val="20"/>
          <w:szCs w:val="20"/>
        </w:rPr>
        <w:t>ih</w:t>
      </w:r>
      <w:r w:rsidRPr="0091298F">
        <w:rPr>
          <w:rFonts w:ascii="Palatino-Roman" w:hAnsi="Palatino-Roman" w:cs="Palatino-Roman"/>
          <w:sz w:val="20"/>
          <w:szCs w:val="20"/>
        </w:rPr>
        <w:t xml:space="preserve"> desktop aplikacija. Umesto korištenja više web stranica s vezama</w:t>
      </w:r>
    </w:p>
    <w:p w14:paraId="269AD5FE" w14:textId="77777777" w:rsidR="0091298F" w:rsidRPr="0091298F" w:rsidRDefault="0091298F" w:rsidP="0091298F">
      <w:pPr>
        <w:autoSpaceDE w:val="0"/>
        <w:autoSpaceDN w:val="0"/>
        <w:adjustRightInd w:val="0"/>
        <w:spacing w:after="0" w:line="240" w:lineRule="auto"/>
        <w:rPr>
          <w:rFonts w:ascii="Palatino-Roman" w:hAnsi="Palatino-Roman" w:cs="Palatino-Roman"/>
          <w:sz w:val="20"/>
          <w:szCs w:val="20"/>
        </w:rPr>
      </w:pPr>
      <w:r w:rsidRPr="0091298F">
        <w:rPr>
          <w:rFonts w:ascii="Palatino-Roman" w:hAnsi="Palatino-Roman" w:cs="Palatino-Roman"/>
          <w:sz w:val="20"/>
          <w:szCs w:val="20"/>
        </w:rPr>
        <w:lastRenderedPageBreak/>
        <w:t>između njih za navigaciju, aplikacija koristi jednu web stranicu koja je učitana</w:t>
      </w:r>
    </w:p>
    <w:p w14:paraId="11305679" w14:textId="3AD99136" w:rsidR="0091298F" w:rsidRPr="0091298F" w:rsidRDefault="0091298F" w:rsidP="0091298F">
      <w:pPr>
        <w:autoSpaceDE w:val="0"/>
        <w:autoSpaceDN w:val="0"/>
        <w:adjustRightInd w:val="0"/>
        <w:spacing w:after="0" w:line="240" w:lineRule="auto"/>
        <w:rPr>
          <w:rFonts w:ascii="Palatino-Roman" w:hAnsi="Palatino-Roman" w:cs="Palatino-Roman"/>
          <w:sz w:val="20"/>
          <w:szCs w:val="20"/>
        </w:rPr>
      </w:pPr>
      <w:r w:rsidRPr="0091298F">
        <w:rPr>
          <w:rFonts w:ascii="Palatino-Roman" w:hAnsi="Palatino-Roman" w:cs="Palatino-Roman"/>
          <w:sz w:val="20"/>
          <w:szCs w:val="20"/>
        </w:rPr>
        <w:t xml:space="preserve">samo jednom. Ako se stranica promeni zbog interakcije korisnika, samo </w:t>
      </w:r>
      <w:r>
        <w:rPr>
          <w:rFonts w:ascii="Palatino-Roman" w:hAnsi="Palatino-Roman" w:cs="Palatino-Roman"/>
          <w:sz w:val="20"/>
          <w:szCs w:val="20"/>
        </w:rPr>
        <w:t xml:space="preserve">se dinamički menja deo stranice. </w:t>
      </w:r>
    </w:p>
    <w:p w14:paraId="067229EA" w14:textId="141F067A" w:rsidR="0091298F" w:rsidRPr="0091298F" w:rsidRDefault="0091298F" w:rsidP="0091298F">
      <w:pPr>
        <w:autoSpaceDE w:val="0"/>
        <w:autoSpaceDN w:val="0"/>
        <w:adjustRightInd w:val="0"/>
        <w:spacing w:after="0" w:line="240" w:lineRule="auto"/>
        <w:rPr>
          <w:rFonts w:ascii="Palatino-Roman" w:hAnsi="Palatino-Roman" w:cs="Palatino-Roman"/>
          <w:sz w:val="20"/>
          <w:szCs w:val="20"/>
        </w:rPr>
      </w:pPr>
      <w:r w:rsidRPr="0091298F">
        <w:rPr>
          <w:rFonts w:ascii="Palatino-Roman" w:hAnsi="Palatino-Roman" w:cs="Palatino-Roman"/>
          <w:sz w:val="20"/>
          <w:szCs w:val="20"/>
        </w:rPr>
        <w:t>Oracle JET okvir uključuje podršku za</w:t>
      </w:r>
      <w:r>
        <w:rPr>
          <w:rFonts w:ascii="Palatino-Roman" w:hAnsi="Palatino-Roman" w:cs="Palatino-Roman"/>
          <w:sz w:val="20"/>
          <w:szCs w:val="20"/>
        </w:rPr>
        <w:t xml:space="preserve"> jednostranične</w:t>
      </w:r>
      <w:r w:rsidRPr="0091298F">
        <w:rPr>
          <w:rFonts w:ascii="Palatino-Roman" w:hAnsi="Palatino-Roman" w:cs="Palatino-Roman"/>
          <w:sz w:val="20"/>
          <w:szCs w:val="20"/>
        </w:rPr>
        <w:t xml:space="preserve"> aplikacije</w:t>
      </w:r>
      <w:r>
        <w:rPr>
          <w:rFonts w:ascii="Palatino-Roman" w:hAnsi="Palatino-Roman" w:cs="Palatino-Roman"/>
          <w:sz w:val="20"/>
          <w:szCs w:val="20"/>
        </w:rPr>
        <w:t xml:space="preserve"> pomoću</w:t>
      </w:r>
    </w:p>
    <w:p w14:paraId="64BEB432" w14:textId="157C5D59" w:rsidR="0091298F" w:rsidRPr="0091298F" w:rsidRDefault="0091298F" w:rsidP="0091298F">
      <w:pPr>
        <w:autoSpaceDE w:val="0"/>
        <w:autoSpaceDN w:val="0"/>
        <w:adjustRightInd w:val="0"/>
        <w:spacing w:after="0" w:line="240" w:lineRule="auto"/>
        <w:rPr>
          <w:rFonts w:ascii="Palatino-Roman" w:hAnsi="Palatino-Roman" w:cs="Palatino-Roman"/>
          <w:sz w:val="20"/>
          <w:szCs w:val="20"/>
        </w:rPr>
      </w:pPr>
      <w:r w:rsidRPr="0091298F">
        <w:rPr>
          <w:rFonts w:ascii="Palatino-Roman" w:hAnsi="Palatino-Roman" w:cs="Palatino-Roman"/>
          <w:sz w:val="20"/>
          <w:szCs w:val="20"/>
        </w:rPr>
        <w:t>oj.Router klas</w:t>
      </w:r>
      <w:r>
        <w:rPr>
          <w:rFonts w:ascii="Palatino-Roman" w:hAnsi="Palatino-Roman" w:cs="Palatino-Roman"/>
          <w:sz w:val="20"/>
          <w:szCs w:val="20"/>
        </w:rPr>
        <w:t>e</w:t>
      </w:r>
      <w:r w:rsidRPr="0091298F">
        <w:rPr>
          <w:rFonts w:ascii="Palatino-Roman" w:hAnsi="Palatino-Roman" w:cs="Palatino-Roman"/>
          <w:sz w:val="20"/>
          <w:szCs w:val="20"/>
        </w:rPr>
        <w:t xml:space="preserve"> za virtu</w:t>
      </w:r>
      <w:r>
        <w:rPr>
          <w:rFonts w:ascii="Palatino-Roman" w:hAnsi="Palatino-Roman" w:cs="Palatino-Roman"/>
          <w:sz w:val="20"/>
          <w:szCs w:val="20"/>
        </w:rPr>
        <w:t>e</w:t>
      </w:r>
      <w:r w:rsidRPr="0091298F">
        <w:rPr>
          <w:rFonts w:ascii="Palatino-Roman" w:hAnsi="Palatino-Roman" w:cs="Palatino-Roman"/>
          <w:sz w:val="20"/>
          <w:szCs w:val="20"/>
        </w:rPr>
        <w:t>lnu navigaciju na stranici, ojModule</w:t>
      </w:r>
      <w:r>
        <w:rPr>
          <w:rFonts w:ascii="Palatino-Roman" w:hAnsi="Palatino-Roman" w:cs="Palatino-Roman"/>
          <w:sz w:val="20"/>
          <w:szCs w:val="20"/>
        </w:rPr>
        <w:t xml:space="preserve"> bindings</w:t>
      </w:r>
      <w:r w:rsidRPr="0091298F">
        <w:rPr>
          <w:rFonts w:ascii="Palatino-Roman" w:hAnsi="Palatino-Roman" w:cs="Palatino-Roman"/>
          <w:sz w:val="20"/>
          <w:szCs w:val="20"/>
        </w:rPr>
        <w:t xml:space="preserve"> za</w:t>
      </w:r>
    </w:p>
    <w:p w14:paraId="2B815199" w14:textId="3C8D25BB" w:rsidR="0091298F" w:rsidRPr="0091298F" w:rsidRDefault="0091298F" w:rsidP="0091298F">
      <w:pPr>
        <w:autoSpaceDE w:val="0"/>
        <w:autoSpaceDN w:val="0"/>
        <w:adjustRightInd w:val="0"/>
        <w:spacing w:after="0" w:line="240" w:lineRule="auto"/>
        <w:rPr>
          <w:rFonts w:ascii="Palatino-Roman" w:hAnsi="Palatino-Roman" w:cs="Palatino-Roman"/>
          <w:sz w:val="20"/>
          <w:szCs w:val="20"/>
        </w:rPr>
      </w:pPr>
      <w:r w:rsidRPr="0091298F">
        <w:rPr>
          <w:rFonts w:ascii="Palatino-Roman" w:hAnsi="Palatino-Roman" w:cs="Palatino-Roman"/>
          <w:sz w:val="20"/>
          <w:szCs w:val="20"/>
        </w:rPr>
        <w:t xml:space="preserve">upravljanje </w:t>
      </w:r>
      <w:r>
        <w:rPr>
          <w:rFonts w:ascii="Palatino-Roman" w:hAnsi="Palatino-Roman" w:cs="Palatino-Roman"/>
          <w:sz w:val="20"/>
          <w:szCs w:val="20"/>
        </w:rPr>
        <w:t>View-templejtima (HTML fragmentima)</w:t>
      </w:r>
      <w:r w:rsidRPr="0091298F">
        <w:rPr>
          <w:rFonts w:ascii="Palatino-Roman" w:hAnsi="Palatino-Roman" w:cs="Palatino-Roman"/>
          <w:sz w:val="20"/>
          <w:szCs w:val="20"/>
        </w:rPr>
        <w:t xml:space="preserve"> i viewModel skript</w:t>
      </w:r>
      <w:r>
        <w:rPr>
          <w:rFonts w:ascii="Palatino-Roman" w:hAnsi="Palatino-Roman" w:cs="Palatino-Roman"/>
          <w:sz w:val="20"/>
          <w:szCs w:val="20"/>
        </w:rPr>
        <w:t>ama (js skripte)</w:t>
      </w:r>
      <w:r w:rsidRPr="0091298F">
        <w:rPr>
          <w:rFonts w:ascii="Palatino-Roman" w:hAnsi="Palatino-Roman" w:cs="Palatino-Roman"/>
          <w:sz w:val="20"/>
          <w:szCs w:val="20"/>
        </w:rPr>
        <w:t>,</w:t>
      </w:r>
      <w:r>
        <w:rPr>
          <w:rFonts w:ascii="Palatino-Roman" w:hAnsi="Palatino-Roman" w:cs="Palatino-Roman"/>
          <w:sz w:val="20"/>
          <w:szCs w:val="20"/>
        </w:rPr>
        <w:t>kao i</w:t>
      </w:r>
      <w:r w:rsidRPr="0091298F">
        <w:rPr>
          <w:rFonts w:ascii="Palatino-Roman" w:hAnsi="Palatino-Roman" w:cs="Palatino-Roman"/>
          <w:sz w:val="20"/>
          <w:szCs w:val="20"/>
        </w:rPr>
        <w:t xml:space="preserve"> Knockout za </w:t>
      </w:r>
      <w:r>
        <w:rPr>
          <w:rFonts w:ascii="Palatino-Roman" w:hAnsi="Palatino-Roman" w:cs="Palatino-Roman"/>
          <w:sz w:val="20"/>
          <w:szCs w:val="20"/>
        </w:rPr>
        <w:t xml:space="preserve">razdvajanje </w:t>
      </w:r>
      <w:r w:rsidRPr="0091298F">
        <w:rPr>
          <w:rFonts w:ascii="Palatino-Roman" w:hAnsi="Palatino-Roman" w:cs="Palatino-Roman"/>
          <w:sz w:val="20"/>
          <w:szCs w:val="20"/>
        </w:rPr>
        <w:t>sloj</w:t>
      </w:r>
      <w:r>
        <w:rPr>
          <w:rFonts w:ascii="Palatino-Roman" w:hAnsi="Palatino-Roman" w:cs="Palatino-Roman"/>
          <w:sz w:val="20"/>
          <w:szCs w:val="20"/>
        </w:rPr>
        <w:t>a</w:t>
      </w:r>
      <w:r w:rsidRPr="0091298F">
        <w:rPr>
          <w:rFonts w:ascii="Palatino-Roman" w:hAnsi="Palatino-Roman" w:cs="Palatino-Roman"/>
          <w:sz w:val="20"/>
          <w:szCs w:val="20"/>
        </w:rPr>
        <w:t xml:space="preserve"> modela </w:t>
      </w:r>
      <w:r>
        <w:rPr>
          <w:rFonts w:ascii="Palatino-Roman" w:hAnsi="Palatino-Roman" w:cs="Palatino-Roman"/>
          <w:sz w:val="20"/>
          <w:szCs w:val="20"/>
        </w:rPr>
        <w:t>od prezentacionog sloja</w:t>
      </w:r>
      <w:r w:rsidRPr="0091298F">
        <w:rPr>
          <w:rFonts w:ascii="Palatino-Roman" w:hAnsi="Palatino-Roman" w:cs="Palatino-Roman"/>
          <w:sz w:val="20"/>
          <w:szCs w:val="20"/>
        </w:rPr>
        <w:t xml:space="preserve"> i upravljanje interakcijom između njih.</w:t>
      </w:r>
    </w:p>
    <w:p w14:paraId="1B243806" w14:textId="218E35FD" w:rsidR="0091298F" w:rsidRPr="0091298F" w:rsidRDefault="0091298F" w:rsidP="0091298F">
      <w:pPr>
        <w:autoSpaceDE w:val="0"/>
        <w:autoSpaceDN w:val="0"/>
        <w:adjustRightInd w:val="0"/>
        <w:spacing w:after="0" w:line="240" w:lineRule="auto"/>
        <w:rPr>
          <w:rFonts w:ascii="Palatino-Roman" w:hAnsi="Palatino-Roman" w:cs="Palatino-Roman"/>
          <w:sz w:val="20"/>
          <w:szCs w:val="20"/>
        </w:rPr>
      </w:pPr>
      <w:r w:rsidRPr="0091298F">
        <w:rPr>
          <w:rFonts w:ascii="Palatino-Roman" w:hAnsi="Palatino-Roman" w:cs="Palatino-Roman"/>
          <w:sz w:val="20"/>
          <w:szCs w:val="20"/>
        </w:rPr>
        <w:t>U Oracle JET SPA-ojModule-ojRouter</w:t>
      </w:r>
      <w:r>
        <w:rPr>
          <w:rFonts w:ascii="Palatino-Roman" w:hAnsi="Palatino-Roman" w:cs="Palatino-Roman"/>
          <w:sz w:val="20"/>
          <w:szCs w:val="20"/>
        </w:rPr>
        <w:t xml:space="preserve"> aplikaciji</w:t>
      </w:r>
      <w:r w:rsidRPr="0091298F">
        <w:rPr>
          <w:rFonts w:ascii="Palatino-Roman" w:hAnsi="Palatino-Roman" w:cs="Palatino-Roman"/>
          <w:sz w:val="20"/>
          <w:szCs w:val="20"/>
        </w:rPr>
        <w:t xml:space="preserve"> prikazanoj na donjoj slici,</w:t>
      </w:r>
    </w:p>
    <w:p w14:paraId="5785F5B3" w14:textId="6F3D1FA9" w:rsidR="0091298F" w:rsidRPr="0091298F" w:rsidRDefault="0091298F" w:rsidP="0091298F">
      <w:pPr>
        <w:autoSpaceDE w:val="0"/>
        <w:autoSpaceDN w:val="0"/>
        <w:adjustRightInd w:val="0"/>
        <w:spacing w:after="0" w:line="240" w:lineRule="auto"/>
        <w:rPr>
          <w:rFonts w:ascii="Palatino-Roman" w:hAnsi="Palatino-Roman" w:cs="Palatino-Roman"/>
          <w:sz w:val="20"/>
          <w:szCs w:val="20"/>
        </w:rPr>
      </w:pPr>
      <w:r w:rsidRPr="0091298F">
        <w:rPr>
          <w:rFonts w:ascii="Palatino-Roman" w:hAnsi="Palatino-Roman" w:cs="Palatino-Roman"/>
          <w:sz w:val="20"/>
          <w:szCs w:val="20"/>
        </w:rPr>
        <w:t xml:space="preserve">index.html stranica prikazuje jednostavnu stranicu s </w:t>
      </w:r>
      <w:r>
        <w:rPr>
          <w:rFonts w:ascii="Palatino-Roman" w:hAnsi="Palatino-Roman" w:cs="Palatino-Roman"/>
          <w:sz w:val="20"/>
          <w:szCs w:val="20"/>
        </w:rPr>
        <w:t xml:space="preserve"> toolbar-om </w:t>
      </w:r>
      <w:r w:rsidRPr="0091298F">
        <w:rPr>
          <w:rFonts w:ascii="Palatino-Roman" w:hAnsi="Palatino-Roman" w:cs="Palatino-Roman"/>
          <w:sz w:val="20"/>
          <w:szCs w:val="20"/>
        </w:rPr>
        <w:t xml:space="preserve">za odabir </w:t>
      </w:r>
      <w:r>
        <w:rPr>
          <w:rFonts w:ascii="Palatino-Roman" w:hAnsi="Palatino-Roman" w:cs="Palatino-Roman"/>
          <w:sz w:val="20"/>
          <w:szCs w:val="20"/>
        </w:rPr>
        <w:t>Home</w:t>
      </w:r>
      <w:r w:rsidRPr="0091298F">
        <w:rPr>
          <w:rFonts w:ascii="Palatino-Roman" w:hAnsi="Palatino-Roman" w:cs="Palatino-Roman"/>
          <w:sz w:val="20"/>
          <w:szCs w:val="20"/>
        </w:rPr>
        <w:t>,</w:t>
      </w:r>
    </w:p>
    <w:p w14:paraId="709A60FD" w14:textId="526F823F" w:rsidR="0091298F" w:rsidRDefault="0091298F" w:rsidP="0091298F">
      <w:pPr>
        <w:autoSpaceDE w:val="0"/>
        <w:autoSpaceDN w:val="0"/>
        <w:adjustRightInd w:val="0"/>
        <w:spacing w:after="0" w:line="240" w:lineRule="auto"/>
        <w:rPr>
          <w:rFonts w:ascii="Palatino-Roman" w:hAnsi="Palatino-Roman" w:cs="Palatino-Roman"/>
          <w:sz w:val="20"/>
          <w:szCs w:val="20"/>
        </w:rPr>
      </w:pPr>
      <w:r w:rsidRPr="0091298F">
        <w:rPr>
          <w:rFonts w:ascii="Palatino-Roman" w:hAnsi="Palatino-Roman" w:cs="Palatino-Roman"/>
          <w:sz w:val="20"/>
          <w:szCs w:val="20"/>
        </w:rPr>
        <w:t>Book,</w:t>
      </w:r>
      <w:r>
        <w:rPr>
          <w:rFonts w:ascii="Palatino-Roman" w:hAnsi="Palatino-Roman" w:cs="Palatino-Roman"/>
          <w:sz w:val="20"/>
          <w:szCs w:val="20"/>
        </w:rPr>
        <w:t xml:space="preserve"> i</w:t>
      </w:r>
      <w:r w:rsidRPr="0091298F">
        <w:rPr>
          <w:rFonts w:ascii="Palatino-Roman" w:hAnsi="Palatino-Roman" w:cs="Palatino-Roman"/>
          <w:sz w:val="20"/>
          <w:szCs w:val="20"/>
        </w:rPr>
        <w:t xml:space="preserve"> Tables </w:t>
      </w:r>
      <w:r>
        <w:rPr>
          <w:rFonts w:ascii="Palatino-Roman" w:hAnsi="Palatino-Roman" w:cs="Palatino-Roman"/>
          <w:sz w:val="20"/>
          <w:szCs w:val="20"/>
        </w:rPr>
        <w:t>sadržaja.</w:t>
      </w:r>
    </w:p>
    <w:p w14:paraId="1AE49A4F" w14:textId="77777777" w:rsidR="00754754" w:rsidRDefault="00754754" w:rsidP="0091298F">
      <w:pPr>
        <w:autoSpaceDE w:val="0"/>
        <w:autoSpaceDN w:val="0"/>
        <w:adjustRightInd w:val="0"/>
        <w:spacing w:after="0" w:line="240" w:lineRule="auto"/>
        <w:rPr>
          <w:rFonts w:ascii="Palatino-Roman" w:hAnsi="Palatino-Roman" w:cs="Palatino-Roman"/>
          <w:sz w:val="20"/>
          <w:szCs w:val="20"/>
        </w:rPr>
      </w:pPr>
    </w:p>
    <w:p w14:paraId="63B8C46C" w14:textId="5297BA4D" w:rsidR="00110E0B" w:rsidRPr="00754754" w:rsidRDefault="00754754" w:rsidP="00754754">
      <w:pPr>
        <w:autoSpaceDE w:val="0"/>
        <w:autoSpaceDN w:val="0"/>
        <w:adjustRightInd w:val="0"/>
        <w:spacing w:after="0" w:line="240" w:lineRule="auto"/>
        <w:rPr>
          <w:rFonts w:ascii="Helvetica-Narrow-Bold" w:hAnsi="Helvetica-Narrow-Bold" w:cs="Helvetica-Narrow-Bold"/>
          <w:b/>
          <w:bCs/>
          <w:sz w:val="32"/>
          <w:szCs w:val="32"/>
        </w:rPr>
      </w:pPr>
      <w:r w:rsidRPr="00754754">
        <w:rPr>
          <w:rFonts w:ascii="Helvetica-Narrow-Bold" w:hAnsi="Helvetica-Narrow-Bold" w:cs="Helvetica-Narrow-Bold"/>
          <w:b/>
          <w:bCs/>
          <w:sz w:val="32"/>
          <w:szCs w:val="32"/>
        </w:rPr>
        <w:t>5.2 Oracle JET i ojModule</w:t>
      </w:r>
    </w:p>
    <w:p w14:paraId="42544F95" w14:textId="3B0AEBD7" w:rsidR="00110E0B" w:rsidRDefault="00110E0B" w:rsidP="00110E0B">
      <w:pPr>
        <w:pStyle w:val="NormalWeb"/>
        <w:shd w:val="clear" w:color="auto" w:fill="FFFFFF"/>
        <w:ind w:left="90"/>
        <w:rPr>
          <w:rFonts w:asciiTheme="majorHAnsi" w:hAnsiTheme="majorHAnsi" w:cs="Arial"/>
          <w:color w:val="222222"/>
        </w:rPr>
      </w:pPr>
      <w:r>
        <w:rPr>
          <w:rFonts w:asciiTheme="majorHAnsi" w:hAnsiTheme="majorHAnsi" w:cs="Arial"/>
          <w:color w:val="222222"/>
        </w:rPr>
        <w:tab/>
      </w:r>
      <w:r w:rsidR="00754754">
        <w:rPr>
          <w:rFonts w:asciiTheme="majorHAnsi" w:hAnsiTheme="majorHAnsi" w:cs="Arial"/>
          <w:color w:val="222222"/>
        </w:rPr>
        <w:t xml:space="preserve">Oracle JET - </w:t>
      </w:r>
      <w:r>
        <w:rPr>
          <w:rFonts w:asciiTheme="majorHAnsi" w:hAnsiTheme="majorHAnsi" w:cs="Arial"/>
          <w:color w:val="222222"/>
        </w:rPr>
        <w:t xml:space="preserve">ojModule nam omogućava promenu sadržaja unutar stranice bez ponovnog učitavanja stranice. To nam omogućava da upravljamo navigacijom u </w:t>
      </w:r>
      <w:r w:rsidR="00754754">
        <w:rPr>
          <w:rFonts w:asciiTheme="majorHAnsi" w:hAnsiTheme="majorHAnsi" w:cs="Arial"/>
          <w:color w:val="222222"/>
        </w:rPr>
        <w:t>jednostraničnim</w:t>
      </w:r>
      <w:r>
        <w:rPr>
          <w:rFonts w:asciiTheme="majorHAnsi" w:hAnsiTheme="majorHAnsi" w:cs="Arial"/>
          <w:color w:val="222222"/>
        </w:rPr>
        <w:t xml:space="preserve"> aplikacijama.</w:t>
      </w:r>
    </w:p>
    <w:p w14:paraId="377DD3A2" w14:textId="5D26CADD" w:rsidR="00110E0B" w:rsidRDefault="00110E0B" w:rsidP="00110E0B">
      <w:pPr>
        <w:pStyle w:val="NormalWeb"/>
        <w:shd w:val="clear" w:color="auto" w:fill="FFFFFF"/>
        <w:ind w:left="90"/>
        <w:rPr>
          <w:rFonts w:asciiTheme="majorHAnsi" w:hAnsiTheme="majorHAnsi" w:cs="Arial"/>
          <w:color w:val="222222"/>
        </w:rPr>
      </w:pPr>
      <w:r>
        <w:rPr>
          <w:rFonts w:asciiTheme="majorHAnsi" w:hAnsiTheme="majorHAnsi" w:cs="Arial"/>
          <w:color w:val="222222"/>
        </w:rPr>
        <w:tab/>
        <w:t>OjModule nam takođe omogućava da sadržaj koji se nalazi u okviru index.html-a čuvamo u posebnim HTML templejtima</w:t>
      </w:r>
      <w:r w:rsidR="00754754">
        <w:rPr>
          <w:rFonts w:asciiTheme="majorHAnsi" w:hAnsiTheme="majorHAnsi" w:cs="Arial"/>
          <w:color w:val="222222"/>
        </w:rPr>
        <w:t xml:space="preserve"> u folderu js/views, k</w:t>
      </w:r>
      <w:r>
        <w:rPr>
          <w:rFonts w:asciiTheme="majorHAnsi" w:hAnsiTheme="majorHAnsi" w:cs="Arial"/>
          <w:color w:val="222222"/>
        </w:rPr>
        <w:t xml:space="preserve">ao i da JavaScript fajlove za odgovarajuće </w:t>
      </w:r>
      <w:r w:rsidR="00754754">
        <w:rPr>
          <w:rFonts w:asciiTheme="majorHAnsi" w:hAnsiTheme="majorHAnsi" w:cs="Arial"/>
          <w:color w:val="222222"/>
        </w:rPr>
        <w:t>templejte</w:t>
      </w:r>
      <w:r>
        <w:rPr>
          <w:rFonts w:asciiTheme="majorHAnsi" w:hAnsiTheme="majorHAnsi" w:cs="Arial"/>
          <w:color w:val="222222"/>
        </w:rPr>
        <w:t xml:space="preserve">  u</w:t>
      </w:r>
      <w:r w:rsidR="00754754">
        <w:rPr>
          <w:rFonts w:asciiTheme="majorHAnsi" w:hAnsiTheme="majorHAnsi" w:cs="Arial"/>
          <w:color w:val="222222"/>
        </w:rPr>
        <w:t xml:space="preserve"> čuvamo u</w:t>
      </w:r>
      <w:r>
        <w:rPr>
          <w:rFonts w:asciiTheme="majorHAnsi" w:hAnsiTheme="majorHAnsi" w:cs="Arial"/>
          <w:color w:val="222222"/>
        </w:rPr>
        <w:t xml:space="preserve"> js/viewmodels.</w:t>
      </w:r>
      <w:r w:rsidR="00754754">
        <w:rPr>
          <w:rFonts w:asciiTheme="majorHAnsi" w:hAnsiTheme="majorHAnsi" w:cs="Arial"/>
          <w:color w:val="222222"/>
        </w:rPr>
        <w:t xml:space="preserve"> HTML templejti će se dinamički prikazivati u zavisnosti od korisnikove interakcije sa aplikacijom kroz navigaciju.</w:t>
      </w:r>
    </w:p>
    <w:p w14:paraId="712CB2C8" w14:textId="59E0F1A6" w:rsidR="00110E0B" w:rsidRDefault="00754754" w:rsidP="00110E0B">
      <w:pPr>
        <w:pStyle w:val="NormalWeb"/>
        <w:shd w:val="clear" w:color="auto" w:fill="FFFFFF"/>
        <w:tabs>
          <w:tab w:val="left" w:pos="0"/>
        </w:tabs>
        <w:ind w:left="90"/>
        <w:rPr>
          <w:rFonts w:asciiTheme="majorHAnsi" w:hAnsiTheme="majorHAnsi" w:cs="Arial"/>
          <w:color w:val="222222"/>
        </w:rPr>
      </w:pPr>
      <w:r>
        <w:rPr>
          <w:rFonts w:asciiTheme="majorHAnsi" w:hAnsiTheme="majorHAnsi" w:cs="Arial"/>
          <w:color w:val="222222"/>
        </w:rPr>
        <w:t>O</w:t>
      </w:r>
      <w:r w:rsidR="00110E0B">
        <w:rPr>
          <w:rFonts w:asciiTheme="majorHAnsi" w:hAnsiTheme="majorHAnsi" w:cs="Arial"/>
          <w:color w:val="222222"/>
        </w:rPr>
        <w:t>jModule i oj.Router klas</w:t>
      </w:r>
      <w:r>
        <w:rPr>
          <w:rFonts w:asciiTheme="majorHAnsi" w:hAnsiTheme="majorHAnsi" w:cs="Arial"/>
          <w:color w:val="222222"/>
        </w:rPr>
        <w:t>a</w:t>
      </w:r>
      <w:r w:rsidR="00110E0B">
        <w:rPr>
          <w:rFonts w:asciiTheme="majorHAnsi" w:hAnsiTheme="majorHAnsi" w:cs="Arial"/>
          <w:color w:val="222222"/>
        </w:rPr>
        <w:t xml:space="preserve"> omogućava</w:t>
      </w:r>
      <w:r>
        <w:rPr>
          <w:rFonts w:asciiTheme="majorHAnsi" w:hAnsiTheme="majorHAnsi" w:cs="Arial"/>
          <w:color w:val="222222"/>
        </w:rPr>
        <w:t>ju nam</w:t>
      </w:r>
      <w:r w:rsidR="00110E0B">
        <w:rPr>
          <w:rFonts w:asciiTheme="majorHAnsi" w:hAnsiTheme="majorHAnsi" w:cs="Arial"/>
          <w:color w:val="222222"/>
        </w:rPr>
        <w:t xml:space="preserve"> da postignemo virtuelnu navigaciju kroz </w:t>
      </w:r>
      <w:r>
        <w:rPr>
          <w:rFonts w:asciiTheme="majorHAnsi" w:hAnsiTheme="majorHAnsi" w:cs="Arial"/>
          <w:color w:val="222222"/>
        </w:rPr>
        <w:t>jednostraničnu</w:t>
      </w:r>
      <w:r w:rsidR="00110E0B">
        <w:rPr>
          <w:rFonts w:asciiTheme="majorHAnsi" w:hAnsiTheme="majorHAnsi" w:cs="Arial"/>
          <w:color w:val="222222"/>
        </w:rPr>
        <w:t xml:space="preserve"> aplikaciju. Kada </w:t>
      </w:r>
      <w:r>
        <w:rPr>
          <w:rFonts w:asciiTheme="majorHAnsi" w:hAnsiTheme="majorHAnsi" w:cs="Arial"/>
          <w:color w:val="222222"/>
        </w:rPr>
        <w:t>korisnik promeni trenutni templejt kroz navigaciju, promeniće se I s</w:t>
      </w:r>
      <w:r w:rsidR="00110E0B">
        <w:rPr>
          <w:rFonts w:asciiTheme="majorHAnsi" w:hAnsiTheme="majorHAnsi" w:cs="Arial"/>
          <w:color w:val="222222"/>
        </w:rPr>
        <w:t>tanje ruter</w:t>
      </w:r>
      <w:r>
        <w:rPr>
          <w:rFonts w:asciiTheme="majorHAnsi" w:hAnsiTheme="majorHAnsi" w:cs="Arial"/>
          <w:color w:val="222222"/>
        </w:rPr>
        <w:t>a a</w:t>
      </w:r>
      <w:r w:rsidR="00110E0B">
        <w:rPr>
          <w:rFonts w:asciiTheme="majorHAnsi" w:hAnsiTheme="majorHAnsi" w:cs="Arial"/>
          <w:color w:val="222222"/>
        </w:rPr>
        <w:t xml:space="preserve"> ojModule </w:t>
      </w:r>
      <w:r>
        <w:rPr>
          <w:rFonts w:asciiTheme="majorHAnsi" w:hAnsiTheme="majorHAnsi" w:cs="Arial"/>
          <w:color w:val="222222"/>
        </w:rPr>
        <w:t>ć</w:t>
      </w:r>
      <w:r w:rsidR="00110E0B">
        <w:rPr>
          <w:rFonts w:asciiTheme="majorHAnsi" w:hAnsiTheme="majorHAnsi" w:cs="Arial"/>
          <w:color w:val="222222"/>
        </w:rPr>
        <w:t>e</w:t>
      </w:r>
      <w:r>
        <w:rPr>
          <w:rFonts w:asciiTheme="majorHAnsi" w:hAnsiTheme="majorHAnsi" w:cs="Arial"/>
          <w:color w:val="222222"/>
        </w:rPr>
        <w:t xml:space="preserve"> </w:t>
      </w:r>
      <w:r w:rsidR="00110E0B">
        <w:rPr>
          <w:rFonts w:asciiTheme="majorHAnsi" w:hAnsiTheme="majorHAnsi" w:cs="Arial"/>
          <w:color w:val="222222"/>
        </w:rPr>
        <w:t>automatski učitati i promeniti sadržaj modula koji je specificiran u RouterState objektu.</w:t>
      </w:r>
    </w:p>
    <w:p w14:paraId="5AD3A70E" w14:textId="77777777" w:rsidR="00110E0B" w:rsidRDefault="00110E0B" w:rsidP="00110E0B">
      <w:pPr>
        <w:pStyle w:val="NormalWeb"/>
        <w:shd w:val="clear" w:color="auto" w:fill="FFFFFF"/>
        <w:tabs>
          <w:tab w:val="left" w:pos="0"/>
        </w:tabs>
        <w:ind w:left="90"/>
        <w:rPr>
          <w:rFonts w:asciiTheme="majorHAnsi" w:hAnsiTheme="majorHAnsi" w:cs="Arial"/>
          <w:color w:val="222222"/>
        </w:rPr>
      </w:pPr>
    </w:p>
    <w:p w14:paraId="04BC9C6E" w14:textId="2F14755E" w:rsidR="00110E0B" w:rsidRDefault="00754754" w:rsidP="00754754">
      <w:pPr>
        <w:autoSpaceDE w:val="0"/>
        <w:autoSpaceDN w:val="0"/>
        <w:adjustRightInd w:val="0"/>
        <w:spacing w:after="0" w:line="240" w:lineRule="auto"/>
        <w:rPr>
          <w:rFonts w:asciiTheme="majorHAnsi" w:hAnsiTheme="majorHAnsi" w:cstheme="majorBidi"/>
          <w:color w:val="4472C4" w:themeColor="accent1"/>
        </w:rPr>
      </w:pPr>
      <w:bookmarkStart w:id="1" w:name="_Toc522822503"/>
      <w:r>
        <w:rPr>
          <w:rFonts w:ascii="Helvetica-Narrow-Bold" w:hAnsi="Helvetica-Narrow-Bold" w:cs="Helvetica-Narrow-Bold"/>
          <w:b/>
          <w:bCs/>
          <w:sz w:val="32"/>
          <w:szCs w:val="32"/>
        </w:rPr>
        <w:t>5.2 K</w:t>
      </w:r>
      <w:r w:rsidR="00110E0B" w:rsidRPr="00754754">
        <w:rPr>
          <w:rFonts w:ascii="Helvetica-Narrow-Bold" w:hAnsi="Helvetica-Narrow-Bold" w:cs="Helvetica-Narrow-Bold"/>
          <w:b/>
          <w:bCs/>
          <w:sz w:val="32"/>
          <w:szCs w:val="32"/>
        </w:rPr>
        <w:t>nockout</w:t>
      </w:r>
      <w:bookmarkEnd w:id="1"/>
    </w:p>
    <w:p w14:paraId="52C9E15B" w14:textId="30039FC1" w:rsidR="00110E0B" w:rsidRDefault="007B7B83" w:rsidP="00110E0B">
      <w:r w:rsidRPr="007B7B83">
        <w:t>Knockout je JavaScript biblioteka koja vam pomaže</w:t>
      </w:r>
      <w:r>
        <w:t xml:space="preserve"> da</w:t>
      </w:r>
      <w:r w:rsidRPr="007B7B83">
        <w:t xml:space="preserve"> stvorit</w:t>
      </w:r>
      <w:r>
        <w:t>e</w:t>
      </w:r>
      <w:r w:rsidRPr="007B7B83">
        <w:t xml:space="preserve"> bogate, responzivne korisničke </w:t>
      </w:r>
      <w:r>
        <w:t>interfejse</w:t>
      </w:r>
      <w:r w:rsidRPr="007B7B83">
        <w:t xml:space="preserve">  s </w:t>
      </w:r>
      <w:r>
        <w:t>jednostavnim</w:t>
      </w:r>
      <w:r w:rsidRPr="007B7B83">
        <w:t xml:space="preserve"> </w:t>
      </w:r>
      <w:r>
        <w:t>odgovoarajućim</w:t>
      </w:r>
      <w:r w:rsidRPr="007B7B83">
        <w:t xml:space="preserve"> modelom podataka. Kad god imate delove korisničkog </w:t>
      </w:r>
      <w:r>
        <w:t>interfejsa</w:t>
      </w:r>
      <w:r w:rsidRPr="007B7B83">
        <w:t xml:space="preserve"> koji se dinamički ažuriraju (npr. </w:t>
      </w:r>
      <w:r>
        <w:t>M</w:t>
      </w:r>
      <w:r w:rsidRPr="007B7B83">
        <w:t xml:space="preserve">enja se </w:t>
      </w:r>
      <w:r>
        <w:t>zavisno od</w:t>
      </w:r>
      <w:r w:rsidRPr="007B7B83">
        <w:t xml:space="preserve"> korisničk</w:t>
      </w:r>
      <w:r>
        <w:t>ih</w:t>
      </w:r>
      <w:r w:rsidRPr="007B7B83">
        <w:t xml:space="preserve"> akcija), K</w:t>
      </w:r>
      <w:r>
        <w:t>nockout</w:t>
      </w:r>
      <w:r w:rsidRPr="007B7B83">
        <w:t xml:space="preserve"> vam može olakšati </w:t>
      </w:r>
      <w:r>
        <w:t xml:space="preserve">da to </w:t>
      </w:r>
      <w:r w:rsidRPr="007B7B83">
        <w:t>jednostavnije implementirat</w:t>
      </w:r>
      <w:r>
        <w:t>e.</w:t>
      </w:r>
    </w:p>
    <w:p w14:paraId="25D73F25" w14:textId="0F4B3B0D" w:rsidR="00110E0B" w:rsidRDefault="00110E0B" w:rsidP="00110E0B">
      <w:pPr>
        <w:rPr>
          <w:rFonts w:asciiTheme="majorHAnsi" w:hAnsiTheme="majorHAnsi"/>
          <w:sz w:val="24"/>
          <w:szCs w:val="24"/>
        </w:rPr>
      </w:pPr>
      <w:r>
        <w:rPr>
          <w:rFonts w:asciiTheme="majorHAnsi" w:hAnsiTheme="majorHAnsi"/>
          <w:sz w:val="24"/>
          <w:szCs w:val="24"/>
        </w:rPr>
        <w:t>Oracle JET framework koristi Knockout da bi razdvojio model od korisničkog interfejsa</w:t>
      </w:r>
      <w:r w:rsidR="007B7B83">
        <w:rPr>
          <w:rFonts w:asciiTheme="majorHAnsi" w:hAnsiTheme="majorHAnsi"/>
          <w:sz w:val="24"/>
          <w:szCs w:val="24"/>
        </w:rPr>
        <w:t xml:space="preserve"> </w:t>
      </w:r>
      <w:r>
        <w:rPr>
          <w:rFonts w:asciiTheme="majorHAnsi" w:hAnsiTheme="majorHAnsi"/>
          <w:sz w:val="24"/>
          <w:szCs w:val="24"/>
        </w:rPr>
        <w:t xml:space="preserve">i upravlja interakcijom izmedju njih. </w:t>
      </w:r>
    </w:p>
    <w:p w14:paraId="58522DED" w14:textId="77777777" w:rsidR="00110E0B" w:rsidRDefault="00110E0B" w:rsidP="0091298F">
      <w:pPr>
        <w:autoSpaceDE w:val="0"/>
        <w:autoSpaceDN w:val="0"/>
        <w:adjustRightInd w:val="0"/>
        <w:spacing w:after="0" w:line="240" w:lineRule="auto"/>
        <w:rPr>
          <w:rFonts w:ascii="Palatino-Roman" w:hAnsi="Palatino-Roman" w:cs="Palatino-Roman"/>
          <w:sz w:val="20"/>
          <w:szCs w:val="20"/>
        </w:rPr>
      </w:pPr>
    </w:p>
    <w:p w14:paraId="2543CEA5" w14:textId="12614030" w:rsidR="00483845" w:rsidRDefault="00AF09B6" w:rsidP="0091298F">
      <w:pPr>
        <w:autoSpaceDE w:val="0"/>
        <w:autoSpaceDN w:val="0"/>
        <w:adjustRightInd w:val="0"/>
        <w:spacing w:after="0" w:line="240" w:lineRule="auto"/>
        <w:rPr>
          <w:rFonts w:ascii="Helvetica-Narrow-Bold" w:hAnsi="Helvetica-Narrow-Bold" w:cs="Helvetica-Narrow-Bold"/>
          <w:b/>
          <w:bCs/>
          <w:sz w:val="32"/>
          <w:szCs w:val="32"/>
        </w:rPr>
      </w:pPr>
      <w:r>
        <w:rPr>
          <w:rFonts w:ascii="Helvetica-Narrow-Bold" w:hAnsi="Helvetica-Narrow-Bold" w:cs="Helvetica-Narrow-Bold"/>
          <w:b/>
          <w:bCs/>
          <w:sz w:val="32"/>
          <w:szCs w:val="32"/>
        </w:rPr>
        <w:t>5.2</w:t>
      </w:r>
      <w:r w:rsidR="00483845">
        <w:rPr>
          <w:rFonts w:ascii="Helvetica-Narrow-Bold" w:hAnsi="Helvetica-Narrow-Bold" w:cs="Helvetica-Narrow-Bold"/>
          <w:b/>
          <w:bCs/>
          <w:sz w:val="32"/>
          <w:szCs w:val="32"/>
        </w:rPr>
        <w:t>Using Knockout.js Templates and the ojModule Binding</w:t>
      </w:r>
    </w:p>
    <w:p w14:paraId="0EF2061B" w14:textId="672E8F23" w:rsidR="00AF09B6" w:rsidRPr="00AF09B6" w:rsidRDefault="00AF09B6" w:rsidP="00AF09B6">
      <w:pPr>
        <w:autoSpaceDE w:val="0"/>
        <w:autoSpaceDN w:val="0"/>
        <w:adjustRightInd w:val="0"/>
        <w:spacing w:after="0" w:line="240" w:lineRule="auto"/>
        <w:rPr>
          <w:rFonts w:ascii="Palatino-Roman" w:hAnsi="Palatino-Roman" w:cs="Palatino-Roman"/>
          <w:sz w:val="20"/>
          <w:szCs w:val="20"/>
        </w:rPr>
      </w:pPr>
      <w:r w:rsidRPr="00AF09B6">
        <w:rPr>
          <w:rFonts w:ascii="Palatino-Roman" w:hAnsi="Palatino-Roman" w:cs="Palatino-Roman"/>
          <w:sz w:val="20"/>
          <w:szCs w:val="20"/>
        </w:rPr>
        <w:t xml:space="preserve">Oracle JET Cookbook i mnogi primjeri primene koriste prirodni mehanizam </w:t>
      </w:r>
      <w:r>
        <w:rPr>
          <w:rFonts w:ascii="Palatino-Roman" w:hAnsi="Palatino-Roman" w:cs="Palatino-Roman"/>
          <w:sz w:val="20"/>
          <w:szCs w:val="20"/>
        </w:rPr>
        <w:t>templejtova</w:t>
      </w:r>
      <w:r w:rsidRPr="00AF09B6">
        <w:rPr>
          <w:rFonts w:ascii="Palatino-Roman" w:hAnsi="Palatino-Roman" w:cs="Palatino-Roman"/>
          <w:sz w:val="20"/>
          <w:szCs w:val="20"/>
        </w:rPr>
        <w:t xml:space="preserve"> koji je uključen </w:t>
      </w:r>
      <w:r w:rsidR="00110E0B">
        <w:rPr>
          <w:rFonts w:ascii="Palatino-Roman" w:hAnsi="Palatino-Roman" w:cs="Palatino-Roman"/>
          <w:sz w:val="20"/>
          <w:szCs w:val="20"/>
        </w:rPr>
        <w:t>sa</w:t>
      </w:r>
      <w:r w:rsidRPr="00AF09B6">
        <w:rPr>
          <w:rFonts w:ascii="Palatino-Roman" w:hAnsi="Palatino-Roman" w:cs="Palatino-Roman"/>
          <w:sz w:val="20"/>
          <w:szCs w:val="20"/>
        </w:rPr>
        <w:t xml:space="preserve"> Knockout.js i  Oracle JET ojModule za upravljanje </w:t>
      </w:r>
      <w:r w:rsidR="00110E0B">
        <w:rPr>
          <w:rFonts w:ascii="Palatino-Roman" w:hAnsi="Palatino-Roman" w:cs="Palatino-Roman"/>
          <w:sz w:val="20"/>
          <w:szCs w:val="20"/>
        </w:rPr>
        <w:t>po</w:t>
      </w:r>
      <w:r w:rsidRPr="00AF09B6">
        <w:rPr>
          <w:rFonts w:ascii="Palatino-Roman" w:hAnsi="Palatino-Roman" w:cs="Palatino-Roman"/>
          <w:sz w:val="20"/>
          <w:szCs w:val="20"/>
        </w:rPr>
        <w:t>vezivanj</w:t>
      </w:r>
      <w:r w:rsidR="00110E0B">
        <w:rPr>
          <w:rFonts w:ascii="Palatino-Roman" w:hAnsi="Palatino-Roman" w:cs="Palatino-Roman"/>
          <w:sz w:val="20"/>
          <w:szCs w:val="20"/>
        </w:rPr>
        <w:t>em(binding)</w:t>
      </w:r>
      <w:r w:rsidRPr="00AF09B6">
        <w:rPr>
          <w:rFonts w:ascii="Palatino-Roman" w:hAnsi="Palatino-Roman" w:cs="Palatino-Roman"/>
          <w:sz w:val="20"/>
          <w:szCs w:val="20"/>
        </w:rPr>
        <w:t xml:space="preserve">. </w:t>
      </w:r>
      <w:r w:rsidR="00110E0B">
        <w:rPr>
          <w:rFonts w:ascii="Palatino-Roman" w:hAnsi="Palatino-Roman" w:cs="Palatino-Roman"/>
          <w:sz w:val="20"/>
          <w:szCs w:val="20"/>
        </w:rPr>
        <w:t>Knockout templejti</w:t>
      </w:r>
      <w:r w:rsidRPr="00AF09B6">
        <w:rPr>
          <w:rFonts w:ascii="Palatino-Roman" w:hAnsi="Palatino-Roman" w:cs="Palatino-Roman"/>
          <w:sz w:val="20"/>
          <w:szCs w:val="20"/>
        </w:rPr>
        <w:t xml:space="preserve"> omogućuju vam da ponovno upotrijebite kod i pružite jednostavan mehanizam za izgradnju struktura korisničkog </w:t>
      </w:r>
      <w:r w:rsidR="00110E0B">
        <w:rPr>
          <w:rFonts w:ascii="Palatino-Roman" w:hAnsi="Palatino-Roman" w:cs="Palatino-Roman"/>
          <w:sz w:val="20"/>
          <w:szCs w:val="20"/>
        </w:rPr>
        <w:t>interfejsa</w:t>
      </w:r>
      <w:r w:rsidRPr="00AF09B6">
        <w:rPr>
          <w:rFonts w:ascii="Palatino-Roman" w:hAnsi="Palatino-Roman" w:cs="Palatino-Roman"/>
          <w:sz w:val="20"/>
          <w:szCs w:val="20"/>
        </w:rPr>
        <w:t xml:space="preserve"> kao funkciju vaš</w:t>
      </w:r>
      <w:r w:rsidR="00110E0B">
        <w:rPr>
          <w:rFonts w:ascii="Palatino-Roman" w:hAnsi="Palatino-Roman" w:cs="Palatino-Roman"/>
          <w:sz w:val="20"/>
          <w:szCs w:val="20"/>
        </w:rPr>
        <w:t>eg</w:t>
      </w:r>
      <w:r w:rsidRPr="00AF09B6">
        <w:rPr>
          <w:rFonts w:ascii="Palatino-Roman" w:hAnsi="Palatino-Roman" w:cs="Palatino-Roman"/>
          <w:sz w:val="20"/>
          <w:szCs w:val="20"/>
        </w:rPr>
        <w:t xml:space="preserve"> viewModel</w:t>
      </w:r>
      <w:r w:rsidR="00110E0B">
        <w:rPr>
          <w:rFonts w:ascii="Palatino-Roman" w:hAnsi="Palatino-Roman" w:cs="Palatino-Roman"/>
          <w:sz w:val="20"/>
          <w:szCs w:val="20"/>
        </w:rPr>
        <w:t>-a</w:t>
      </w:r>
      <w:r w:rsidRPr="00AF09B6">
        <w:rPr>
          <w:rFonts w:ascii="Palatino-Roman" w:hAnsi="Palatino-Roman" w:cs="Palatino-Roman"/>
          <w:sz w:val="20"/>
          <w:szCs w:val="20"/>
        </w:rPr>
        <w:t>.</w:t>
      </w:r>
    </w:p>
    <w:p w14:paraId="75E0F167" w14:textId="77777777" w:rsidR="00AF09B6" w:rsidRPr="00AF09B6" w:rsidRDefault="00AF09B6" w:rsidP="00AF09B6">
      <w:pPr>
        <w:autoSpaceDE w:val="0"/>
        <w:autoSpaceDN w:val="0"/>
        <w:adjustRightInd w:val="0"/>
        <w:spacing w:after="0" w:line="240" w:lineRule="auto"/>
        <w:rPr>
          <w:rFonts w:ascii="Palatino-Roman" w:hAnsi="Palatino-Roman" w:cs="Palatino-Roman"/>
          <w:sz w:val="20"/>
          <w:szCs w:val="20"/>
        </w:rPr>
      </w:pPr>
    </w:p>
    <w:p w14:paraId="0233D860" w14:textId="77777777" w:rsidR="00110E0B" w:rsidRDefault="00AF09B6" w:rsidP="00AF09B6">
      <w:pPr>
        <w:autoSpaceDE w:val="0"/>
        <w:autoSpaceDN w:val="0"/>
        <w:adjustRightInd w:val="0"/>
        <w:spacing w:after="0" w:line="240" w:lineRule="auto"/>
        <w:rPr>
          <w:rFonts w:ascii="Palatino-Roman" w:hAnsi="Palatino-Roman" w:cs="Palatino-Roman"/>
          <w:sz w:val="20"/>
          <w:szCs w:val="20"/>
        </w:rPr>
      </w:pPr>
      <w:r w:rsidRPr="00AF09B6">
        <w:rPr>
          <w:rFonts w:ascii="Palatino-Roman" w:hAnsi="Palatino-Roman" w:cs="Palatino-Roman"/>
          <w:sz w:val="20"/>
          <w:szCs w:val="20"/>
        </w:rPr>
        <w:t xml:space="preserve">Na primjer, </w:t>
      </w:r>
      <w:r w:rsidR="00110E0B" w:rsidRPr="00110E0B">
        <w:rPr>
          <w:rFonts w:ascii="Palatino-Roman" w:hAnsi="Palatino-Roman" w:cs="Palatino-Roman"/>
          <w:sz w:val="20"/>
          <w:szCs w:val="20"/>
        </w:rPr>
        <w:t xml:space="preserve">SPA-ojModule-ojRouter sample </w:t>
      </w:r>
      <w:r w:rsidR="00110E0B">
        <w:rPr>
          <w:rFonts w:ascii="Palatino-Roman" w:hAnsi="Palatino-Roman" w:cs="Palatino-Roman"/>
          <w:sz w:val="20"/>
          <w:szCs w:val="20"/>
        </w:rPr>
        <w:t xml:space="preserve">jednostranična </w:t>
      </w:r>
      <w:r w:rsidRPr="00AF09B6">
        <w:rPr>
          <w:rFonts w:ascii="Palatino-Roman" w:hAnsi="Palatino-Roman" w:cs="Palatino-Roman"/>
          <w:sz w:val="20"/>
          <w:szCs w:val="20"/>
        </w:rPr>
        <w:t>aplikacija</w:t>
      </w:r>
      <w:r w:rsidR="00110E0B">
        <w:rPr>
          <w:rFonts w:ascii="Palatino-Roman" w:hAnsi="Palatino-Roman" w:cs="Palatino-Roman"/>
          <w:sz w:val="20"/>
          <w:szCs w:val="20"/>
        </w:rPr>
        <w:t xml:space="preserve"> </w:t>
      </w:r>
      <w:r w:rsidRPr="00AF09B6">
        <w:rPr>
          <w:rFonts w:ascii="Palatino-Roman" w:hAnsi="Palatino-Roman" w:cs="Palatino-Roman"/>
          <w:sz w:val="20"/>
          <w:szCs w:val="20"/>
        </w:rPr>
        <w:t xml:space="preserve">upotrebljava pet </w:t>
      </w:r>
      <w:r w:rsidR="00110E0B">
        <w:rPr>
          <w:rFonts w:ascii="Palatino-Roman" w:hAnsi="Palatino-Roman" w:cs="Palatino-Roman"/>
          <w:sz w:val="20"/>
          <w:szCs w:val="20"/>
        </w:rPr>
        <w:t>templejta</w:t>
      </w:r>
      <w:r w:rsidRPr="00AF09B6">
        <w:rPr>
          <w:rFonts w:ascii="Palatino-Roman" w:hAnsi="Palatino-Roman" w:cs="Palatino-Roman"/>
          <w:sz w:val="20"/>
          <w:szCs w:val="20"/>
        </w:rPr>
        <w:t xml:space="preserve"> za </w:t>
      </w:r>
      <w:r w:rsidR="00110E0B">
        <w:rPr>
          <w:rFonts w:ascii="Palatino-Roman" w:hAnsi="Palatino-Roman" w:cs="Palatino-Roman"/>
          <w:sz w:val="20"/>
          <w:szCs w:val="20"/>
        </w:rPr>
        <w:t>definisanje</w:t>
      </w:r>
      <w:r w:rsidRPr="00AF09B6">
        <w:rPr>
          <w:rFonts w:ascii="Palatino-Roman" w:hAnsi="Palatino-Roman" w:cs="Palatino-Roman"/>
          <w:sz w:val="20"/>
          <w:szCs w:val="20"/>
        </w:rPr>
        <w:t xml:space="preserve"> HTML </w:t>
      </w:r>
      <w:r w:rsidR="00110E0B">
        <w:rPr>
          <w:rFonts w:ascii="Palatino-Roman" w:hAnsi="Palatino-Roman" w:cs="Palatino-Roman"/>
          <w:sz w:val="20"/>
          <w:szCs w:val="20"/>
        </w:rPr>
        <w:t>markup-a</w:t>
      </w:r>
      <w:r w:rsidRPr="00AF09B6">
        <w:rPr>
          <w:rFonts w:ascii="Palatino-Roman" w:hAnsi="Palatino-Roman" w:cs="Palatino-Roman"/>
          <w:sz w:val="20"/>
          <w:szCs w:val="20"/>
        </w:rPr>
        <w:t xml:space="preserve"> aplikacij</w:t>
      </w:r>
      <w:r w:rsidR="00110E0B">
        <w:rPr>
          <w:rFonts w:ascii="Palatino-Roman" w:hAnsi="Palatino-Roman" w:cs="Palatino-Roman"/>
          <w:sz w:val="20"/>
          <w:szCs w:val="20"/>
        </w:rPr>
        <w:t>e</w:t>
      </w:r>
      <w:r w:rsidRPr="00AF09B6">
        <w:rPr>
          <w:rFonts w:ascii="Palatino-Roman" w:hAnsi="Palatino-Roman" w:cs="Palatino-Roman"/>
          <w:sz w:val="20"/>
          <w:szCs w:val="20"/>
        </w:rPr>
        <w:t>. S</w:t>
      </w:r>
      <w:r w:rsidR="00110E0B">
        <w:rPr>
          <w:rFonts w:ascii="Palatino-Roman" w:hAnsi="Palatino-Roman" w:cs="Palatino-Roman"/>
          <w:sz w:val="20"/>
          <w:szCs w:val="20"/>
        </w:rPr>
        <w:t>l</w:t>
      </w:r>
      <w:r w:rsidRPr="00AF09B6">
        <w:rPr>
          <w:rFonts w:ascii="Palatino-Roman" w:hAnsi="Palatino-Roman" w:cs="Palatino-Roman"/>
          <w:sz w:val="20"/>
          <w:szCs w:val="20"/>
        </w:rPr>
        <w:t xml:space="preserve">edeća slika prikazuje glavnu stranicu </w:t>
      </w:r>
      <w:r w:rsidR="00110E0B">
        <w:rPr>
          <w:rFonts w:ascii="Palatino-Roman" w:hAnsi="Palatino-Roman" w:cs="Palatino-Roman"/>
          <w:sz w:val="20"/>
          <w:szCs w:val="20"/>
        </w:rPr>
        <w:t xml:space="preserve">jednostranične </w:t>
      </w:r>
      <w:r w:rsidR="00110E0B" w:rsidRPr="00AF09B6">
        <w:rPr>
          <w:rFonts w:ascii="Palatino-Roman" w:hAnsi="Palatino-Roman" w:cs="Palatino-Roman"/>
          <w:sz w:val="20"/>
          <w:szCs w:val="20"/>
        </w:rPr>
        <w:t>Oracle JET</w:t>
      </w:r>
      <w:r w:rsidR="00110E0B">
        <w:rPr>
          <w:rFonts w:ascii="Palatino-Roman" w:hAnsi="Palatino-Roman" w:cs="Palatino-Roman"/>
          <w:sz w:val="20"/>
          <w:szCs w:val="20"/>
        </w:rPr>
        <w:t xml:space="preserve"> </w:t>
      </w:r>
      <w:r w:rsidRPr="00AF09B6">
        <w:rPr>
          <w:rFonts w:ascii="Palatino-Roman" w:hAnsi="Palatino-Roman" w:cs="Palatino-Roman"/>
          <w:sz w:val="20"/>
          <w:szCs w:val="20"/>
        </w:rPr>
        <w:t>aplikacije</w:t>
      </w:r>
      <w:r w:rsidR="00110E0B">
        <w:rPr>
          <w:rFonts w:ascii="Palatino-Roman" w:hAnsi="Palatino-Roman" w:cs="Palatino-Roman"/>
          <w:sz w:val="20"/>
          <w:szCs w:val="20"/>
        </w:rPr>
        <w:t xml:space="preserve">, </w:t>
      </w:r>
      <w:r w:rsidRPr="00AF09B6">
        <w:rPr>
          <w:rFonts w:ascii="Palatino-Roman" w:hAnsi="Palatino-Roman" w:cs="Palatino-Roman"/>
          <w:sz w:val="20"/>
          <w:szCs w:val="20"/>
        </w:rPr>
        <w:t xml:space="preserve">a strelice upućuju na nazive </w:t>
      </w:r>
      <w:r w:rsidR="00110E0B">
        <w:rPr>
          <w:rFonts w:ascii="Palatino-Roman" w:hAnsi="Palatino-Roman" w:cs="Palatino-Roman"/>
          <w:sz w:val="20"/>
          <w:szCs w:val="20"/>
        </w:rPr>
        <w:t>templejta</w:t>
      </w:r>
      <w:r w:rsidRPr="00AF09B6">
        <w:rPr>
          <w:rFonts w:ascii="Palatino-Roman" w:hAnsi="Palatino-Roman" w:cs="Palatino-Roman"/>
          <w:sz w:val="20"/>
          <w:szCs w:val="20"/>
        </w:rPr>
        <w:t xml:space="preserve"> koji određuju </w:t>
      </w:r>
      <w:r w:rsidR="00110E0B">
        <w:rPr>
          <w:rFonts w:ascii="Palatino-Roman" w:hAnsi="Palatino-Roman" w:cs="Palatino-Roman"/>
          <w:sz w:val="20"/>
          <w:szCs w:val="20"/>
        </w:rPr>
        <w:t>koji će sadržaj biti prikazan u aplikaciji.</w:t>
      </w:r>
    </w:p>
    <w:p w14:paraId="23EE9286" w14:textId="77777777" w:rsidR="00110E0B" w:rsidRDefault="00110E0B" w:rsidP="00AF09B6">
      <w:pPr>
        <w:autoSpaceDE w:val="0"/>
        <w:autoSpaceDN w:val="0"/>
        <w:adjustRightInd w:val="0"/>
        <w:spacing w:after="0" w:line="240" w:lineRule="auto"/>
        <w:rPr>
          <w:rFonts w:ascii="Palatino-Roman" w:hAnsi="Palatino-Roman" w:cs="Palatino-Roman"/>
          <w:sz w:val="20"/>
          <w:szCs w:val="20"/>
        </w:rPr>
      </w:pPr>
    </w:p>
    <w:p w14:paraId="27E1FBFA" w14:textId="04353646" w:rsidR="00483845" w:rsidRDefault="00110E0B" w:rsidP="00AF09B6">
      <w:pPr>
        <w:autoSpaceDE w:val="0"/>
        <w:autoSpaceDN w:val="0"/>
        <w:adjustRightInd w:val="0"/>
        <w:spacing w:after="0" w:line="240" w:lineRule="auto"/>
        <w:rPr>
          <w:rFonts w:ascii="Palatino-Roman" w:hAnsi="Palatino-Roman" w:cs="Palatino-Roman"/>
          <w:sz w:val="20"/>
          <w:szCs w:val="20"/>
        </w:rPr>
      </w:pPr>
      <w:hyperlink r:id="rId10" w:history="1">
        <w:r w:rsidRPr="00110E0B">
          <w:rPr>
            <w:rStyle w:val="Hyperlink"/>
          </w:rPr>
          <w:t>https://docs.oracle.com/middleware/jet112/jet/developer/img/GUID-B191E088-B8A9-42B2-9DFE-D132EA52C553-default.png</w:t>
        </w:r>
      </w:hyperlink>
    </w:p>
    <w:p w14:paraId="086FC970" w14:textId="438F9565" w:rsidR="00110E0B" w:rsidRDefault="00110E0B" w:rsidP="00AF09B6">
      <w:pPr>
        <w:autoSpaceDE w:val="0"/>
        <w:autoSpaceDN w:val="0"/>
        <w:adjustRightInd w:val="0"/>
        <w:spacing w:after="0" w:line="240" w:lineRule="auto"/>
        <w:rPr>
          <w:rFonts w:ascii="Palatino-Roman" w:hAnsi="Palatino-Roman" w:cs="Palatino-Roman"/>
          <w:sz w:val="20"/>
          <w:szCs w:val="20"/>
        </w:rPr>
      </w:pPr>
    </w:p>
    <w:p w14:paraId="6265DB38" w14:textId="77777777" w:rsidR="007B7B83" w:rsidRDefault="007B7B83" w:rsidP="007B7B83">
      <w:pPr>
        <w:pStyle w:val="Heading1"/>
        <w:numPr>
          <w:ilvl w:val="0"/>
          <w:numId w:val="1"/>
        </w:numPr>
      </w:pPr>
      <w:bookmarkStart w:id="2" w:name="_Toc522822498"/>
      <w:r>
        <w:lastRenderedPageBreak/>
        <w:t>Biblioteke</w:t>
      </w:r>
      <w:bookmarkEnd w:id="2"/>
    </w:p>
    <w:p w14:paraId="7897EB73" w14:textId="77777777" w:rsidR="007B7B83" w:rsidRDefault="007B7B83" w:rsidP="007B7B83"/>
    <w:p w14:paraId="7730A17F" w14:textId="77777777" w:rsidR="007B7B83" w:rsidRDefault="007B7B83" w:rsidP="007B7B83">
      <w:pPr>
        <w:rPr>
          <w:rFonts w:asciiTheme="majorHAnsi" w:hAnsiTheme="majorHAnsi"/>
          <w:sz w:val="24"/>
          <w:szCs w:val="24"/>
        </w:rPr>
      </w:pPr>
      <w:r>
        <w:rPr>
          <w:rFonts w:asciiTheme="majorHAnsi" w:hAnsiTheme="majorHAnsi"/>
          <w:b/>
          <w:sz w:val="24"/>
          <w:szCs w:val="24"/>
        </w:rPr>
        <w:t>jQuery</w:t>
      </w:r>
      <w:r>
        <w:rPr>
          <w:rFonts w:asciiTheme="majorHAnsi" w:hAnsiTheme="majorHAnsi"/>
          <w:sz w:val="24"/>
          <w:szCs w:val="24"/>
        </w:rPr>
        <w:t>: JavaScript biblioteka sa mnoštvo korisnih mogućnosti za REST, AJAX, animacije i upravljanje JSON-om.</w:t>
      </w:r>
    </w:p>
    <w:p w14:paraId="1FB075C2" w14:textId="77777777" w:rsidR="007B7B83" w:rsidRDefault="007B7B83" w:rsidP="007B7B83">
      <w:pPr>
        <w:rPr>
          <w:rFonts w:asciiTheme="majorHAnsi" w:hAnsiTheme="majorHAnsi"/>
          <w:sz w:val="24"/>
          <w:szCs w:val="24"/>
        </w:rPr>
      </w:pPr>
      <w:r>
        <w:rPr>
          <w:rFonts w:asciiTheme="majorHAnsi" w:hAnsiTheme="majorHAnsi"/>
          <w:b/>
          <w:sz w:val="24"/>
          <w:szCs w:val="24"/>
        </w:rPr>
        <w:t>Knockout JS</w:t>
      </w:r>
      <w:r>
        <w:rPr>
          <w:rFonts w:asciiTheme="majorHAnsi" w:hAnsiTheme="majorHAnsi"/>
          <w:sz w:val="24"/>
          <w:szCs w:val="24"/>
        </w:rPr>
        <w:t>: Omogućava two-way data binding.</w:t>
      </w:r>
    </w:p>
    <w:p w14:paraId="4FA24740" w14:textId="77777777" w:rsidR="007B7B83" w:rsidRDefault="007B7B83" w:rsidP="007B7B83">
      <w:pPr>
        <w:rPr>
          <w:rFonts w:asciiTheme="majorHAnsi" w:hAnsiTheme="majorHAnsi"/>
          <w:sz w:val="24"/>
          <w:szCs w:val="24"/>
        </w:rPr>
      </w:pPr>
      <w:r>
        <w:rPr>
          <w:rFonts w:asciiTheme="majorHAnsi" w:hAnsiTheme="majorHAnsi"/>
          <w:b/>
          <w:sz w:val="24"/>
          <w:szCs w:val="24"/>
        </w:rPr>
        <w:t>RequireJS</w:t>
      </w:r>
      <w:r>
        <w:rPr>
          <w:rFonts w:asciiTheme="majorHAnsi" w:hAnsiTheme="majorHAnsi"/>
          <w:sz w:val="24"/>
          <w:szCs w:val="24"/>
        </w:rPr>
        <w:t>: JavaScript fajl i učitavač modula koji olakšava upravljanje bibliotekama. Dizajniran je da poboljša brzinu i kvalitet koda. OracleJET koristi RequireJS po default-u kada napravimo novi projekat i neophodan je ukoliko planiramo da koristimo Oracle Jet internacionalizaciju, komponente za data vizuelizaciju i slično.</w:t>
      </w:r>
    </w:p>
    <w:p w14:paraId="1F944FCC" w14:textId="77777777" w:rsidR="007B7B83" w:rsidRDefault="007B7B83" w:rsidP="007B7B83">
      <w:pPr>
        <w:rPr>
          <w:rFonts w:asciiTheme="majorHAnsi" w:hAnsiTheme="majorHAnsi"/>
          <w:sz w:val="24"/>
          <w:szCs w:val="24"/>
        </w:rPr>
      </w:pPr>
      <w:r>
        <w:rPr>
          <w:rFonts w:asciiTheme="majorHAnsi" w:hAnsiTheme="majorHAnsi"/>
          <w:b/>
          <w:sz w:val="24"/>
          <w:szCs w:val="24"/>
        </w:rPr>
        <w:t>Syntactically Awesome Style Sheets (SASS)</w:t>
      </w:r>
      <w:r>
        <w:rPr>
          <w:rFonts w:asciiTheme="majorHAnsi" w:hAnsiTheme="majorHAnsi"/>
          <w:sz w:val="24"/>
          <w:szCs w:val="24"/>
        </w:rPr>
        <w:t xml:space="preserve">: Nasleđuje CSS3 </w:t>
      </w:r>
    </w:p>
    <w:p w14:paraId="17C60E04" w14:textId="77777777" w:rsidR="007B7B83" w:rsidRDefault="007B7B83" w:rsidP="007B7B83">
      <w:pPr>
        <w:rPr>
          <w:rFonts w:asciiTheme="majorHAnsi" w:hAnsiTheme="majorHAnsi"/>
          <w:sz w:val="24"/>
          <w:szCs w:val="24"/>
        </w:rPr>
      </w:pPr>
      <w:r>
        <w:rPr>
          <w:rFonts w:asciiTheme="majorHAnsi" w:hAnsiTheme="majorHAnsi"/>
          <w:b/>
          <w:sz w:val="24"/>
          <w:szCs w:val="24"/>
        </w:rPr>
        <w:t>Apache Cordova</w:t>
      </w:r>
      <w:r>
        <w:rPr>
          <w:rFonts w:asciiTheme="majorHAnsi" w:hAnsiTheme="majorHAnsi"/>
          <w:sz w:val="24"/>
          <w:szCs w:val="24"/>
        </w:rPr>
        <w:t>: Za razvoj mobilnih aplikacija.</w:t>
      </w:r>
    </w:p>
    <w:p w14:paraId="24147F2E" w14:textId="77777777" w:rsidR="007B7B83" w:rsidRDefault="007B7B83" w:rsidP="007B7B83">
      <w:pPr>
        <w:rPr>
          <w:rFonts w:asciiTheme="majorHAnsi" w:hAnsiTheme="majorHAnsi"/>
          <w:sz w:val="24"/>
          <w:szCs w:val="24"/>
        </w:rPr>
      </w:pPr>
      <w:r>
        <w:rPr>
          <w:rFonts w:asciiTheme="majorHAnsi" w:hAnsiTheme="majorHAnsi"/>
          <w:b/>
          <w:sz w:val="24"/>
          <w:szCs w:val="24"/>
        </w:rPr>
        <w:t>Oracle Alta UI</w:t>
      </w:r>
      <w:r>
        <w:rPr>
          <w:rFonts w:asciiTheme="majorHAnsi" w:hAnsiTheme="majorHAnsi"/>
          <w:sz w:val="24"/>
          <w:szCs w:val="24"/>
        </w:rPr>
        <w:t xml:space="preserve">: Korisnički dizajn za moderan izgled aplikacije. </w:t>
      </w:r>
    </w:p>
    <w:p w14:paraId="415FC561" w14:textId="77777777" w:rsidR="007B7B83" w:rsidRDefault="007B7B83" w:rsidP="007B7B83">
      <w:pPr>
        <w:autoSpaceDE w:val="0"/>
        <w:autoSpaceDN w:val="0"/>
        <w:adjustRightInd w:val="0"/>
        <w:spacing w:after="0" w:line="240" w:lineRule="auto"/>
        <w:rPr>
          <w:rFonts w:ascii="Palatino-Roman" w:hAnsi="Palatino-Roman" w:cs="Palatino-Roman"/>
          <w:sz w:val="20"/>
          <w:szCs w:val="20"/>
        </w:rPr>
      </w:pPr>
    </w:p>
    <w:p w14:paraId="69E235E2" w14:textId="263A121E" w:rsidR="00110E0B" w:rsidRPr="007B7B83" w:rsidRDefault="007B7B83" w:rsidP="007B7B83">
      <w:pPr>
        <w:rPr>
          <w:rFonts w:ascii="Helvetica-Narrow-Bold" w:hAnsi="Helvetica-Narrow-Bold" w:cs="Helvetica-Narrow-Bold"/>
          <w:b/>
          <w:bCs/>
          <w:sz w:val="32"/>
          <w:szCs w:val="32"/>
        </w:rPr>
      </w:pPr>
      <w:r>
        <w:rPr>
          <w:rFonts w:ascii="Helvetica-Narrow-Bold" w:hAnsi="Helvetica-Narrow-Bold" w:cs="Helvetica-Narrow-Bold"/>
          <w:b/>
          <w:bCs/>
          <w:sz w:val="32"/>
          <w:szCs w:val="32"/>
        </w:rPr>
        <w:br w:type="page"/>
      </w:r>
    </w:p>
    <w:p w14:paraId="76DFFC9D" w14:textId="521D0615" w:rsidR="00FE760F" w:rsidRPr="007B7B83" w:rsidRDefault="007B7B83" w:rsidP="0091298F">
      <w:pPr>
        <w:autoSpaceDE w:val="0"/>
        <w:autoSpaceDN w:val="0"/>
        <w:adjustRightInd w:val="0"/>
        <w:spacing w:after="0" w:line="240" w:lineRule="auto"/>
        <w:rPr>
          <w:rFonts w:ascii="Helvetica-Narrow-Bold" w:hAnsi="Helvetica-Narrow-Bold" w:cs="Helvetica-Narrow-Bold"/>
          <w:b/>
          <w:bCs/>
          <w:sz w:val="32"/>
          <w:szCs w:val="32"/>
        </w:rPr>
      </w:pPr>
      <w:r>
        <w:rPr>
          <w:rFonts w:ascii="Helvetica-Narrow-Bold" w:hAnsi="Helvetica-Narrow-Bold" w:cs="Helvetica-Narrow-Bold"/>
          <w:b/>
          <w:bCs/>
          <w:sz w:val="32"/>
          <w:szCs w:val="32"/>
        </w:rPr>
        <w:lastRenderedPageBreak/>
        <w:t>6</w:t>
      </w:r>
      <w:r w:rsidR="00FE760F" w:rsidRPr="007B7B83">
        <w:rPr>
          <w:rFonts w:ascii="Helvetica-Narrow-Bold" w:hAnsi="Helvetica-Narrow-Bold" w:cs="Helvetica-Narrow-Bold"/>
          <w:b/>
          <w:bCs/>
          <w:sz w:val="32"/>
          <w:szCs w:val="32"/>
        </w:rPr>
        <w:t xml:space="preserve">. Studijski primer </w:t>
      </w:r>
    </w:p>
    <w:p w14:paraId="52A8F2DC" w14:textId="77777777" w:rsidR="00FE760F" w:rsidRDefault="00FE760F" w:rsidP="00877BE2">
      <w:pPr>
        <w:autoSpaceDE w:val="0"/>
        <w:autoSpaceDN w:val="0"/>
        <w:adjustRightInd w:val="0"/>
        <w:spacing w:after="0" w:line="240" w:lineRule="auto"/>
        <w:rPr>
          <w:rFonts w:ascii="Palatino-Roman" w:hAnsi="Palatino-Roman" w:cs="Palatino-Roman"/>
          <w:sz w:val="20"/>
          <w:szCs w:val="20"/>
        </w:rPr>
      </w:pPr>
    </w:p>
    <w:p w14:paraId="43092068" w14:textId="2302B822" w:rsidR="00877BE2" w:rsidRDefault="00877BE2" w:rsidP="00877BE2">
      <w:pPr>
        <w:autoSpaceDE w:val="0"/>
        <w:autoSpaceDN w:val="0"/>
        <w:adjustRightInd w:val="0"/>
        <w:spacing w:after="0" w:line="240" w:lineRule="auto"/>
        <w:rPr>
          <w:rFonts w:ascii="Palatino-Roman" w:hAnsi="Palatino-Roman" w:cs="Palatino-Roman"/>
          <w:sz w:val="20"/>
          <w:szCs w:val="20"/>
        </w:rPr>
      </w:pPr>
    </w:p>
    <w:p w14:paraId="535CEA5C" w14:textId="77777777" w:rsidR="007B7B83" w:rsidRDefault="007B7B83" w:rsidP="00877BE2">
      <w:pPr>
        <w:autoSpaceDE w:val="0"/>
        <w:autoSpaceDN w:val="0"/>
        <w:adjustRightInd w:val="0"/>
        <w:spacing w:after="0" w:line="240" w:lineRule="auto"/>
      </w:pPr>
      <w:r w:rsidRPr="007B7B83">
        <w:t>Životni ciklus razvoja softvera može sadržati različite faze, u zavisnosti od izabrane metode. U studijskom primeru koji sledi primenjena je pojednostavljena Larmanova metoda koja obuhvata pet faza [15]:</w:t>
      </w:r>
    </w:p>
    <w:p w14:paraId="0A8C2E70" w14:textId="1F81FCDE" w:rsidR="007B7B83" w:rsidRDefault="00707F82" w:rsidP="00707F82">
      <w:pPr>
        <w:autoSpaceDE w:val="0"/>
        <w:autoSpaceDN w:val="0"/>
        <w:adjustRightInd w:val="0"/>
        <w:spacing w:after="0" w:line="240" w:lineRule="auto"/>
        <w:ind w:firstLine="720"/>
      </w:pPr>
      <w:r>
        <w:t>1.</w:t>
      </w:r>
      <w:r w:rsidR="007B7B83" w:rsidRPr="007B7B83">
        <w:t>Prikupljanje zahteva od korisnika – u ovoj fazi definišu se zahtevi i osobine koje softverski</w:t>
      </w:r>
      <w:r>
        <w:t xml:space="preserve"> </w:t>
      </w:r>
      <w:r w:rsidR="007B7B83" w:rsidRPr="007B7B83">
        <w:t>sistem treba da ispuni. Zahtevi se mogu podeliti u funkcionalne, koji definišu osnovne funkcije koje sistem treba da pruži, i nefunkcionalne, koji predstavljaju dodatne zahteve kao što su performanse, pouzdanost itd. Rezultat ove faze predstavlja model slučajeva korišćenja koji sadrži elemente strukture i ponašanja sistema.</w:t>
      </w:r>
    </w:p>
    <w:p w14:paraId="6E315BAD" w14:textId="052B5740" w:rsidR="007B7B83" w:rsidRDefault="007B7B83" w:rsidP="00707F82">
      <w:pPr>
        <w:autoSpaceDE w:val="0"/>
        <w:autoSpaceDN w:val="0"/>
        <w:adjustRightInd w:val="0"/>
        <w:spacing w:after="0" w:line="240" w:lineRule="auto"/>
        <w:ind w:firstLine="720"/>
      </w:pPr>
      <w:r>
        <w:t>2.</w:t>
      </w:r>
      <w:r w:rsidRPr="007B7B83">
        <w:t xml:space="preserve"> Analiza – u ovoj fazi opisuju se logička struktura i ponašanje sistema, tj. poslovna logika</w:t>
      </w:r>
      <w:r w:rsidR="00707F82">
        <w:t xml:space="preserve"> </w:t>
      </w:r>
      <w:r w:rsidRPr="007B7B83">
        <w:t xml:space="preserve">sistema. Za opis strukture sistema koriste se konceptualni i relacioni model, a za opis ponašanja dijagrami sekvenci i sistemske operacije. </w:t>
      </w:r>
    </w:p>
    <w:p w14:paraId="17424810" w14:textId="23A5FE05" w:rsidR="007B7B83" w:rsidRDefault="007B7B83" w:rsidP="007B7B83">
      <w:pPr>
        <w:autoSpaceDE w:val="0"/>
        <w:autoSpaceDN w:val="0"/>
        <w:adjustRightInd w:val="0"/>
        <w:spacing w:after="0" w:line="240" w:lineRule="auto"/>
        <w:ind w:firstLine="720"/>
      </w:pPr>
      <w:r>
        <w:t>3.</w:t>
      </w:r>
      <w:r w:rsidRPr="007B7B83">
        <w:t xml:space="preserve"> Projektovanje – faza u kojoj se opisuje arhitektura softverskog sistema. Arhitektura se sastoji iz tri nivoa: korisničkog interefjsa, aplikacione logike i skladišta podataka. Aplikacionu logiku čine kontroler aplikacione logike, poslovna logika i broker baze podataka.</w:t>
      </w:r>
    </w:p>
    <w:p w14:paraId="1B36DA9F" w14:textId="6D13EFDF" w:rsidR="007B7B83" w:rsidRDefault="007B7B83" w:rsidP="00877BE2">
      <w:pPr>
        <w:autoSpaceDE w:val="0"/>
        <w:autoSpaceDN w:val="0"/>
        <w:adjustRightInd w:val="0"/>
        <w:spacing w:after="0" w:line="240" w:lineRule="auto"/>
      </w:pPr>
      <w:r w:rsidRPr="007B7B83">
        <w:t xml:space="preserve"> </w:t>
      </w:r>
      <w:r>
        <w:tab/>
        <w:t>4.</w:t>
      </w:r>
      <w:r w:rsidRPr="007B7B83">
        <w:t xml:space="preserve"> Implementacija – u ovoj fazi kreiraju se implementacione komponente koje realizuju arhitekturu opisanu u fazi projektovanja. Komponente se mogu realizovati korišćenjem različitih tehnologija, kao što su Java, .NET itd.</w:t>
      </w:r>
    </w:p>
    <w:p w14:paraId="0B6232E3" w14:textId="6BC8A46D" w:rsidR="00483845" w:rsidRDefault="007B7B83" w:rsidP="007B7B83">
      <w:pPr>
        <w:autoSpaceDE w:val="0"/>
        <w:autoSpaceDN w:val="0"/>
        <w:adjustRightInd w:val="0"/>
        <w:spacing w:after="0" w:line="240" w:lineRule="auto"/>
        <w:ind w:firstLine="720"/>
        <w:rPr>
          <w:rFonts w:ascii="Palatino-Roman" w:hAnsi="Palatino-Roman" w:cs="Palatino-Roman"/>
          <w:sz w:val="20"/>
          <w:szCs w:val="20"/>
        </w:rPr>
      </w:pPr>
      <w:r w:rsidRPr="007B7B83">
        <w:t xml:space="preserve"> </w:t>
      </w:r>
      <w:r>
        <w:t>5.</w:t>
      </w:r>
      <w:r w:rsidRPr="007B7B83">
        <w:t xml:space="preserve"> Testiranje – poslednja faza u kojoj se svaka implementaciona komponenta testira korišćenjem test slučajeva, test procedura i test komponenti. Svaka od ovih faza biće opisana u nastavku rada na primeru aplikacije “Pitaj-odgovori”.</w:t>
      </w:r>
    </w:p>
    <w:p w14:paraId="6E9D59B5" w14:textId="75D591D9" w:rsidR="00707F82" w:rsidRDefault="00707F82">
      <w:pPr>
        <w:rPr>
          <w:rFonts w:ascii="Palatino-Roman" w:hAnsi="Palatino-Roman" w:cs="Palatino-Roman"/>
          <w:sz w:val="20"/>
          <w:szCs w:val="20"/>
        </w:rPr>
      </w:pPr>
      <w:r>
        <w:rPr>
          <w:rFonts w:ascii="Palatino-Roman" w:hAnsi="Palatino-Roman" w:cs="Palatino-Roman"/>
          <w:sz w:val="20"/>
          <w:szCs w:val="20"/>
        </w:rPr>
        <w:br w:type="page"/>
      </w:r>
    </w:p>
    <w:p w14:paraId="0B6F03A6" w14:textId="3B61FC86" w:rsidR="00707F82" w:rsidRPr="00707F82" w:rsidRDefault="00707F82" w:rsidP="00707F82">
      <w:pPr>
        <w:autoSpaceDE w:val="0"/>
        <w:autoSpaceDN w:val="0"/>
        <w:adjustRightInd w:val="0"/>
        <w:spacing w:after="0" w:line="240" w:lineRule="auto"/>
        <w:rPr>
          <w:lang w:val="sr-Latn-ME"/>
        </w:rPr>
      </w:pPr>
      <w:r w:rsidRPr="00707F82">
        <w:rPr>
          <w:lang w:val="sr-Latn-ME"/>
        </w:rPr>
        <w:lastRenderedPageBreak/>
        <w:t>7.1. Korisnički zahtevi</w:t>
      </w:r>
    </w:p>
    <w:p w14:paraId="39217F64" w14:textId="77777777" w:rsidR="00707F82" w:rsidRPr="00707F82" w:rsidRDefault="00707F82" w:rsidP="00707F82">
      <w:pPr>
        <w:autoSpaceDE w:val="0"/>
        <w:autoSpaceDN w:val="0"/>
        <w:adjustRightInd w:val="0"/>
        <w:spacing w:after="0" w:line="240" w:lineRule="auto"/>
        <w:rPr>
          <w:lang w:val="sr-Latn-ME"/>
        </w:rPr>
      </w:pPr>
    </w:p>
    <w:p w14:paraId="1D491A6F" w14:textId="2CA622B6" w:rsidR="00483845" w:rsidRDefault="00707F82" w:rsidP="00707F82">
      <w:pPr>
        <w:autoSpaceDE w:val="0"/>
        <w:autoSpaceDN w:val="0"/>
        <w:adjustRightInd w:val="0"/>
        <w:spacing w:after="0" w:line="240" w:lineRule="auto"/>
        <w:rPr>
          <w:lang w:val="sr-Latn-ME"/>
        </w:rPr>
      </w:pPr>
      <w:r w:rsidRPr="00707F82">
        <w:rPr>
          <w:lang w:val="sr-Latn-ME"/>
        </w:rPr>
        <w:t>7.1.1. Verbalni opis</w:t>
      </w:r>
    </w:p>
    <w:p w14:paraId="7C8E79A7" w14:textId="77777777" w:rsidR="00557E1D" w:rsidRPr="00707F82" w:rsidRDefault="00557E1D" w:rsidP="00707F82">
      <w:pPr>
        <w:autoSpaceDE w:val="0"/>
        <w:autoSpaceDN w:val="0"/>
        <w:adjustRightInd w:val="0"/>
        <w:spacing w:after="0" w:line="240" w:lineRule="auto"/>
        <w:rPr>
          <w:lang w:val="sr-Latn-ME"/>
        </w:rPr>
      </w:pPr>
    </w:p>
    <w:p w14:paraId="16425BD4" w14:textId="0E165DC9" w:rsidR="00707F82" w:rsidRDefault="00707F82" w:rsidP="00707F82">
      <w:pPr>
        <w:autoSpaceDE w:val="0"/>
        <w:autoSpaceDN w:val="0"/>
        <w:adjustRightInd w:val="0"/>
        <w:spacing w:after="0" w:line="240" w:lineRule="auto"/>
        <w:rPr>
          <w:lang w:val="sr-Latn-ME"/>
        </w:rPr>
      </w:pPr>
      <w:r w:rsidRPr="00707F82">
        <w:rPr>
          <w:lang w:val="sr-Latn-ME"/>
        </w:rPr>
        <w:t>Potrebno je napraviti veb aplikaciju za zakazivanje konsultacija u kojo</w:t>
      </w:r>
      <w:r>
        <w:rPr>
          <w:lang w:val="sr-Latn-ME"/>
        </w:rPr>
        <w:t>j će nastavnici i studenti moći komunicirati oko zakazivanje termina konsultaija. Aplikaciju mogu koristiti samo studenti i nastavnici Fakulteta organizacionih nauka. Potrebno je da postoji registracija studenata.</w:t>
      </w:r>
      <w:r w:rsidRPr="00707F82">
        <w:rPr>
          <w:lang w:val="sr-Latn-ME"/>
        </w:rPr>
        <w:t xml:space="preserve"> </w:t>
      </w:r>
      <w:r>
        <w:rPr>
          <w:lang w:val="sr-Latn-ME"/>
        </w:rPr>
        <w:t xml:space="preserve">Da bi se student registrovao, neophodno je da unese svoj broj indeksa. Sistem nakon toga proverava da li na fakultetu postoji student sa unetim brojem indeksa. Ukoliko postoji takav student i ukoliko student sa tim brojem indeksa nije već registrovan, registracija je uspešna. Studentu je je nakon toga omogućeno logovanje u sistem. Potrebno je obezbediti različite funkcionalnosti u zavisnosti od toga da li je ulogvan student ili nastavnik. </w:t>
      </w:r>
    </w:p>
    <w:p w14:paraId="710C36AF" w14:textId="77777777" w:rsidR="00707F82" w:rsidRDefault="00707F82" w:rsidP="00707F82">
      <w:pPr>
        <w:autoSpaceDE w:val="0"/>
        <w:autoSpaceDN w:val="0"/>
        <w:adjustRightInd w:val="0"/>
        <w:spacing w:after="0" w:line="240" w:lineRule="auto"/>
        <w:rPr>
          <w:lang w:val="sr-Latn-ME"/>
        </w:rPr>
      </w:pPr>
    </w:p>
    <w:p w14:paraId="5F501B19" w14:textId="2F28FFAB" w:rsidR="00707F82" w:rsidRDefault="00707F82" w:rsidP="00557E1D">
      <w:pPr>
        <w:autoSpaceDE w:val="0"/>
        <w:autoSpaceDN w:val="0"/>
        <w:adjustRightInd w:val="0"/>
        <w:spacing w:after="0" w:line="240" w:lineRule="auto"/>
        <w:rPr>
          <w:lang w:val="sr-Latn-ME"/>
        </w:rPr>
      </w:pPr>
      <w:r>
        <w:rPr>
          <w:lang w:val="sr-Latn-ME"/>
        </w:rPr>
        <w:t xml:space="preserve">Kada se u sistem uloguje student, on može videti sve nastavnike koji se nalate u sistemu kao i vršiti pretragu nastavnika. Izborom na pojedinog nastavnika, student može pregledati njegov kalendar dogadjaja, odnosno termine kada se održavaju konsultacije kod tog nastavnika. Kada student utvrdi koji su termini konsultacija pomoću lepo dizajniranog kalendara dogadjaja za tog nastavnika, student ima mogućnost da klikom na dogadjaj iz kalendara zakaže konsultacije kod tog nastavnika. Student popunjava neophodna polja i postavlja prilog ukoliko </w:t>
      </w:r>
      <w:r w:rsidR="00557E1D">
        <w:rPr>
          <w:lang w:val="sr-Latn-ME"/>
        </w:rPr>
        <w:t xml:space="preserve">to </w:t>
      </w:r>
      <w:r>
        <w:rPr>
          <w:lang w:val="sr-Latn-ME"/>
        </w:rPr>
        <w:t>želi a zatim pritiskom na dugme Zaka</w:t>
      </w:r>
      <w:r w:rsidR="00557E1D">
        <w:rPr>
          <w:lang w:val="sr-Latn-ME"/>
        </w:rPr>
        <w:t>ž</w:t>
      </w:r>
      <w:r>
        <w:rPr>
          <w:lang w:val="sr-Latn-ME"/>
        </w:rPr>
        <w:t>i konsultacije zakazuje konsultacije kod tog nastavnika. Student takodje ima mogućnost pregleda svih konsultacija</w:t>
      </w:r>
      <w:r w:rsidR="00557E1D">
        <w:rPr>
          <w:lang w:val="sr-Latn-ME"/>
        </w:rPr>
        <w:t xml:space="preserve"> koje je do tada zakazao</w:t>
      </w:r>
      <w:r>
        <w:rPr>
          <w:lang w:val="sr-Latn-ME"/>
        </w:rPr>
        <w:t>. Ukoliko je prilikom zakazivanja student pogrešio prilikom unosa nekog od polja, student može izmeniti zakazane konsultacije klikom na određene konsultacije iz tabele.</w:t>
      </w:r>
    </w:p>
    <w:p w14:paraId="52E502A9" w14:textId="77777777" w:rsidR="00557E1D" w:rsidRDefault="00557E1D" w:rsidP="00557E1D">
      <w:pPr>
        <w:autoSpaceDE w:val="0"/>
        <w:autoSpaceDN w:val="0"/>
        <w:adjustRightInd w:val="0"/>
        <w:spacing w:after="0" w:line="240" w:lineRule="auto"/>
        <w:rPr>
          <w:lang w:val="sr-Latn-ME"/>
        </w:rPr>
      </w:pPr>
    </w:p>
    <w:p w14:paraId="1F2C89DE" w14:textId="0188C6F7" w:rsidR="00707F82" w:rsidRDefault="00707F82" w:rsidP="00707F82">
      <w:pPr>
        <w:rPr>
          <w:lang w:val="sr-Latn-ME"/>
        </w:rPr>
      </w:pPr>
      <w:r>
        <w:rPr>
          <w:lang w:val="sr-Latn-ME"/>
        </w:rPr>
        <w:t>Nastavnic</w:t>
      </w:r>
      <w:r w:rsidR="00557E1D">
        <w:rPr>
          <w:lang w:val="sr-Latn-ME"/>
        </w:rPr>
        <w:t>i</w:t>
      </w:r>
      <w:r>
        <w:rPr>
          <w:lang w:val="sr-Latn-ME"/>
        </w:rPr>
        <w:t xml:space="preserve"> već imaju svoje naloge i </w:t>
      </w:r>
      <w:r w:rsidR="00557E1D">
        <w:rPr>
          <w:lang w:val="sr-Latn-ME"/>
        </w:rPr>
        <w:t>u aplikaciji ne postoji r</w:t>
      </w:r>
      <w:r>
        <w:rPr>
          <w:lang w:val="sr-Latn-ME"/>
        </w:rPr>
        <w:t xml:space="preserve">egistracija za njih. Kada se nastavnik uloguje u sistem, on najpre bira kalendar i školsku godinu </w:t>
      </w:r>
      <w:r w:rsidR="00557E1D">
        <w:rPr>
          <w:lang w:val="sr-Latn-ME"/>
        </w:rPr>
        <w:t>a zatim mu je omogućen pristup podacima za izabranu škoslku godinu.</w:t>
      </w:r>
      <w:r>
        <w:rPr>
          <w:lang w:val="sr-Latn-ME"/>
        </w:rPr>
        <w:t xml:space="preserve"> </w:t>
      </w:r>
      <w:r w:rsidR="00557E1D">
        <w:rPr>
          <w:lang w:val="sr-Latn-ME"/>
        </w:rPr>
        <w:t>N</w:t>
      </w:r>
      <w:r>
        <w:rPr>
          <w:lang w:val="sr-Latn-ME"/>
        </w:rPr>
        <w:t xml:space="preserve">astavniku se prikazuje kalendar sa svim dogadjajima koje je do tada zakazao. Nastavnik ima mogućnost generisanja novih </w:t>
      </w:r>
      <w:r w:rsidR="00557E1D">
        <w:rPr>
          <w:lang w:val="sr-Latn-ME"/>
        </w:rPr>
        <w:t xml:space="preserve"> konsultacija</w:t>
      </w:r>
      <w:r>
        <w:rPr>
          <w:lang w:val="sr-Latn-ME"/>
        </w:rPr>
        <w:t>, kao i pregled svih</w:t>
      </w:r>
      <w:r w:rsidR="00557E1D">
        <w:rPr>
          <w:lang w:val="sr-Latn-ME"/>
        </w:rPr>
        <w:t xml:space="preserve"> do tada</w:t>
      </w:r>
      <w:r>
        <w:rPr>
          <w:lang w:val="sr-Latn-ME"/>
        </w:rPr>
        <w:t xml:space="preserve"> zakazanih konsultacija kod njega. Takođe, nastavnik može, klikom na pojedinačni dogadjaj iz kalendara da pregleda zakazane konsultacije za taj termin konsultacija.  </w:t>
      </w:r>
      <w:r w:rsidR="009374A4">
        <w:rPr>
          <w:lang w:val="sr-Latn-ME"/>
        </w:rPr>
        <w:tab/>
      </w:r>
    </w:p>
    <w:p w14:paraId="4B22593E" w14:textId="095350C1" w:rsidR="00557E1D" w:rsidRDefault="00557E1D" w:rsidP="00707F82">
      <w:pPr>
        <w:rPr>
          <w:lang w:val="sr-Latn-ME"/>
        </w:rPr>
      </w:pPr>
      <w:r w:rsidRPr="00557E1D">
        <w:rPr>
          <w:lang w:val="sr-Latn-ME"/>
        </w:rPr>
        <w:t>7.1.2. Slučajevi korišćenja</w:t>
      </w:r>
    </w:p>
    <w:p w14:paraId="0A47B41C"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U sistemu su identifikovani sledeći slučajevi korišćenja u zavisnosti od uloge:</w:t>
      </w:r>
    </w:p>
    <w:p w14:paraId="7BD539AF" w14:textId="7B498EA0"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Nastavnik</w:t>
      </w:r>
      <w:r w:rsidRPr="00557E1D">
        <w:rPr>
          <w:rFonts w:ascii="Palatino-Roman" w:hAnsi="Palatino-Roman" w:cs="Palatino-Roman"/>
          <w:sz w:val="20"/>
          <w:szCs w:val="20"/>
        </w:rPr>
        <w:t xml:space="preserve"> je aktor sledećih slučajeva korišćenja:</w:t>
      </w:r>
    </w:p>
    <w:p w14:paraId="3E12F286"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1. Registracija novog korisnika</w:t>
      </w:r>
    </w:p>
    <w:p w14:paraId="77EED392"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2. Pristup korisnika (provera tokena)</w:t>
      </w:r>
    </w:p>
    <w:p w14:paraId="20378087"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3. Izmena podataka korisničkog naloga</w:t>
      </w:r>
    </w:p>
    <w:p w14:paraId="0C4A7185"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4. Postavljanje pitanja</w:t>
      </w:r>
    </w:p>
    <w:p w14:paraId="1EF1B0D1"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5. Selekcija pitanja po kategoriji</w:t>
      </w:r>
    </w:p>
    <w:p w14:paraId="39190FED"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6. Pretraga pitanja</w:t>
      </w:r>
    </w:p>
    <w:p w14:paraId="1184D450"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7. Pregled pitanja korisnika</w:t>
      </w:r>
    </w:p>
    <w:p w14:paraId="2FD1B30A"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8. Unos novog odgovora</w:t>
      </w:r>
    </w:p>
    <w:p w14:paraId="1ACE6665"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9. Davanje glasa odgovoru - “Izabran”</w:t>
      </w:r>
    </w:p>
    <w:p w14:paraId="7B3AE969"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10. Davanje glasa odgovoru - “Prijavljen”</w:t>
      </w:r>
    </w:p>
    <w:p w14:paraId="1E194E3E"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11. Davanje glasa odgovoru - “Pozitivan”</w:t>
      </w:r>
    </w:p>
    <w:p w14:paraId="4BDB65FB"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12. Davanje glasa odgovoru - “Negativan”</w:t>
      </w:r>
    </w:p>
    <w:p w14:paraId="3AE436A2" w14:textId="13E602D9"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Student</w:t>
      </w:r>
      <w:r w:rsidRPr="00557E1D">
        <w:rPr>
          <w:rFonts w:ascii="Palatino-Roman" w:hAnsi="Palatino-Roman" w:cs="Palatino-Roman"/>
          <w:sz w:val="20"/>
          <w:szCs w:val="20"/>
        </w:rPr>
        <w:t xml:space="preserve"> je korisnik koji je aktor </w:t>
      </w:r>
      <w:r>
        <w:rPr>
          <w:rFonts w:ascii="Palatino-Roman" w:hAnsi="Palatino-Roman" w:cs="Palatino-Roman"/>
          <w:sz w:val="20"/>
          <w:szCs w:val="20"/>
        </w:rPr>
        <w:t>sledećih</w:t>
      </w:r>
      <w:r w:rsidRPr="00557E1D">
        <w:rPr>
          <w:rFonts w:ascii="Palatino-Roman" w:hAnsi="Palatino-Roman" w:cs="Palatino-Roman"/>
          <w:sz w:val="20"/>
          <w:szCs w:val="20"/>
        </w:rPr>
        <w:t xml:space="preserve"> slučajeva korišćenja:</w:t>
      </w:r>
    </w:p>
    <w:p w14:paraId="6010C6A2"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13. Dodeljivanje privilegija korisniku</w:t>
      </w:r>
    </w:p>
    <w:p w14:paraId="7EA11043"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14. Brisanje pitanja</w:t>
      </w:r>
    </w:p>
    <w:p w14:paraId="03F9CB43"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15. Brisanje prijavljenih odgovora</w:t>
      </w:r>
    </w:p>
    <w:p w14:paraId="20F772A1" w14:textId="77777777"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16. Dodavanje nove kategorije</w:t>
      </w:r>
    </w:p>
    <w:p w14:paraId="2037B7BB" w14:textId="77777777" w:rsidR="00557E1D" w:rsidRDefault="00557E1D" w:rsidP="00557E1D">
      <w:pPr>
        <w:autoSpaceDE w:val="0"/>
        <w:autoSpaceDN w:val="0"/>
        <w:adjustRightInd w:val="0"/>
        <w:spacing w:after="0" w:line="240" w:lineRule="auto"/>
        <w:rPr>
          <w:rFonts w:ascii="Palatino-Roman" w:hAnsi="Palatino-Roman" w:cs="Palatino-Roman"/>
          <w:sz w:val="20"/>
          <w:szCs w:val="20"/>
        </w:rPr>
      </w:pPr>
    </w:p>
    <w:p w14:paraId="07A27C38" w14:textId="7F84259D"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lastRenderedPageBreak/>
        <w:t>Radi izbegavanja opširne dokumentacije, u okviru modela slučajeva korišćenja biće prikazani samo sledeći slučajevi korišćenja aplikacije:</w:t>
      </w:r>
    </w:p>
    <w:p w14:paraId="32C6E225" w14:textId="0C24668E" w:rsidR="00557E1D" w:rsidRP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1. Registracija</w:t>
      </w:r>
      <w:r>
        <w:rPr>
          <w:rFonts w:ascii="Palatino-Roman" w:hAnsi="Palatino-Roman" w:cs="Palatino-Roman"/>
          <w:sz w:val="20"/>
          <w:szCs w:val="20"/>
        </w:rPr>
        <w:t xml:space="preserve"> studenta</w:t>
      </w:r>
    </w:p>
    <w:p w14:paraId="12DE7338" w14:textId="25578177" w:rsidR="00557E1D" w:rsidRDefault="00557E1D" w:rsidP="00557E1D">
      <w:pPr>
        <w:autoSpaceDE w:val="0"/>
        <w:autoSpaceDN w:val="0"/>
        <w:adjustRightInd w:val="0"/>
        <w:spacing w:after="0" w:line="240" w:lineRule="auto"/>
        <w:rPr>
          <w:rFonts w:ascii="Palatino-Roman" w:hAnsi="Palatino-Roman" w:cs="Palatino-Roman"/>
          <w:sz w:val="20"/>
          <w:szCs w:val="20"/>
        </w:rPr>
      </w:pPr>
      <w:r w:rsidRPr="00557E1D">
        <w:rPr>
          <w:rFonts w:ascii="Palatino-Roman" w:hAnsi="Palatino-Roman" w:cs="Palatino-Roman"/>
          <w:sz w:val="20"/>
          <w:szCs w:val="20"/>
        </w:rPr>
        <w:t xml:space="preserve">2. </w:t>
      </w:r>
    </w:p>
    <w:p w14:paraId="290E65A2" w14:textId="77777777" w:rsidR="00557E1D" w:rsidRDefault="00557E1D">
      <w:pPr>
        <w:rPr>
          <w:rFonts w:ascii="Palatino-Roman" w:hAnsi="Palatino-Roman" w:cs="Palatino-Roman"/>
          <w:sz w:val="20"/>
          <w:szCs w:val="20"/>
        </w:rPr>
      </w:pPr>
      <w:r>
        <w:rPr>
          <w:rFonts w:ascii="Palatino-Roman" w:hAnsi="Palatino-Roman" w:cs="Palatino-Roman"/>
          <w:sz w:val="20"/>
          <w:szCs w:val="20"/>
        </w:rPr>
        <w:br w:type="page"/>
      </w:r>
    </w:p>
    <w:p w14:paraId="1525AF9F" w14:textId="6FC0DE18" w:rsidR="00EB26F9" w:rsidRPr="00CD4473" w:rsidRDefault="00EB26F9" w:rsidP="00EB26F9">
      <w:pPr>
        <w:pStyle w:val="Heading2"/>
        <w:spacing w:before="146"/>
        <w:rPr>
          <w:color w:val="4F81BC"/>
          <w:w w:val="105"/>
          <w:lang w:val="sr-Cyrl-RS"/>
        </w:rPr>
      </w:pPr>
      <w:r>
        <w:rPr>
          <w:color w:val="4F81BC"/>
          <w:w w:val="105"/>
        </w:rPr>
        <w:lastRenderedPageBreak/>
        <w:t xml:space="preserve">СК1: Случај коришћења – </w:t>
      </w:r>
      <w:r w:rsidR="00CD4473">
        <w:rPr>
          <w:color w:val="4F81BC"/>
          <w:w w:val="105"/>
          <w:lang w:val="sr-Cyrl-RS"/>
        </w:rPr>
        <w:t>Регистрација студента</w:t>
      </w:r>
    </w:p>
    <w:p w14:paraId="387A5C50" w14:textId="77777777" w:rsidR="00E72015" w:rsidRDefault="00E72015" w:rsidP="00472B51">
      <w:pPr>
        <w:spacing w:line="229" w:lineRule="exact"/>
        <w:ind w:left="220"/>
      </w:pPr>
    </w:p>
    <w:p w14:paraId="6222BCD6" w14:textId="7A9B723C" w:rsidR="00EB26F9" w:rsidRDefault="00EB26F9" w:rsidP="00472B51">
      <w:pPr>
        <w:spacing w:line="229" w:lineRule="exact"/>
        <w:ind w:left="220"/>
        <w:rPr>
          <w:b/>
          <w:sz w:val="20"/>
        </w:rPr>
      </w:pPr>
      <w:r>
        <w:rPr>
          <w:b/>
          <w:sz w:val="20"/>
        </w:rPr>
        <w:t>Назив СК</w:t>
      </w:r>
    </w:p>
    <w:p w14:paraId="7BB18F04" w14:textId="78D0BACE" w:rsidR="00472B51" w:rsidRPr="00E72015" w:rsidRDefault="00472B51" w:rsidP="00472B51">
      <w:pPr>
        <w:spacing w:line="229" w:lineRule="exact"/>
        <w:ind w:left="220"/>
        <w:rPr>
          <w:sz w:val="20"/>
          <w:lang w:val="sr-Cyrl-RS"/>
        </w:rPr>
      </w:pPr>
      <w:r w:rsidRPr="00E72015">
        <w:rPr>
          <w:sz w:val="20"/>
          <w:lang w:val="sr-Cyrl-RS"/>
        </w:rPr>
        <w:t>Регистра</w:t>
      </w:r>
      <w:r w:rsidR="00E72015" w:rsidRPr="00E72015">
        <w:rPr>
          <w:sz w:val="20"/>
          <w:lang w:val="sr-Cyrl-RS"/>
        </w:rPr>
        <w:t>ц</w:t>
      </w:r>
      <w:r w:rsidRPr="00E72015">
        <w:rPr>
          <w:sz w:val="20"/>
          <w:lang w:val="sr-Cyrl-RS"/>
        </w:rPr>
        <w:t>ија студента</w:t>
      </w:r>
    </w:p>
    <w:p w14:paraId="69B35879" w14:textId="77777777" w:rsidR="00EB26F9" w:rsidRDefault="00EB26F9" w:rsidP="00EB26F9">
      <w:pPr>
        <w:pStyle w:val="BodyText"/>
        <w:spacing w:before="1"/>
      </w:pPr>
    </w:p>
    <w:p w14:paraId="20560807" w14:textId="77777777" w:rsidR="00EB26F9" w:rsidRDefault="00EB26F9" w:rsidP="00EB26F9">
      <w:pPr>
        <w:pStyle w:val="Heading3"/>
      </w:pPr>
      <w:r>
        <w:t>Актори СК</w:t>
      </w:r>
    </w:p>
    <w:p w14:paraId="1F7EC7DE" w14:textId="3D2F3169" w:rsidR="00EB26F9" w:rsidRPr="00472B51" w:rsidRDefault="00472B51" w:rsidP="00EB26F9">
      <w:pPr>
        <w:pStyle w:val="BodyText"/>
        <w:ind w:left="220"/>
        <w:rPr>
          <w:lang w:val="sr-Cyrl-RS"/>
        </w:rPr>
      </w:pPr>
      <w:r>
        <w:rPr>
          <w:color w:val="FF0000"/>
          <w:lang w:val="sr-Cyrl-RS"/>
        </w:rPr>
        <w:t>Студент</w:t>
      </w:r>
    </w:p>
    <w:p w14:paraId="5DC64286" w14:textId="77777777" w:rsidR="00EB26F9" w:rsidRDefault="00EB26F9" w:rsidP="00EB26F9">
      <w:pPr>
        <w:pStyle w:val="BodyText"/>
        <w:spacing w:before="1"/>
      </w:pPr>
    </w:p>
    <w:p w14:paraId="19F2F556" w14:textId="77777777" w:rsidR="00EB26F9" w:rsidRDefault="00EB26F9" w:rsidP="00EB26F9">
      <w:pPr>
        <w:pStyle w:val="Heading3"/>
        <w:spacing w:line="229" w:lineRule="exact"/>
      </w:pPr>
      <w:r>
        <w:t>Учесници СК</w:t>
      </w:r>
    </w:p>
    <w:p w14:paraId="18BA91E0" w14:textId="1C167516" w:rsidR="00EB26F9" w:rsidRPr="00472B51" w:rsidRDefault="00472B51" w:rsidP="00472B51">
      <w:pPr>
        <w:pStyle w:val="BodyText"/>
        <w:ind w:left="220"/>
        <w:rPr>
          <w:lang w:val="sr-Cyrl-RS"/>
        </w:rPr>
      </w:pPr>
      <w:r>
        <w:rPr>
          <w:color w:val="FF0000"/>
          <w:lang w:val="sr-Cyrl-RS"/>
        </w:rPr>
        <w:t>Студент</w:t>
      </w:r>
      <w:r>
        <w:rPr>
          <w:lang w:val="sr-Cyrl-RS"/>
        </w:rPr>
        <w:t xml:space="preserve"> </w:t>
      </w:r>
      <w:r w:rsidR="00EB26F9">
        <w:t xml:space="preserve">и </w:t>
      </w:r>
      <w:r w:rsidR="00EB26F9">
        <w:rPr>
          <w:color w:val="339966"/>
        </w:rPr>
        <w:t xml:space="preserve">систем </w:t>
      </w:r>
      <w:r w:rsidR="00EB26F9">
        <w:t>(програм)</w:t>
      </w:r>
    </w:p>
    <w:p w14:paraId="487B099A" w14:textId="77777777" w:rsidR="00EB26F9" w:rsidRDefault="00EB26F9" w:rsidP="00EB26F9">
      <w:pPr>
        <w:pStyle w:val="BodyText"/>
        <w:spacing w:before="1"/>
      </w:pPr>
    </w:p>
    <w:p w14:paraId="332C40DF" w14:textId="271F2633" w:rsidR="00EB26F9" w:rsidRDefault="00EB26F9" w:rsidP="00EB26F9">
      <w:pPr>
        <w:pStyle w:val="BodyText"/>
        <w:ind w:left="220" w:right="999"/>
      </w:pPr>
      <w:r>
        <w:rPr>
          <w:b/>
        </w:rPr>
        <w:t>Предуслов</w:t>
      </w:r>
      <w:r>
        <w:t>: Систем је укључен</w:t>
      </w:r>
      <w:r w:rsidR="00472B51">
        <w:rPr>
          <w:lang w:val="sr-Cyrl-RS"/>
        </w:rPr>
        <w:t xml:space="preserve">. </w:t>
      </w:r>
      <w:r>
        <w:t xml:space="preserve">Систем приказује форму за </w:t>
      </w:r>
      <w:r w:rsidR="00472B51">
        <w:rPr>
          <w:lang w:val="sr-Cyrl-RS"/>
        </w:rPr>
        <w:t>регистрацију студента</w:t>
      </w:r>
      <w:r>
        <w:t>.</w:t>
      </w:r>
    </w:p>
    <w:p w14:paraId="43C18261" w14:textId="77777777" w:rsidR="00EB26F9" w:rsidRDefault="00EB26F9" w:rsidP="00EB26F9">
      <w:pPr>
        <w:pStyle w:val="BodyText"/>
        <w:spacing w:before="2"/>
      </w:pPr>
    </w:p>
    <w:p w14:paraId="71B39522" w14:textId="77777777" w:rsidR="00EB26F9" w:rsidRDefault="00EB26F9" w:rsidP="00EB26F9">
      <w:pPr>
        <w:pStyle w:val="Heading3"/>
      </w:pPr>
      <w:r>
        <w:t>Основни сценарио СК</w:t>
      </w:r>
    </w:p>
    <w:p w14:paraId="116D27A6" w14:textId="77777777" w:rsidR="00EB26F9" w:rsidRDefault="00EB26F9" w:rsidP="00EB26F9">
      <w:pPr>
        <w:pStyle w:val="BodyText"/>
        <w:spacing w:before="10"/>
        <w:rPr>
          <w:b/>
          <w:sz w:val="19"/>
        </w:rPr>
      </w:pPr>
    </w:p>
    <w:p w14:paraId="2396CD2B" w14:textId="42FA7063" w:rsidR="00EB26F9" w:rsidRDefault="00472B51" w:rsidP="00472B51">
      <w:pPr>
        <w:pStyle w:val="ListParagraph"/>
        <w:widowControl w:val="0"/>
        <w:numPr>
          <w:ilvl w:val="0"/>
          <w:numId w:val="5"/>
        </w:numPr>
        <w:tabs>
          <w:tab w:val="left" w:pos="581"/>
        </w:tabs>
        <w:autoSpaceDE w:val="0"/>
        <w:autoSpaceDN w:val="0"/>
        <w:spacing w:after="0" w:line="240" w:lineRule="auto"/>
        <w:contextualSpacing w:val="0"/>
        <w:rPr>
          <w:sz w:val="20"/>
        </w:rPr>
      </w:pPr>
      <w:r w:rsidRPr="00472B51">
        <w:rPr>
          <w:color w:val="FF0000"/>
          <w:sz w:val="20"/>
        </w:rPr>
        <w:t>Студент</w:t>
      </w:r>
      <w:r>
        <w:rPr>
          <w:color w:val="FF0000"/>
          <w:sz w:val="20"/>
          <w:lang w:val="sr-Cyrl-RS"/>
        </w:rPr>
        <w:t xml:space="preserve"> </w:t>
      </w:r>
      <w:r w:rsidR="00EB26F9">
        <w:rPr>
          <w:b/>
          <w:sz w:val="20"/>
        </w:rPr>
        <w:t>уноси</w:t>
      </w:r>
      <w:r>
        <w:rPr>
          <w:sz w:val="20"/>
          <w:lang w:val="sr-Cyrl-RS"/>
        </w:rPr>
        <w:t xml:space="preserve"> податке</w:t>
      </w:r>
      <w:r w:rsidR="00E72015">
        <w:rPr>
          <w:sz w:val="20"/>
          <w:lang w:val="sr-Cyrl-RS"/>
        </w:rPr>
        <w:t xml:space="preserve"> за кориснички налог</w:t>
      </w:r>
      <w:r w:rsidR="00EB26F9">
        <w:rPr>
          <w:sz w:val="20"/>
        </w:rPr>
        <w:t>.</w:t>
      </w:r>
      <w:r w:rsidR="00EB26F9">
        <w:rPr>
          <w:spacing w:val="1"/>
          <w:sz w:val="20"/>
        </w:rPr>
        <w:t xml:space="preserve"> </w:t>
      </w:r>
      <w:r w:rsidR="00EB26F9">
        <w:rPr>
          <w:sz w:val="20"/>
        </w:rPr>
        <w:t>(АПУСО)</w:t>
      </w:r>
    </w:p>
    <w:p w14:paraId="6B49B77F" w14:textId="00397E06" w:rsidR="00EB26F9" w:rsidRDefault="00472B51" w:rsidP="00472B51">
      <w:pPr>
        <w:pStyle w:val="ListParagraph"/>
        <w:widowControl w:val="0"/>
        <w:numPr>
          <w:ilvl w:val="0"/>
          <w:numId w:val="5"/>
        </w:numPr>
        <w:tabs>
          <w:tab w:val="left" w:pos="581"/>
        </w:tabs>
        <w:autoSpaceDE w:val="0"/>
        <w:autoSpaceDN w:val="0"/>
        <w:spacing w:after="0" w:line="240" w:lineRule="auto"/>
        <w:contextualSpacing w:val="0"/>
        <w:rPr>
          <w:sz w:val="20"/>
        </w:rPr>
      </w:pPr>
      <w:r w:rsidRPr="00472B51">
        <w:rPr>
          <w:color w:val="FF0000"/>
          <w:sz w:val="20"/>
        </w:rPr>
        <w:t>Студент</w:t>
      </w:r>
      <w:r>
        <w:rPr>
          <w:color w:val="FF0000"/>
          <w:sz w:val="20"/>
          <w:lang w:val="sr-Cyrl-RS"/>
        </w:rPr>
        <w:t xml:space="preserve"> </w:t>
      </w:r>
      <w:r w:rsidR="00EB26F9">
        <w:rPr>
          <w:b/>
          <w:sz w:val="20"/>
        </w:rPr>
        <w:t xml:space="preserve">контролише </w:t>
      </w:r>
      <w:r w:rsidR="00EB26F9">
        <w:rPr>
          <w:sz w:val="20"/>
        </w:rPr>
        <w:t>да ли је коректно унео податке.</w:t>
      </w:r>
      <w:r w:rsidR="00EB26F9">
        <w:rPr>
          <w:spacing w:val="-7"/>
          <w:sz w:val="20"/>
        </w:rPr>
        <w:t xml:space="preserve"> </w:t>
      </w:r>
      <w:r w:rsidR="00EB26F9">
        <w:rPr>
          <w:sz w:val="20"/>
        </w:rPr>
        <w:t>(АНСО)</w:t>
      </w:r>
    </w:p>
    <w:p w14:paraId="06116AEB" w14:textId="72452B9A" w:rsidR="00EB26F9" w:rsidRDefault="00472B51" w:rsidP="00472B51">
      <w:pPr>
        <w:pStyle w:val="ListParagraph"/>
        <w:widowControl w:val="0"/>
        <w:numPr>
          <w:ilvl w:val="0"/>
          <w:numId w:val="5"/>
        </w:numPr>
        <w:tabs>
          <w:tab w:val="left" w:pos="581"/>
        </w:tabs>
        <w:autoSpaceDE w:val="0"/>
        <w:autoSpaceDN w:val="0"/>
        <w:spacing w:before="1" w:after="0" w:line="240" w:lineRule="auto"/>
        <w:contextualSpacing w:val="0"/>
        <w:rPr>
          <w:sz w:val="20"/>
        </w:rPr>
      </w:pPr>
      <w:r w:rsidRPr="00472B51">
        <w:rPr>
          <w:color w:val="FF0000"/>
          <w:sz w:val="20"/>
        </w:rPr>
        <w:tab/>
        <w:t xml:space="preserve">Студент </w:t>
      </w:r>
      <w:r w:rsidR="00EB26F9">
        <w:rPr>
          <w:b/>
          <w:sz w:val="20"/>
        </w:rPr>
        <w:t xml:space="preserve">позива </w:t>
      </w:r>
      <w:r w:rsidR="00EB26F9">
        <w:rPr>
          <w:color w:val="339966"/>
          <w:sz w:val="20"/>
        </w:rPr>
        <w:t xml:space="preserve">систем </w:t>
      </w:r>
      <w:r w:rsidR="00EB26F9">
        <w:rPr>
          <w:sz w:val="20"/>
        </w:rPr>
        <w:t xml:space="preserve">да запамти податке </w:t>
      </w:r>
      <w:r>
        <w:rPr>
          <w:sz w:val="20"/>
          <w:lang w:val="sr-Cyrl-RS"/>
        </w:rPr>
        <w:t>и региструје га</w:t>
      </w:r>
      <w:r w:rsidR="00EB26F9">
        <w:rPr>
          <w:sz w:val="20"/>
        </w:rPr>
        <w:t>.</w:t>
      </w:r>
      <w:r w:rsidR="00EB26F9">
        <w:rPr>
          <w:spacing w:val="-4"/>
          <w:sz w:val="20"/>
        </w:rPr>
        <w:t xml:space="preserve"> </w:t>
      </w:r>
      <w:r w:rsidR="00EB26F9">
        <w:rPr>
          <w:sz w:val="20"/>
        </w:rPr>
        <w:t>(АПСО)</w:t>
      </w:r>
    </w:p>
    <w:p w14:paraId="653F5C83" w14:textId="1D20CB29" w:rsidR="00EB26F9" w:rsidRDefault="00EB26F9" w:rsidP="00EB26F9">
      <w:pPr>
        <w:pStyle w:val="ListParagraph"/>
        <w:widowControl w:val="0"/>
        <w:numPr>
          <w:ilvl w:val="0"/>
          <w:numId w:val="5"/>
        </w:numPr>
        <w:tabs>
          <w:tab w:val="left" w:pos="581"/>
        </w:tabs>
        <w:autoSpaceDE w:val="0"/>
        <w:autoSpaceDN w:val="0"/>
        <w:spacing w:after="0" w:line="229" w:lineRule="exact"/>
        <w:contextualSpacing w:val="0"/>
        <w:rPr>
          <w:sz w:val="20"/>
        </w:rPr>
      </w:pPr>
      <w:r>
        <w:rPr>
          <w:color w:val="339966"/>
          <w:sz w:val="20"/>
        </w:rPr>
        <w:t xml:space="preserve">Систем </w:t>
      </w:r>
      <w:r>
        <w:rPr>
          <w:b/>
          <w:sz w:val="20"/>
        </w:rPr>
        <w:t xml:space="preserve">памти </w:t>
      </w:r>
      <w:r>
        <w:rPr>
          <w:sz w:val="20"/>
        </w:rPr>
        <w:t xml:space="preserve">податке о </w:t>
      </w:r>
      <w:r w:rsidR="00E72015">
        <w:rPr>
          <w:color w:val="000080"/>
          <w:sz w:val="20"/>
          <w:lang w:val="sr-Cyrl-RS"/>
        </w:rPr>
        <w:t>корисничком налогу</w:t>
      </w:r>
      <w:r>
        <w:rPr>
          <w:sz w:val="20"/>
        </w:rPr>
        <w:t>.</w:t>
      </w:r>
      <w:r>
        <w:rPr>
          <w:spacing w:val="2"/>
          <w:sz w:val="20"/>
        </w:rPr>
        <w:t xml:space="preserve"> </w:t>
      </w:r>
      <w:r>
        <w:rPr>
          <w:sz w:val="20"/>
        </w:rPr>
        <w:t>(СО)</w:t>
      </w:r>
    </w:p>
    <w:p w14:paraId="4ACCEEB2" w14:textId="26371DB3" w:rsidR="00EB26F9" w:rsidRDefault="00EB26F9" w:rsidP="00EB26F9">
      <w:pPr>
        <w:pStyle w:val="ListParagraph"/>
        <w:widowControl w:val="0"/>
        <w:numPr>
          <w:ilvl w:val="0"/>
          <w:numId w:val="5"/>
        </w:numPr>
        <w:tabs>
          <w:tab w:val="left" w:pos="581"/>
        </w:tabs>
        <w:autoSpaceDE w:val="0"/>
        <w:autoSpaceDN w:val="0"/>
        <w:spacing w:after="0" w:line="240" w:lineRule="auto"/>
        <w:ind w:right="1042"/>
        <w:contextualSpacing w:val="0"/>
        <w:rPr>
          <w:sz w:val="20"/>
        </w:rPr>
      </w:pPr>
      <w:r>
        <w:rPr>
          <w:color w:val="339966"/>
          <w:sz w:val="20"/>
        </w:rPr>
        <w:t xml:space="preserve">Систем </w:t>
      </w:r>
      <w:r>
        <w:rPr>
          <w:b/>
          <w:sz w:val="20"/>
        </w:rPr>
        <w:t>приказуј</w:t>
      </w:r>
      <w:r w:rsidR="00472B51">
        <w:rPr>
          <w:b/>
          <w:sz w:val="20"/>
          <w:lang w:val="sr-Cyrl-RS"/>
        </w:rPr>
        <w:t xml:space="preserve">е </w:t>
      </w:r>
      <w:r w:rsidR="00472B51" w:rsidRPr="00472B51">
        <w:rPr>
          <w:color w:val="FF0000"/>
          <w:sz w:val="20"/>
        </w:rPr>
        <w:t>Студент</w:t>
      </w:r>
      <w:r w:rsidR="00472B51">
        <w:rPr>
          <w:color w:val="FF0000"/>
          <w:sz w:val="20"/>
          <w:lang w:val="sr-Cyrl-RS"/>
        </w:rPr>
        <w:t>у</w:t>
      </w:r>
      <w:r>
        <w:rPr>
          <w:color w:val="FF0000"/>
          <w:sz w:val="20"/>
        </w:rPr>
        <w:t xml:space="preserve"> </w:t>
      </w:r>
      <w:r>
        <w:rPr>
          <w:sz w:val="20"/>
        </w:rPr>
        <w:t>поруку</w:t>
      </w:r>
      <w:r>
        <w:rPr>
          <w:color w:val="000080"/>
          <w:sz w:val="20"/>
        </w:rPr>
        <w:t>: “</w:t>
      </w:r>
      <w:r w:rsidR="00472B51" w:rsidRPr="00472B51">
        <w:rPr>
          <w:sz w:val="20"/>
          <w:lang w:val="sr-Cyrl-RS"/>
        </w:rPr>
        <w:t>Регистрација је успешна</w:t>
      </w:r>
      <w:r>
        <w:rPr>
          <w:sz w:val="20"/>
        </w:rPr>
        <w:t>“.</w:t>
      </w:r>
      <w:r>
        <w:rPr>
          <w:spacing w:val="-2"/>
          <w:sz w:val="20"/>
        </w:rPr>
        <w:t xml:space="preserve"> </w:t>
      </w:r>
      <w:r>
        <w:rPr>
          <w:sz w:val="20"/>
        </w:rPr>
        <w:t>(ИА)</w:t>
      </w:r>
    </w:p>
    <w:p w14:paraId="32EE0C17" w14:textId="77777777" w:rsidR="00EB26F9" w:rsidRDefault="00EB26F9" w:rsidP="00EB26F9">
      <w:pPr>
        <w:pStyle w:val="BodyText"/>
      </w:pPr>
    </w:p>
    <w:p w14:paraId="715297A2" w14:textId="77777777" w:rsidR="00EB26F9" w:rsidRDefault="00EB26F9" w:rsidP="00EB26F9">
      <w:pPr>
        <w:pStyle w:val="BodyText"/>
        <w:ind w:left="220"/>
      </w:pPr>
      <w:r>
        <w:t>Алтернативна сценарија</w:t>
      </w:r>
    </w:p>
    <w:p w14:paraId="0890146C" w14:textId="3135CFC2" w:rsidR="00EB26F9" w:rsidRDefault="00EB26F9" w:rsidP="00EB26F9">
      <w:pPr>
        <w:pStyle w:val="BodyText"/>
        <w:spacing w:before="1"/>
        <w:ind w:left="580" w:right="1277"/>
      </w:pPr>
      <w:r>
        <w:t xml:space="preserve">5.1 Уколико </w:t>
      </w:r>
      <w:r>
        <w:rPr>
          <w:color w:val="339966"/>
        </w:rPr>
        <w:t xml:space="preserve">систем </w:t>
      </w:r>
      <w:r>
        <w:t xml:space="preserve">не може да </w:t>
      </w:r>
      <w:r w:rsidR="00472B51">
        <w:rPr>
          <w:lang w:val="sr-Cyrl-RS"/>
        </w:rPr>
        <w:t>региструје студента он приказује поруку:</w:t>
      </w:r>
      <w:r>
        <w:t xml:space="preserve"> “</w:t>
      </w:r>
      <w:r w:rsidR="00472B51">
        <w:rPr>
          <w:color w:val="339966"/>
          <w:lang w:val="sr-Cyrl-RS"/>
        </w:rPr>
        <w:t>Дошло је до грешке приликом регистрације</w:t>
      </w:r>
      <w:r>
        <w:t>”. (ИА)</w:t>
      </w:r>
    </w:p>
    <w:p w14:paraId="7D439C90" w14:textId="6686E96A" w:rsidR="0002344C" w:rsidRPr="00CD4473" w:rsidRDefault="0002344C" w:rsidP="0002344C">
      <w:pPr>
        <w:pStyle w:val="Heading2"/>
        <w:spacing w:before="146"/>
        <w:rPr>
          <w:color w:val="4F81BC"/>
          <w:w w:val="105"/>
          <w:lang w:val="sr-Cyrl-RS"/>
        </w:rPr>
      </w:pPr>
      <w:r>
        <w:rPr>
          <w:color w:val="4F81BC"/>
          <w:w w:val="105"/>
        </w:rPr>
        <w:t xml:space="preserve">СК2: Случај коришћења – </w:t>
      </w:r>
      <w:r w:rsidR="006D3FA5">
        <w:rPr>
          <w:color w:val="4F81BC"/>
          <w:w w:val="105"/>
          <w:lang w:val="sr-Cyrl-RS"/>
        </w:rPr>
        <w:t>Логовање корисника</w:t>
      </w:r>
    </w:p>
    <w:p w14:paraId="25DA4B4E" w14:textId="77777777" w:rsidR="0002344C" w:rsidRPr="00EB26F9" w:rsidRDefault="0002344C" w:rsidP="0002344C"/>
    <w:p w14:paraId="51E6ACE2" w14:textId="77777777" w:rsidR="006D3FA5" w:rsidRDefault="0002344C" w:rsidP="006D3FA5">
      <w:pPr>
        <w:spacing w:line="229" w:lineRule="exact"/>
        <w:ind w:left="220"/>
        <w:rPr>
          <w:b/>
          <w:sz w:val="20"/>
        </w:rPr>
      </w:pPr>
      <w:r>
        <w:rPr>
          <w:b/>
          <w:sz w:val="20"/>
        </w:rPr>
        <w:t>Назив СК</w:t>
      </w:r>
    </w:p>
    <w:p w14:paraId="3BD72545" w14:textId="7F5DF0AA" w:rsidR="0002344C" w:rsidRPr="006D3FA5" w:rsidRDefault="006D3FA5" w:rsidP="006D3FA5">
      <w:pPr>
        <w:spacing w:line="229" w:lineRule="exact"/>
        <w:ind w:left="220"/>
        <w:rPr>
          <w:b/>
          <w:sz w:val="20"/>
        </w:rPr>
      </w:pPr>
      <w:r w:rsidRPr="006D3FA5">
        <w:rPr>
          <w:b/>
          <w:lang w:val="sr-Cyrl-RS"/>
        </w:rPr>
        <w:t>Логовање корисника</w:t>
      </w:r>
    </w:p>
    <w:p w14:paraId="47BD8BE0" w14:textId="77777777" w:rsidR="0002344C" w:rsidRDefault="0002344C" w:rsidP="0002344C">
      <w:pPr>
        <w:pStyle w:val="Heading3"/>
      </w:pPr>
      <w:r>
        <w:t>Актори СК</w:t>
      </w:r>
    </w:p>
    <w:p w14:paraId="4DABF8F9" w14:textId="5CE20AF6" w:rsidR="0002344C" w:rsidRPr="00472B51" w:rsidRDefault="006D3FA5" w:rsidP="0002344C">
      <w:pPr>
        <w:pStyle w:val="BodyText"/>
        <w:ind w:left="220"/>
        <w:rPr>
          <w:lang w:val="sr-Cyrl-RS"/>
        </w:rPr>
      </w:pPr>
      <w:r>
        <w:rPr>
          <w:color w:val="FF0000"/>
          <w:lang w:val="sr-Cyrl-RS"/>
        </w:rPr>
        <w:t>Корисник</w:t>
      </w:r>
    </w:p>
    <w:p w14:paraId="597B582D" w14:textId="77777777" w:rsidR="0002344C" w:rsidRDefault="0002344C" w:rsidP="0002344C">
      <w:pPr>
        <w:pStyle w:val="BodyText"/>
        <w:spacing w:before="1"/>
      </w:pPr>
    </w:p>
    <w:p w14:paraId="6BF28984" w14:textId="77777777" w:rsidR="0002344C" w:rsidRDefault="0002344C" w:rsidP="0002344C">
      <w:pPr>
        <w:pStyle w:val="Heading3"/>
        <w:spacing w:line="229" w:lineRule="exact"/>
      </w:pPr>
      <w:r>
        <w:t>Учесници СК</w:t>
      </w:r>
    </w:p>
    <w:p w14:paraId="52927E9E" w14:textId="52B8685F" w:rsidR="0002344C" w:rsidRPr="00472B51" w:rsidRDefault="006D3FA5" w:rsidP="0002344C">
      <w:pPr>
        <w:pStyle w:val="BodyText"/>
        <w:ind w:left="220"/>
        <w:rPr>
          <w:lang w:val="sr-Cyrl-RS"/>
        </w:rPr>
      </w:pPr>
      <w:r>
        <w:rPr>
          <w:color w:val="FF0000"/>
          <w:lang w:val="sr-Cyrl-RS"/>
        </w:rPr>
        <w:t>Корисник</w:t>
      </w:r>
      <w:r>
        <w:rPr>
          <w:lang w:val="sr-Cyrl-RS"/>
        </w:rPr>
        <w:t xml:space="preserve"> </w:t>
      </w:r>
      <w:r w:rsidR="0002344C">
        <w:t xml:space="preserve">и </w:t>
      </w:r>
      <w:r w:rsidR="0002344C">
        <w:rPr>
          <w:color w:val="339966"/>
        </w:rPr>
        <w:t xml:space="preserve">систем </w:t>
      </w:r>
      <w:r w:rsidR="0002344C">
        <w:t>(програм)</w:t>
      </w:r>
    </w:p>
    <w:p w14:paraId="5910625E" w14:textId="77777777" w:rsidR="0002344C" w:rsidRDefault="0002344C" w:rsidP="0002344C">
      <w:pPr>
        <w:pStyle w:val="BodyText"/>
        <w:spacing w:before="1"/>
      </w:pPr>
    </w:p>
    <w:p w14:paraId="649A8A5C" w14:textId="2D2D1205" w:rsidR="0002344C" w:rsidRDefault="0002344C" w:rsidP="0002344C">
      <w:pPr>
        <w:pStyle w:val="BodyText"/>
        <w:ind w:left="220" w:right="999"/>
      </w:pPr>
      <w:r>
        <w:rPr>
          <w:b/>
        </w:rPr>
        <w:t>Предуслов</w:t>
      </w:r>
      <w:r>
        <w:t>: Систем је укључен</w:t>
      </w:r>
      <w:r>
        <w:rPr>
          <w:lang w:val="sr-Cyrl-RS"/>
        </w:rPr>
        <w:t xml:space="preserve">. </w:t>
      </w:r>
      <w:r>
        <w:t xml:space="preserve">Систем приказује форму за </w:t>
      </w:r>
      <w:r w:rsidR="006D3FA5">
        <w:rPr>
          <w:lang w:val="sr-Cyrl-RS"/>
        </w:rPr>
        <w:t>логовање корисника</w:t>
      </w:r>
      <w:r>
        <w:t>.</w:t>
      </w:r>
    </w:p>
    <w:p w14:paraId="17BADFF0" w14:textId="77777777" w:rsidR="0002344C" w:rsidRDefault="0002344C" w:rsidP="0002344C">
      <w:pPr>
        <w:pStyle w:val="BodyText"/>
        <w:spacing w:before="2"/>
      </w:pPr>
    </w:p>
    <w:p w14:paraId="772DBEF8" w14:textId="77777777" w:rsidR="0002344C" w:rsidRDefault="0002344C" w:rsidP="0002344C">
      <w:pPr>
        <w:pStyle w:val="Heading3"/>
      </w:pPr>
      <w:r>
        <w:t>Основни сценарио СК</w:t>
      </w:r>
    </w:p>
    <w:p w14:paraId="3104268E" w14:textId="77777777" w:rsidR="0002344C" w:rsidRDefault="0002344C" w:rsidP="0002344C">
      <w:pPr>
        <w:pStyle w:val="BodyText"/>
        <w:spacing w:before="10"/>
        <w:rPr>
          <w:b/>
          <w:sz w:val="19"/>
        </w:rPr>
      </w:pPr>
    </w:p>
    <w:p w14:paraId="0747F62C" w14:textId="06AD7DE4" w:rsidR="0002344C" w:rsidRDefault="006D3FA5" w:rsidP="0002344C">
      <w:pPr>
        <w:pStyle w:val="ListParagraph"/>
        <w:widowControl w:val="0"/>
        <w:numPr>
          <w:ilvl w:val="0"/>
          <w:numId w:val="10"/>
        </w:numPr>
        <w:tabs>
          <w:tab w:val="left" w:pos="581"/>
        </w:tabs>
        <w:autoSpaceDE w:val="0"/>
        <w:autoSpaceDN w:val="0"/>
        <w:spacing w:after="0" w:line="240" w:lineRule="auto"/>
        <w:contextualSpacing w:val="0"/>
        <w:rPr>
          <w:sz w:val="20"/>
        </w:rPr>
      </w:pPr>
      <w:r>
        <w:rPr>
          <w:color w:val="FF0000"/>
          <w:lang w:val="sr-Cyrl-RS"/>
        </w:rPr>
        <w:t>Корисник</w:t>
      </w:r>
      <w:r>
        <w:rPr>
          <w:lang w:val="sr-Cyrl-RS"/>
        </w:rPr>
        <w:t xml:space="preserve"> </w:t>
      </w:r>
      <w:r w:rsidR="0002344C">
        <w:rPr>
          <w:b/>
          <w:sz w:val="20"/>
        </w:rPr>
        <w:t xml:space="preserve">уноси </w:t>
      </w:r>
      <w:r w:rsidR="0002344C">
        <w:rPr>
          <w:sz w:val="20"/>
          <w:lang w:val="sr-Cyrl-RS"/>
        </w:rPr>
        <w:t>своје податке</w:t>
      </w:r>
      <w:r>
        <w:rPr>
          <w:sz w:val="20"/>
          <w:lang w:val="sr-Cyrl-RS"/>
        </w:rPr>
        <w:t xml:space="preserve"> неопходне за логовање на систем</w:t>
      </w:r>
      <w:r w:rsidR="0002344C">
        <w:rPr>
          <w:sz w:val="20"/>
        </w:rPr>
        <w:t>.</w:t>
      </w:r>
      <w:r w:rsidR="0002344C">
        <w:rPr>
          <w:spacing w:val="1"/>
          <w:sz w:val="20"/>
        </w:rPr>
        <w:t xml:space="preserve"> </w:t>
      </w:r>
      <w:r w:rsidR="0002344C">
        <w:rPr>
          <w:sz w:val="20"/>
        </w:rPr>
        <w:t>(АПУСО)</w:t>
      </w:r>
    </w:p>
    <w:p w14:paraId="6EBBAEA1" w14:textId="0784C226" w:rsidR="0002344C" w:rsidRDefault="006D3FA5" w:rsidP="0002344C">
      <w:pPr>
        <w:pStyle w:val="ListParagraph"/>
        <w:widowControl w:val="0"/>
        <w:numPr>
          <w:ilvl w:val="0"/>
          <w:numId w:val="10"/>
        </w:numPr>
        <w:tabs>
          <w:tab w:val="left" w:pos="581"/>
        </w:tabs>
        <w:autoSpaceDE w:val="0"/>
        <w:autoSpaceDN w:val="0"/>
        <w:spacing w:after="0" w:line="240" w:lineRule="auto"/>
        <w:contextualSpacing w:val="0"/>
        <w:rPr>
          <w:sz w:val="20"/>
        </w:rPr>
      </w:pPr>
      <w:r>
        <w:rPr>
          <w:color w:val="FF0000"/>
          <w:lang w:val="sr-Cyrl-RS"/>
        </w:rPr>
        <w:t>Корисник</w:t>
      </w:r>
      <w:r>
        <w:rPr>
          <w:lang w:val="sr-Cyrl-RS"/>
        </w:rPr>
        <w:t xml:space="preserve"> </w:t>
      </w:r>
      <w:r w:rsidR="0002344C">
        <w:rPr>
          <w:b/>
          <w:sz w:val="20"/>
        </w:rPr>
        <w:t xml:space="preserve">контролише </w:t>
      </w:r>
      <w:r w:rsidR="0002344C">
        <w:rPr>
          <w:sz w:val="20"/>
        </w:rPr>
        <w:t>да ли је коректно унео податке.</w:t>
      </w:r>
      <w:r w:rsidR="0002344C">
        <w:rPr>
          <w:spacing w:val="-7"/>
          <w:sz w:val="20"/>
        </w:rPr>
        <w:t xml:space="preserve"> </w:t>
      </w:r>
      <w:r w:rsidR="0002344C">
        <w:rPr>
          <w:sz w:val="20"/>
        </w:rPr>
        <w:t>(АНСО)</w:t>
      </w:r>
    </w:p>
    <w:p w14:paraId="31273C9E" w14:textId="5406E128" w:rsidR="0002344C" w:rsidRDefault="0002344C" w:rsidP="0002344C">
      <w:pPr>
        <w:pStyle w:val="ListParagraph"/>
        <w:widowControl w:val="0"/>
        <w:numPr>
          <w:ilvl w:val="0"/>
          <w:numId w:val="10"/>
        </w:numPr>
        <w:tabs>
          <w:tab w:val="left" w:pos="581"/>
        </w:tabs>
        <w:autoSpaceDE w:val="0"/>
        <w:autoSpaceDN w:val="0"/>
        <w:spacing w:before="1" w:after="0" w:line="240" w:lineRule="auto"/>
        <w:contextualSpacing w:val="0"/>
        <w:rPr>
          <w:sz w:val="20"/>
        </w:rPr>
      </w:pPr>
      <w:r w:rsidRPr="00472B51">
        <w:rPr>
          <w:color w:val="FF0000"/>
          <w:sz w:val="20"/>
        </w:rPr>
        <w:tab/>
      </w:r>
      <w:r w:rsidR="006D3FA5">
        <w:rPr>
          <w:color w:val="FF0000"/>
          <w:lang w:val="sr-Cyrl-RS"/>
        </w:rPr>
        <w:t>Корисник</w:t>
      </w:r>
      <w:r w:rsidR="006D3FA5">
        <w:rPr>
          <w:lang w:val="sr-Cyrl-RS"/>
        </w:rPr>
        <w:t xml:space="preserve"> </w:t>
      </w:r>
      <w:r>
        <w:rPr>
          <w:b/>
          <w:sz w:val="20"/>
        </w:rPr>
        <w:t xml:space="preserve">позива </w:t>
      </w:r>
      <w:r>
        <w:rPr>
          <w:color w:val="339966"/>
          <w:sz w:val="20"/>
        </w:rPr>
        <w:t xml:space="preserve">систем </w:t>
      </w:r>
      <w:r>
        <w:rPr>
          <w:sz w:val="20"/>
        </w:rPr>
        <w:t xml:space="preserve">да </w:t>
      </w:r>
      <w:r w:rsidR="006D3FA5">
        <w:rPr>
          <w:sz w:val="20"/>
          <w:lang w:val="sr-Cyrl-RS"/>
        </w:rPr>
        <w:t>га улогује.</w:t>
      </w:r>
      <w:r>
        <w:rPr>
          <w:spacing w:val="-4"/>
          <w:sz w:val="20"/>
        </w:rPr>
        <w:t xml:space="preserve"> </w:t>
      </w:r>
      <w:r>
        <w:rPr>
          <w:sz w:val="20"/>
        </w:rPr>
        <w:t>(АПСО)</w:t>
      </w:r>
    </w:p>
    <w:p w14:paraId="494D430D" w14:textId="2BF1C9FB" w:rsidR="0002344C" w:rsidRDefault="0002344C" w:rsidP="0002344C">
      <w:pPr>
        <w:pStyle w:val="ListParagraph"/>
        <w:widowControl w:val="0"/>
        <w:numPr>
          <w:ilvl w:val="0"/>
          <w:numId w:val="10"/>
        </w:numPr>
        <w:tabs>
          <w:tab w:val="left" w:pos="581"/>
        </w:tabs>
        <w:autoSpaceDE w:val="0"/>
        <w:autoSpaceDN w:val="0"/>
        <w:spacing w:after="0" w:line="229" w:lineRule="exact"/>
        <w:contextualSpacing w:val="0"/>
        <w:rPr>
          <w:sz w:val="20"/>
        </w:rPr>
      </w:pPr>
      <w:r>
        <w:rPr>
          <w:color w:val="339966"/>
          <w:sz w:val="20"/>
        </w:rPr>
        <w:t xml:space="preserve">Систем </w:t>
      </w:r>
      <w:r w:rsidR="006D3FA5">
        <w:rPr>
          <w:b/>
          <w:sz w:val="20"/>
          <w:lang w:val="sr-Cyrl-RS"/>
        </w:rPr>
        <w:t xml:space="preserve">претражује кориснике </w:t>
      </w:r>
      <w:r w:rsidR="006D3FA5">
        <w:rPr>
          <w:sz w:val="20"/>
          <w:lang w:val="sr-Cyrl-RS"/>
        </w:rPr>
        <w:t>користећи унете п</w:t>
      </w:r>
      <w:r>
        <w:rPr>
          <w:sz w:val="20"/>
        </w:rPr>
        <w:t xml:space="preserve">одатке о </w:t>
      </w:r>
      <w:r w:rsidR="006D3FA5">
        <w:rPr>
          <w:color w:val="000080"/>
          <w:sz w:val="20"/>
          <w:lang w:val="sr-Cyrl-RS"/>
        </w:rPr>
        <w:t>кориснику</w:t>
      </w:r>
      <w:r>
        <w:rPr>
          <w:sz w:val="20"/>
        </w:rPr>
        <w:t>.</w:t>
      </w:r>
      <w:r>
        <w:rPr>
          <w:spacing w:val="2"/>
          <w:sz w:val="20"/>
        </w:rPr>
        <w:t xml:space="preserve"> </w:t>
      </w:r>
      <w:r>
        <w:rPr>
          <w:sz w:val="20"/>
        </w:rPr>
        <w:t>(СО)</w:t>
      </w:r>
    </w:p>
    <w:p w14:paraId="341238C4" w14:textId="2BD307E4" w:rsidR="0002344C" w:rsidRDefault="0002344C" w:rsidP="0002344C">
      <w:pPr>
        <w:pStyle w:val="ListParagraph"/>
        <w:widowControl w:val="0"/>
        <w:numPr>
          <w:ilvl w:val="0"/>
          <w:numId w:val="10"/>
        </w:numPr>
        <w:tabs>
          <w:tab w:val="left" w:pos="581"/>
        </w:tabs>
        <w:autoSpaceDE w:val="0"/>
        <w:autoSpaceDN w:val="0"/>
        <w:spacing w:after="0" w:line="240" w:lineRule="auto"/>
        <w:ind w:right="1042"/>
        <w:contextualSpacing w:val="0"/>
        <w:rPr>
          <w:sz w:val="20"/>
        </w:rPr>
      </w:pPr>
      <w:r>
        <w:rPr>
          <w:color w:val="339966"/>
          <w:sz w:val="20"/>
        </w:rPr>
        <w:t xml:space="preserve">Систем </w:t>
      </w:r>
      <w:r>
        <w:rPr>
          <w:b/>
          <w:sz w:val="20"/>
        </w:rPr>
        <w:t>приказуј</w:t>
      </w:r>
      <w:r>
        <w:rPr>
          <w:b/>
          <w:sz w:val="20"/>
          <w:lang w:val="sr-Cyrl-RS"/>
        </w:rPr>
        <w:t xml:space="preserve">е </w:t>
      </w:r>
      <w:r w:rsidR="006D3FA5">
        <w:rPr>
          <w:color w:val="FF0000"/>
          <w:lang w:val="sr-Cyrl-RS"/>
        </w:rPr>
        <w:t>Кориснику</w:t>
      </w:r>
      <w:r w:rsidR="006D3FA5">
        <w:rPr>
          <w:lang w:val="sr-Cyrl-RS"/>
        </w:rPr>
        <w:t xml:space="preserve"> </w:t>
      </w:r>
      <w:r w:rsidR="006D3FA5">
        <w:rPr>
          <w:sz w:val="20"/>
          <w:lang w:val="sr-Cyrl-RS"/>
        </w:rPr>
        <w:t>почетну страницу са обавештењем о успешности логовања</w:t>
      </w:r>
      <w:r>
        <w:rPr>
          <w:spacing w:val="-2"/>
          <w:sz w:val="20"/>
        </w:rPr>
        <w:t xml:space="preserve"> </w:t>
      </w:r>
      <w:r>
        <w:rPr>
          <w:sz w:val="20"/>
        </w:rPr>
        <w:t>(ИА)</w:t>
      </w:r>
    </w:p>
    <w:p w14:paraId="3A189863" w14:textId="77777777" w:rsidR="0002344C" w:rsidRDefault="0002344C" w:rsidP="0002344C">
      <w:pPr>
        <w:pStyle w:val="BodyText"/>
      </w:pPr>
    </w:p>
    <w:p w14:paraId="5C9AD7FE" w14:textId="77777777" w:rsidR="0002344C" w:rsidRDefault="0002344C" w:rsidP="0002344C">
      <w:pPr>
        <w:pStyle w:val="BodyText"/>
        <w:ind w:left="220"/>
      </w:pPr>
      <w:r>
        <w:t>Алтернативна сценарија</w:t>
      </w:r>
    </w:p>
    <w:p w14:paraId="3B5D16CC" w14:textId="4A82C9A3" w:rsidR="0002344C" w:rsidRDefault="0002344C" w:rsidP="0002344C">
      <w:pPr>
        <w:pStyle w:val="BodyText"/>
        <w:spacing w:before="1"/>
        <w:ind w:left="580" w:right="1277"/>
      </w:pPr>
      <w:r>
        <w:t xml:space="preserve">5.1 Уколико </w:t>
      </w:r>
      <w:r>
        <w:rPr>
          <w:color w:val="339966"/>
        </w:rPr>
        <w:t xml:space="preserve">систем </w:t>
      </w:r>
      <w:r>
        <w:t xml:space="preserve">не може да </w:t>
      </w:r>
      <w:r w:rsidR="006D3FA5">
        <w:rPr>
          <w:lang w:val="sr-Cyrl-RS"/>
        </w:rPr>
        <w:t>улогује</w:t>
      </w:r>
      <w:r>
        <w:rPr>
          <w:lang w:val="sr-Cyrl-RS"/>
        </w:rPr>
        <w:t xml:space="preserve"> студента он </w:t>
      </w:r>
      <w:r w:rsidR="00E72015">
        <w:rPr>
          <w:lang w:val="sr-Cyrl-RS"/>
        </w:rPr>
        <w:t xml:space="preserve">Студенту </w:t>
      </w:r>
      <w:r>
        <w:rPr>
          <w:lang w:val="sr-Cyrl-RS"/>
        </w:rPr>
        <w:t>приказује поруку</w:t>
      </w:r>
      <w:r w:rsidR="00E72015">
        <w:rPr>
          <w:lang w:val="sr-Cyrl-RS"/>
        </w:rPr>
        <w:t xml:space="preserve"> са грешком до које је дошло</w:t>
      </w:r>
      <w:r>
        <w:t>”. (ИА)</w:t>
      </w:r>
    </w:p>
    <w:p w14:paraId="78700A2F" w14:textId="77777777" w:rsidR="0002344C" w:rsidRDefault="0002344C" w:rsidP="00EB26F9">
      <w:pPr>
        <w:pStyle w:val="BodyText"/>
        <w:spacing w:before="1"/>
        <w:ind w:left="580" w:right="1277"/>
      </w:pPr>
    </w:p>
    <w:p w14:paraId="10325670" w14:textId="762AC77F" w:rsidR="00472B51" w:rsidRDefault="00472B51" w:rsidP="00EB26F9">
      <w:pPr>
        <w:pStyle w:val="BodyText"/>
        <w:spacing w:before="1"/>
        <w:ind w:left="580" w:right="1277"/>
      </w:pPr>
    </w:p>
    <w:p w14:paraId="2587A9DF" w14:textId="7A9FCB1B" w:rsidR="006D3FA5" w:rsidRPr="00CD4473" w:rsidRDefault="006D3FA5" w:rsidP="006D3FA5">
      <w:pPr>
        <w:pStyle w:val="Heading2"/>
        <w:spacing w:before="146"/>
        <w:rPr>
          <w:color w:val="4F81BC"/>
          <w:w w:val="105"/>
          <w:lang w:val="sr-Cyrl-RS"/>
        </w:rPr>
      </w:pPr>
      <w:r>
        <w:rPr>
          <w:color w:val="4F81BC"/>
          <w:w w:val="105"/>
        </w:rPr>
        <w:lastRenderedPageBreak/>
        <w:t>СК</w:t>
      </w:r>
      <w:r>
        <w:rPr>
          <w:color w:val="4F81BC"/>
          <w:w w:val="105"/>
          <w:lang w:val="sr-Cyrl-RS"/>
        </w:rPr>
        <w:t>3</w:t>
      </w:r>
      <w:r>
        <w:rPr>
          <w:color w:val="4F81BC"/>
          <w:w w:val="105"/>
        </w:rPr>
        <w:t xml:space="preserve">: Случај коришћења – </w:t>
      </w:r>
      <w:r>
        <w:rPr>
          <w:color w:val="4F81BC"/>
          <w:w w:val="105"/>
          <w:lang w:val="sr-Cyrl-RS"/>
        </w:rPr>
        <w:t>Претрага наставника</w:t>
      </w:r>
    </w:p>
    <w:p w14:paraId="608C8F06" w14:textId="77777777" w:rsidR="006D3FA5" w:rsidRPr="00EB26F9" w:rsidRDefault="006D3FA5" w:rsidP="006D3FA5"/>
    <w:p w14:paraId="0B57D02B" w14:textId="77777777" w:rsidR="006D3FA5" w:rsidRDefault="006D3FA5" w:rsidP="006D3FA5">
      <w:pPr>
        <w:spacing w:line="229" w:lineRule="exact"/>
        <w:ind w:left="220"/>
        <w:rPr>
          <w:b/>
          <w:sz w:val="20"/>
        </w:rPr>
      </w:pPr>
      <w:r>
        <w:rPr>
          <w:b/>
          <w:sz w:val="20"/>
        </w:rPr>
        <w:t>Назив СК</w:t>
      </w:r>
    </w:p>
    <w:p w14:paraId="42D9C62E" w14:textId="7DEB6521" w:rsidR="006D3FA5" w:rsidRPr="00E72015" w:rsidRDefault="00E72015" w:rsidP="006D3FA5">
      <w:pPr>
        <w:spacing w:line="229" w:lineRule="exact"/>
        <w:ind w:left="220"/>
        <w:rPr>
          <w:sz w:val="20"/>
        </w:rPr>
      </w:pPr>
      <w:r w:rsidRPr="00E72015">
        <w:rPr>
          <w:lang w:val="sr-Cyrl-RS"/>
        </w:rPr>
        <w:t>Претрага наставника</w:t>
      </w:r>
    </w:p>
    <w:p w14:paraId="3794B445" w14:textId="77777777" w:rsidR="006D3FA5" w:rsidRDefault="006D3FA5" w:rsidP="006D3FA5">
      <w:pPr>
        <w:pStyle w:val="Heading3"/>
      </w:pPr>
      <w:r>
        <w:t>Актори СК</w:t>
      </w:r>
    </w:p>
    <w:p w14:paraId="5ED48193" w14:textId="31405003" w:rsidR="006D3FA5" w:rsidRPr="00472B51" w:rsidRDefault="006D3FA5" w:rsidP="006D3FA5">
      <w:pPr>
        <w:pStyle w:val="BodyText"/>
        <w:ind w:left="220"/>
        <w:rPr>
          <w:lang w:val="sr-Cyrl-RS"/>
        </w:rPr>
      </w:pPr>
      <w:r>
        <w:rPr>
          <w:color w:val="FF0000"/>
          <w:lang w:val="sr-Cyrl-RS"/>
        </w:rPr>
        <w:t>Студент</w:t>
      </w:r>
    </w:p>
    <w:p w14:paraId="197BBB52" w14:textId="77777777" w:rsidR="006D3FA5" w:rsidRDefault="006D3FA5" w:rsidP="006D3FA5">
      <w:pPr>
        <w:pStyle w:val="BodyText"/>
        <w:spacing w:before="1"/>
      </w:pPr>
    </w:p>
    <w:p w14:paraId="3ACE073D" w14:textId="77777777" w:rsidR="006D3FA5" w:rsidRDefault="006D3FA5" w:rsidP="006D3FA5">
      <w:pPr>
        <w:pStyle w:val="Heading3"/>
        <w:spacing w:line="229" w:lineRule="exact"/>
      </w:pPr>
      <w:r>
        <w:t>Учесници СК</w:t>
      </w:r>
    </w:p>
    <w:p w14:paraId="0CF88FD2" w14:textId="7828D2D4" w:rsidR="006D3FA5" w:rsidRPr="00472B51" w:rsidRDefault="006D3FA5" w:rsidP="006D3FA5">
      <w:pPr>
        <w:pStyle w:val="BodyText"/>
        <w:ind w:left="220"/>
        <w:rPr>
          <w:lang w:val="sr-Cyrl-RS"/>
        </w:rPr>
      </w:pPr>
      <w:r>
        <w:rPr>
          <w:color w:val="FF0000"/>
          <w:lang w:val="sr-Cyrl-RS"/>
        </w:rPr>
        <w:t>Студент</w:t>
      </w:r>
      <w:r>
        <w:rPr>
          <w:lang w:val="sr-Cyrl-RS"/>
        </w:rPr>
        <w:t xml:space="preserve"> </w:t>
      </w:r>
      <w:r>
        <w:t xml:space="preserve">и </w:t>
      </w:r>
      <w:r>
        <w:rPr>
          <w:color w:val="339966"/>
        </w:rPr>
        <w:t xml:space="preserve">систем </w:t>
      </w:r>
      <w:r>
        <w:t>(програм)</w:t>
      </w:r>
    </w:p>
    <w:p w14:paraId="36B22AE7" w14:textId="77777777" w:rsidR="006D3FA5" w:rsidRDefault="006D3FA5" w:rsidP="006D3FA5">
      <w:pPr>
        <w:pStyle w:val="BodyText"/>
        <w:spacing w:before="1"/>
      </w:pPr>
    </w:p>
    <w:p w14:paraId="6C24C1EC" w14:textId="5E275678" w:rsidR="006D3FA5" w:rsidRPr="00E62CED" w:rsidRDefault="006D3FA5" w:rsidP="006D3FA5">
      <w:pPr>
        <w:pStyle w:val="BodyText"/>
        <w:ind w:left="220" w:right="999"/>
        <w:rPr>
          <w:lang w:val="sr-Cyrl-RS"/>
        </w:rPr>
      </w:pPr>
      <w:r>
        <w:rPr>
          <w:b/>
        </w:rPr>
        <w:t>Предуслов</w:t>
      </w:r>
      <w:r>
        <w:t>: Систем је укључен</w:t>
      </w:r>
      <w:r>
        <w:rPr>
          <w:lang w:val="sr-Cyrl-RS"/>
        </w:rPr>
        <w:t xml:space="preserve">. </w:t>
      </w:r>
      <w:r>
        <w:t xml:space="preserve">Систем приказује форму за </w:t>
      </w:r>
      <w:r>
        <w:rPr>
          <w:lang w:val="sr-Cyrl-RS"/>
        </w:rPr>
        <w:t>претраживање наставника</w:t>
      </w:r>
      <w:r>
        <w:t>.</w:t>
      </w:r>
      <w:r w:rsidR="00E62CED">
        <w:t xml:space="preserve"> </w:t>
      </w:r>
    </w:p>
    <w:p w14:paraId="59306B0D" w14:textId="77777777" w:rsidR="006D3FA5" w:rsidRDefault="006D3FA5" w:rsidP="006D3FA5">
      <w:pPr>
        <w:pStyle w:val="BodyText"/>
        <w:spacing w:before="2"/>
      </w:pPr>
    </w:p>
    <w:p w14:paraId="3187B65A" w14:textId="77777777" w:rsidR="006D3FA5" w:rsidRDefault="006D3FA5" w:rsidP="006D3FA5">
      <w:pPr>
        <w:pStyle w:val="Heading3"/>
      </w:pPr>
      <w:r>
        <w:t>Основни сценарио СК</w:t>
      </w:r>
    </w:p>
    <w:p w14:paraId="3E6B725D" w14:textId="77777777" w:rsidR="006D3FA5" w:rsidRDefault="006D3FA5" w:rsidP="006D3FA5">
      <w:pPr>
        <w:pStyle w:val="BodyText"/>
        <w:spacing w:before="10"/>
        <w:rPr>
          <w:b/>
          <w:sz w:val="19"/>
        </w:rPr>
      </w:pPr>
    </w:p>
    <w:p w14:paraId="181C3ECF" w14:textId="36FE6722" w:rsidR="006D3FA5" w:rsidRDefault="006D3FA5" w:rsidP="006D3FA5">
      <w:pPr>
        <w:pStyle w:val="ListParagraph"/>
        <w:widowControl w:val="0"/>
        <w:numPr>
          <w:ilvl w:val="0"/>
          <w:numId w:val="12"/>
        </w:numPr>
        <w:tabs>
          <w:tab w:val="left" w:pos="581"/>
        </w:tabs>
        <w:autoSpaceDE w:val="0"/>
        <w:autoSpaceDN w:val="0"/>
        <w:spacing w:after="0" w:line="240" w:lineRule="auto"/>
        <w:contextualSpacing w:val="0"/>
        <w:rPr>
          <w:sz w:val="20"/>
        </w:rPr>
      </w:pPr>
      <w:r>
        <w:rPr>
          <w:color w:val="FF0000"/>
          <w:lang w:val="sr-Cyrl-RS"/>
        </w:rPr>
        <w:t>Студент</w:t>
      </w:r>
      <w:r>
        <w:rPr>
          <w:lang w:val="sr-Cyrl-RS"/>
        </w:rPr>
        <w:t xml:space="preserve"> </w:t>
      </w:r>
      <w:r>
        <w:rPr>
          <w:b/>
          <w:sz w:val="20"/>
        </w:rPr>
        <w:t xml:space="preserve">уноси </w:t>
      </w:r>
      <w:r>
        <w:rPr>
          <w:sz w:val="20"/>
        </w:rPr>
        <w:t xml:space="preserve">вредност по којој претражује </w:t>
      </w:r>
      <w:r>
        <w:rPr>
          <w:color w:val="000080"/>
          <w:sz w:val="20"/>
          <w:lang w:val="sr-Cyrl-RS"/>
        </w:rPr>
        <w:t>наставнике</w:t>
      </w:r>
      <w:r>
        <w:rPr>
          <w:sz w:val="20"/>
        </w:rPr>
        <w:t>.</w:t>
      </w:r>
      <w:r>
        <w:rPr>
          <w:spacing w:val="2"/>
          <w:sz w:val="20"/>
        </w:rPr>
        <w:t xml:space="preserve"> </w:t>
      </w:r>
      <w:r>
        <w:rPr>
          <w:sz w:val="20"/>
        </w:rPr>
        <w:t>(АПУСО)</w:t>
      </w:r>
    </w:p>
    <w:p w14:paraId="0EA249C5" w14:textId="296A47A1" w:rsidR="006D3FA5" w:rsidRDefault="006D3FA5" w:rsidP="006D3FA5">
      <w:pPr>
        <w:pStyle w:val="ListParagraph"/>
        <w:widowControl w:val="0"/>
        <w:numPr>
          <w:ilvl w:val="0"/>
          <w:numId w:val="12"/>
        </w:numPr>
        <w:tabs>
          <w:tab w:val="left" w:pos="581"/>
        </w:tabs>
        <w:autoSpaceDE w:val="0"/>
        <w:autoSpaceDN w:val="0"/>
        <w:spacing w:before="1" w:after="0" w:line="240" w:lineRule="auto"/>
        <w:contextualSpacing w:val="0"/>
        <w:rPr>
          <w:sz w:val="20"/>
        </w:rPr>
      </w:pPr>
      <w:r>
        <w:rPr>
          <w:color w:val="FF0000"/>
          <w:lang w:val="sr-Cyrl-RS"/>
        </w:rPr>
        <w:t>Студент</w:t>
      </w:r>
      <w:r>
        <w:rPr>
          <w:lang w:val="sr-Cyrl-RS"/>
        </w:rPr>
        <w:t xml:space="preserve"> </w:t>
      </w:r>
      <w:r>
        <w:rPr>
          <w:b/>
          <w:sz w:val="20"/>
        </w:rPr>
        <w:t xml:space="preserve">позива </w:t>
      </w:r>
      <w:r>
        <w:rPr>
          <w:color w:val="339966"/>
          <w:sz w:val="20"/>
        </w:rPr>
        <w:t xml:space="preserve">систем </w:t>
      </w:r>
      <w:r>
        <w:rPr>
          <w:sz w:val="20"/>
        </w:rPr>
        <w:t xml:space="preserve">да нађе </w:t>
      </w:r>
      <w:r>
        <w:rPr>
          <w:color w:val="000080"/>
          <w:sz w:val="20"/>
          <w:lang w:val="sr-Cyrl-RS"/>
        </w:rPr>
        <w:t>наставнике</w:t>
      </w:r>
      <w:r>
        <w:rPr>
          <w:sz w:val="20"/>
        </w:rPr>
        <w:t xml:space="preserve"> по задатој вредности.</w:t>
      </w:r>
      <w:r>
        <w:rPr>
          <w:spacing w:val="-5"/>
          <w:sz w:val="20"/>
        </w:rPr>
        <w:t xml:space="preserve"> </w:t>
      </w:r>
      <w:r>
        <w:rPr>
          <w:sz w:val="20"/>
        </w:rPr>
        <w:t>(АПСО)</w:t>
      </w:r>
    </w:p>
    <w:p w14:paraId="02F4B162" w14:textId="4A0170F3" w:rsidR="006D3FA5" w:rsidRDefault="006D3FA5" w:rsidP="006D3FA5">
      <w:pPr>
        <w:pStyle w:val="ListParagraph"/>
        <w:widowControl w:val="0"/>
        <w:numPr>
          <w:ilvl w:val="0"/>
          <w:numId w:val="12"/>
        </w:numPr>
        <w:tabs>
          <w:tab w:val="left" w:pos="581"/>
        </w:tabs>
        <w:autoSpaceDE w:val="0"/>
        <w:autoSpaceDN w:val="0"/>
        <w:spacing w:after="0" w:line="240" w:lineRule="auto"/>
        <w:contextualSpacing w:val="0"/>
        <w:rPr>
          <w:sz w:val="20"/>
        </w:rPr>
      </w:pPr>
      <w:r>
        <w:rPr>
          <w:color w:val="339966"/>
          <w:sz w:val="20"/>
        </w:rPr>
        <w:t xml:space="preserve">Систем </w:t>
      </w:r>
      <w:r>
        <w:rPr>
          <w:b/>
          <w:sz w:val="20"/>
        </w:rPr>
        <w:t xml:space="preserve">тражи </w:t>
      </w:r>
      <w:r>
        <w:rPr>
          <w:color w:val="000080"/>
          <w:sz w:val="20"/>
          <w:lang w:val="sr-Cyrl-RS"/>
        </w:rPr>
        <w:t>наставнике</w:t>
      </w:r>
      <w:r>
        <w:rPr>
          <w:sz w:val="20"/>
        </w:rPr>
        <w:t xml:space="preserve"> по задатој вредности.</w:t>
      </w:r>
      <w:r>
        <w:rPr>
          <w:spacing w:val="-5"/>
          <w:sz w:val="20"/>
        </w:rPr>
        <w:t xml:space="preserve"> </w:t>
      </w:r>
      <w:r>
        <w:rPr>
          <w:sz w:val="20"/>
        </w:rPr>
        <w:t>(СО)</w:t>
      </w:r>
    </w:p>
    <w:p w14:paraId="0045B387" w14:textId="5163D92D" w:rsidR="006D3FA5" w:rsidRDefault="006D3FA5" w:rsidP="006D3FA5">
      <w:pPr>
        <w:pStyle w:val="ListParagraph"/>
        <w:widowControl w:val="0"/>
        <w:numPr>
          <w:ilvl w:val="0"/>
          <w:numId w:val="12"/>
        </w:numPr>
        <w:tabs>
          <w:tab w:val="left" w:pos="581"/>
        </w:tabs>
        <w:autoSpaceDE w:val="0"/>
        <w:autoSpaceDN w:val="0"/>
        <w:spacing w:after="0" w:line="240" w:lineRule="auto"/>
        <w:ind w:right="1501"/>
        <w:contextualSpacing w:val="0"/>
        <w:rPr>
          <w:sz w:val="20"/>
        </w:rPr>
      </w:pPr>
      <w:r>
        <w:rPr>
          <w:color w:val="339966"/>
          <w:sz w:val="20"/>
        </w:rPr>
        <w:t xml:space="preserve">Систем </w:t>
      </w:r>
      <w:r>
        <w:rPr>
          <w:sz w:val="20"/>
        </w:rPr>
        <w:t xml:space="preserve">приказује </w:t>
      </w:r>
      <w:r>
        <w:rPr>
          <w:color w:val="FF0000"/>
          <w:lang w:val="sr-Cyrl-RS"/>
        </w:rPr>
        <w:t>Студент</w:t>
      </w:r>
      <w:r w:rsidR="00E72015">
        <w:rPr>
          <w:color w:val="FF0000"/>
          <w:lang w:val="sr-Cyrl-RS"/>
        </w:rPr>
        <w:t>у</w:t>
      </w:r>
      <w:r>
        <w:rPr>
          <w:lang w:val="sr-Cyrl-RS"/>
        </w:rPr>
        <w:t xml:space="preserve"> </w:t>
      </w:r>
      <w:r>
        <w:rPr>
          <w:color w:val="000080"/>
          <w:sz w:val="20"/>
          <w:lang w:val="sr-Cyrl-RS"/>
        </w:rPr>
        <w:t>наставнике</w:t>
      </w:r>
      <w:r>
        <w:rPr>
          <w:sz w:val="20"/>
        </w:rPr>
        <w:t xml:space="preserve"> </w:t>
      </w:r>
      <w:r w:rsidR="00E72015">
        <w:rPr>
          <w:sz w:val="20"/>
          <w:lang w:val="sr-Cyrl-RS"/>
        </w:rPr>
        <w:t>по задатој вредности унутар листе за приказ наставника</w:t>
      </w:r>
      <w:r>
        <w:rPr>
          <w:sz w:val="20"/>
        </w:rPr>
        <w:t>.</w:t>
      </w:r>
      <w:r>
        <w:rPr>
          <w:spacing w:val="-2"/>
          <w:sz w:val="20"/>
        </w:rPr>
        <w:t xml:space="preserve"> </w:t>
      </w:r>
      <w:r>
        <w:rPr>
          <w:sz w:val="20"/>
        </w:rPr>
        <w:t>(ИА)</w:t>
      </w:r>
    </w:p>
    <w:p w14:paraId="0D04FAFF" w14:textId="5A4A9556" w:rsidR="006D3FA5" w:rsidRDefault="006D3FA5" w:rsidP="006D3FA5">
      <w:pPr>
        <w:pStyle w:val="ListParagraph"/>
        <w:widowControl w:val="0"/>
        <w:numPr>
          <w:ilvl w:val="0"/>
          <w:numId w:val="12"/>
        </w:numPr>
        <w:tabs>
          <w:tab w:val="left" w:pos="581"/>
        </w:tabs>
        <w:autoSpaceDE w:val="0"/>
        <w:autoSpaceDN w:val="0"/>
        <w:spacing w:after="0" w:line="228" w:lineRule="exact"/>
        <w:contextualSpacing w:val="0"/>
        <w:rPr>
          <w:sz w:val="20"/>
        </w:rPr>
      </w:pPr>
      <w:r>
        <w:rPr>
          <w:color w:val="FF0000"/>
          <w:lang w:val="sr-Cyrl-RS"/>
        </w:rPr>
        <w:t>Студент</w:t>
      </w:r>
      <w:r>
        <w:rPr>
          <w:lang w:val="sr-Cyrl-RS"/>
        </w:rPr>
        <w:t xml:space="preserve"> </w:t>
      </w:r>
      <w:r>
        <w:rPr>
          <w:b/>
          <w:sz w:val="20"/>
        </w:rPr>
        <w:t xml:space="preserve">бира </w:t>
      </w:r>
      <w:r>
        <w:rPr>
          <w:color w:val="000080"/>
          <w:sz w:val="20"/>
          <w:lang w:val="sr-Cyrl-RS"/>
        </w:rPr>
        <w:t>наставника</w:t>
      </w:r>
      <w:r>
        <w:rPr>
          <w:sz w:val="20"/>
        </w:rPr>
        <w:t xml:space="preserve"> за кој</w:t>
      </w:r>
      <w:r w:rsidR="00E72015">
        <w:rPr>
          <w:sz w:val="20"/>
          <w:lang w:val="sr-Cyrl-RS"/>
        </w:rPr>
        <w:t>ег</w:t>
      </w:r>
      <w:r>
        <w:rPr>
          <w:sz w:val="20"/>
        </w:rPr>
        <w:t xml:space="preserve"> жели да види податке.</w:t>
      </w:r>
      <w:r>
        <w:rPr>
          <w:spacing w:val="-5"/>
          <w:sz w:val="20"/>
        </w:rPr>
        <w:t xml:space="preserve"> </w:t>
      </w:r>
      <w:r>
        <w:rPr>
          <w:sz w:val="20"/>
        </w:rPr>
        <w:t>(АПУСО)</w:t>
      </w:r>
    </w:p>
    <w:p w14:paraId="131DAE8C" w14:textId="169E4B65" w:rsidR="006D3FA5" w:rsidRDefault="006D3FA5" w:rsidP="006D3FA5">
      <w:pPr>
        <w:pStyle w:val="ListParagraph"/>
        <w:widowControl w:val="0"/>
        <w:numPr>
          <w:ilvl w:val="0"/>
          <w:numId w:val="12"/>
        </w:numPr>
        <w:tabs>
          <w:tab w:val="left" w:pos="581"/>
        </w:tabs>
        <w:autoSpaceDE w:val="0"/>
        <w:autoSpaceDN w:val="0"/>
        <w:spacing w:before="1" w:after="0" w:line="240" w:lineRule="auto"/>
        <w:contextualSpacing w:val="0"/>
        <w:rPr>
          <w:sz w:val="20"/>
        </w:rPr>
      </w:pPr>
      <w:r>
        <w:rPr>
          <w:color w:val="FF0000"/>
          <w:lang w:val="sr-Cyrl-RS"/>
        </w:rPr>
        <w:t>Студент</w:t>
      </w:r>
      <w:r>
        <w:rPr>
          <w:lang w:val="sr-Cyrl-RS"/>
        </w:rPr>
        <w:t xml:space="preserve"> </w:t>
      </w:r>
      <w:r>
        <w:rPr>
          <w:b/>
          <w:sz w:val="20"/>
        </w:rPr>
        <w:t xml:space="preserve">позива </w:t>
      </w:r>
      <w:r>
        <w:rPr>
          <w:color w:val="339966"/>
          <w:sz w:val="20"/>
        </w:rPr>
        <w:t xml:space="preserve">систем </w:t>
      </w:r>
      <w:r>
        <w:rPr>
          <w:sz w:val="20"/>
        </w:rPr>
        <w:t>да учита податке о изабрано</w:t>
      </w:r>
      <w:r>
        <w:rPr>
          <w:sz w:val="20"/>
          <w:lang w:val="sr-Cyrl-RS"/>
        </w:rPr>
        <w:t>м</w:t>
      </w:r>
      <w:r>
        <w:rPr>
          <w:sz w:val="20"/>
        </w:rPr>
        <w:t xml:space="preserve"> </w:t>
      </w:r>
      <w:r>
        <w:rPr>
          <w:color w:val="000080"/>
          <w:sz w:val="20"/>
          <w:lang w:val="sr-Cyrl-RS"/>
        </w:rPr>
        <w:t>наставнику</w:t>
      </w:r>
      <w:r>
        <w:rPr>
          <w:sz w:val="20"/>
        </w:rPr>
        <w:t>.</w:t>
      </w:r>
      <w:r>
        <w:rPr>
          <w:spacing w:val="-4"/>
          <w:sz w:val="20"/>
        </w:rPr>
        <w:t xml:space="preserve"> </w:t>
      </w:r>
      <w:r>
        <w:rPr>
          <w:sz w:val="20"/>
        </w:rPr>
        <w:t>(АПСО)</w:t>
      </w:r>
    </w:p>
    <w:p w14:paraId="74BDF700" w14:textId="722F2876" w:rsidR="006D3FA5" w:rsidRDefault="006D3FA5" w:rsidP="006D3FA5">
      <w:pPr>
        <w:pStyle w:val="ListParagraph"/>
        <w:widowControl w:val="0"/>
        <w:numPr>
          <w:ilvl w:val="0"/>
          <w:numId w:val="12"/>
        </w:numPr>
        <w:tabs>
          <w:tab w:val="left" w:pos="581"/>
        </w:tabs>
        <w:autoSpaceDE w:val="0"/>
        <w:autoSpaceDN w:val="0"/>
        <w:spacing w:after="0" w:line="240" w:lineRule="auto"/>
        <w:contextualSpacing w:val="0"/>
        <w:rPr>
          <w:sz w:val="20"/>
        </w:rPr>
      </w:pPr>
      <w:r>
        <w:rPr>
          <w:color w:val="339966"/>
          <w:sz w:val="20"/>
        </w:rPr>
        <w:t xml:space="preserve">Систем </w:t>
      </w:r>
      <w:r>
        <w:rPr>
          <w:b/>
          <w:sz w:val="20"/>
        </w:rPr>
        <w:t xml:space="preserve">учитава </w:t>
      </w:r>
      <w:r>
        <w:rPr>
          <w:sz w:val="20"/>
        </w:rPr>
        <w:t>податке о изабрано</w:t>
      </w:r>
      <w:r>
        <w:rPr>
          <w:sz w:val="20"/>
          <w:lang w:val="sr-Cyrl-RS"/>
        </w:rPr>
        <w:t>м</w:t>
      </w:r>
      <w:r>
        <w:rPr>
          <w:sz w:val="20"/>
        </w:rPr>
        <w:t xml:space="preserve"> </w:t>
      </w:r>
      <w:r>
        <w:rPr>
          <w:color w:val="000080"/>
          <w:sz w:val="20"/>
          <w:lang w:val="sr-Cyrl-RS"/>
        </w:rPr>
        <w:t>наставнику</w:t>
      </w:r>
      <w:r>
        <w:rPr>
          <w:sz w:val="20"/>
        </w:rPr>
        <w:t>.</w:t>
      </w:r>
      <w:r>
        <w:rPr>
          <w:spacing w:val="-1"/>
          <w:sz w:val="20"/>
        </w:rPr>
        <w:t xml:space="preserve"> </w:t>
      </w:r>
      <w:r>
        <w:rPr>
          <w:sz w:val="20"/>
        </w:rPr>
        <w:t>(СО)</w:t>
      </w:r>
    </w:p>
    <w:p w14:paraId="36B9A4B0" w14:textId="3713ADF3" w:rsidR="006D3FA5" w:rsidRDefault="006D3FA5" w:rsidP="006D3FA5">
      <w:pPr>
        <w:pStyle w:val="ListParagraph"/>
        <w:widowControl w:val="0"/>
        <w:numPr>
          <w:ilvl w:val="0"/>
          <w:numId w:val="12"/>
        </w:numPr>
        <w:tabs>
          <w:tab w:val="left" w:pos="581"/>
        </w:tabs>
        <w:autoSpaceDE w:val="0"/>
        <w:autoSpaceDN w:val="0"/>
        <w:spacing w:before="1" w:after="0" w:line="240" w:lineRule="auto"/>
        <w:ind w:right="1688"/>
        <w:contextualSpacing w:val="0"/>
        <w:rPr>
          <w:sz w:val="20"/>
        </w:rPr>
      </w:pPr>
      <w:r>
        <w:rPr>
          <w:color w:val="339966"/>
          <w:sz w:val="20"/>
        </w:rPr>
        <w:t xml:space="preserve">Систем </w:t>
      </w:r>
      <w:r>
        <w:rPr>
          <w:sz w:val="20"/>
        </w:rPr>
        <w:t xml:space="preserve">приказује </w:t>
      </w:r>
      <w:r>
        <w:rPr>
          <w:color w:val="FF0000"/>
          <w:lang w:val="sr-Cyrl-RS"/>
        </w:rPr>
        <w:t>Студенту</w:t>
      </w:r>
      <w:r w:rsidR="00E72015">
        <w:rPr>
          <w:sz w:val="20"/>
          <w:lang w:val="sr-Cyrl-RS"/>
        </w:rPr>
        <w:t xml:space="preserve"> календар консултација за изабраног наставника</w:t>
      </w:r>
      <w:r>
        <w:rPr>
          <w:sz w:val="20"/>
        </w:rPr>
        <w:t>.</w:t>
      </w:r>
      <w:r>
        <w:rPr>
          <w:spacing w:val="-3"/>
          <w:sz w:val="20"/>
        </w:rPr>
        <w:t xml:space="preserve"> </w:t>
      </w:r>
      <w:r>
        <w:rPr>
          <w:sz w:val="20"/>
        </w:rPr>
        <w:t>(ИА)</w:t>
      </w:r>
    </w:p>
    <w:p w14:paraId="58D3F525" w14:textId="77777777" w:rsidR="006D3FA5" w:rsidRDefault="006D3FA5" w:rsidP="006D3FA5">
      <w:pPr>
        <w:pStyle w:val="BodyText"/>
      </w:pPr>
    </w:p>
    <w:p w14:paraId="62031875" w14:textId="77777777" w:rsidR="00144FAD" w:rsidRDefault="00144FAD" w:rsidP="00144FAD">
      <w:pPr>
        <w:pStyle w:val="BodyText"/>
        <w:spacing w:before="11"/>
        <w:rPr>
          <w:sz w:val="17"/>
        </w:rPr>
      </w:pPr>
    </w:p>
    <w:p w14:paraId="2BCE2E93" w14:textId="77777777" w:rsidR="00144FAD" w:rsidRDefault="00144FAD" w:rsidP="00144FAD">
      <w:pPr>
        <w:pStyle w:val="BodyText"/>
        <w:ind w:left="220"/>
      </w:pPr>
      <w:r>
        <w:t>Алтернативна сценарија</w:t>
      </w:r>
    </w:p>
    <w:p w14:paraId="1FDD90BA" w14:textId="6E499521" w:rsidR="00144FAD" w:rsidRDefault="00144FAD" w:rsidP="00144FAD">
      <w:pPr>
        <w:pStyle w:val="BodyText"/>
        <w:ind w:left="580" w:right="1277"/>
      </w:pPr>
      <w:r>
        <w:t xml:space="preserve">4.1 Уколико </w:t>
      </w:r>
      <w:r>
        <w:rPr>
          <w:color w:val="339966"/>
        </w:rPr>
        <w:t xml:space="preserve">систем </w:t>
      </w:r>
      <w:r>
        <w:t xml:space="preserve">не може да нађе </w:t>
      </w:r>
      <w:r>
        <w:rPr>
          <w:color w:val="000080"/>
          <w:lang w:val="sr-Cyrl-RS"/>
        </w:rPr>
        <w:t>наставнике</w:t>
      </w:r>
      <w:r>
        <w:t xml:space="preserve"> он приказује </w:t>
      </w:r>
      <w:r>
        <w:rPr>
          <w:color w:val="FF0000"/>
          <w:lang w:val="sr-Cyrl-RS"/>
        </w:rPr>
        <w:t>Студенту</w:t>
      </w:r>
      <w:r w:rsidR="00E72015">
        <w:rPr>
          <w:lang w:val="sr-Cyrl-RS"/>
        </w:rPr>
        <w:t xml:space="preserve"> празну листу за приказ наставника</w:t>
      </w:r>
      <w:r>
        <w:t>. (ИА)</w:t>
      </w:r>
    </w:p>
    <w:p w14:paraId="1205E273" w14:textId="6F340CAA" w:rsidR="00144FAD" w:rsidRDefault="00144FAD" w:rsidP="00144FAD">
      <w:pPr>
        <w:pStyle w:val="BodyText"/>
        <w:tabs>
          <w:tab w:val="left" w:pos="5706"/>
        </w:tabs>
        <w:spacing w:before="10"/>
        <w:rPr>
          <w:sz w:val="19"/>
        </w:rPr>
      </w:pPr>
      <w:r>
        <w:rPr>
          <w:sz w:val="19"/>
        </w:rPr>
        <w:tab/>
      </w:r>
    </w:p>
    <w:p w14:paraId="06CD1612" w14:textId="13D73EA8" w:rsidR="00144FAD" w:rsidRDefault="00144FAD" w:rsidP="00144FAD">
      <w:pPr>
        <w:pStyle w:val="BodyText"/>
        <w:spacing w:before="1"/>
        <w:ind w:left="580" w:right="1277"/>
      </w:pPr>
      <w:r>
        <w:t xml:space="preserve">8.1 Уколико </w:t>
      </w:r>
      <w:r>
        <w:rPr>
          <w:color w:val="339966"/>
        </w:rPr>
        <w:t xml:space="preserve">систем </w:t>
      </w:r>
      <w:r>
        <w:t xml:space="preserve">не може да </w:t>
      </w:r>
      <w:r w:rsidR="00E72015">
        <w:rPr>
          <w:lang w:val="sr-Cyrl-RS"/>
        </w:rPr>
        <w:t>учита календар консултација за</w:t>
      </w:r>
      <w:r>
        <w:t xml:space="preserve"> изабрано</w:t>
      </w:r>
      <w:r w:rsidR="00E72015">
        <w:rPr>
          <w:lang w:val="sr-Cyrl-RS"/>
        </w:rPr>
        <w:t>г</w:t>
      </w:r>
      <w:r>
        <w:t xml:space="preserve"> </w:t>
      </w:r>
      <w:r>
        <w:rPr>
          <w:color w:val="000080"/>
          <w:lang w:val="sr-Cyrl-RS"/>
        </w:rPr>
        <w:t>наставник</w:t>
      </w:r>
      <w:r w:rsidR="00E72015">
        <w:rPr>
          <w:color w:val="000080"/>
          <w:lang w:val="sr-Cyrl-RS"/>
        </w:rPr>
        <w:t>а</w:t>
      </w:r>
      <w:r>
        <w:t xml:space="preserve">, он приказује </w:t>
      </w:r>
      <w:r>
        <w:rPr>
          <w:color w:val="FF0000"/>
          <w:lang w:val="sr-Cyrl-RS"/>
        </w:rPr>
        <w:t>Студенту</w:t>
      </w:r>
      <w:r>
        <w:rPr>
          <w:lang w:val="sr-Cyrl-RS"/>
        </w:rPr>
        <w:t xml:space="preserve"> </w:t>
      </w:r>
      <w:r>
        <w:t>поруку: „</w:t>
      </w:r>
      <w:r>
        <w:rPr>
          <w:color w:val="339966"/>
        </w:rPr>
        <w:t xml:space="preserve">Систем </w:t>
      </w:r>
      <w:r>
        <w:t xml:space="preserve">не може да </w:t>
      </w:r>
      <w:r w:rsidR="00E72015">
        <w:rPr>
          <w:lang w:val="sr-Cyrl-RS"/>
        </w:rPr>
        <w:t>учита календар консултација за</w:t>
      </w:r>
      <w:r>
        <w:t xml:space="preserve"> изабрано</w:t>
      </w:r>
      <w:r w:rsidR="00E72015">
        <w:rPr>
          <w:lang w:val="sr-Cyrl-RS"/>
        </w:rPr>
        <w:t>г</w:t>
      </w:r>
      <w:r>
        <w:t xml:space="preserve"> </w:t>
      </w:r>
      <w:r>
        <w:rPr>
          <w:color w:val="000080"/>
          <w:lang w:val="sr-Cyrl-RS"/>
        </w:rPr>
        <w:t>наставник</w:t>
      </w:r>
      <w:r w:rsidR="00E72015">
        <w:rPr>
          <w:color w:val="000080"/>
          <w:lang w:val="sr-Cyrl-RS"/>
        </w:rPr>
        <w:t>а</w:t>
      </w:r>
      <w:r>
        <w:t>.“</w:t>
      </w:r>
    </w:p>
    <w:p w14:paraId="3A217283" w14:textId="3032F0AB" w:rsidR="00472B51" w:rsidRDefault="00472B51" w:rsidP="00EB26F9">
      <w:pPr>
        <w:pStyle w:val="BodyText"/>
        <w:spacing w:before="1"/>
        <w:ind w:left="580" w:right="1277"/>
      </w:pPr>
    </w:p>
    <w:p w14:paraId="23124601" w14:textId="16C3615A" w:rsidR="00144FAD" w:rsidRPr="00144FAD" w:rsidRDefault="00144FAD" w:rsidP="00144FAD">
      <w:pPr>
        <w:pStyle w:val="Heading2"/>
        <w:spacing w:before="182"/>
        <w:rPr>
          <w:lang w:val="sr-Cyrl-RS"/>
        </w:rPr>
      </w:pPr>
      <w:r>
        <w:rPr>
          <w:color w:val="4F81BC"/>
          <w:w w:val="105"/>
        </w:rPr>
        <w:t>СК</w:t>
      </w:r>
      <w:r w:rsidR="00A0719C">
        <w:rPr>
          <w:color w:val="4F81BC"/>
          <w:w w:val="105"/>
          <w:lang w:val="sr-Cyrl-RS"/>
        </w:rPr>
        <w:t>4</w:t>
      </w:r>
      <w:r>
        <w:rPr>
          <w:color w:val="4F81BC"/>
          <w:w w:val="105"/>
        </w:rPr>
        <w:t xml:space="preserve">: Случај коришћења – </w:t>
      </w:r>
      <w:r>
        <w:rPr>
          <w:color w:val="4F81BC"/>
          <w:w w:val="105"/>
          <w:lang w:val="sr-Cyrl-RS"/>
        </w:rPr>
        <w:t>Заказивање консултација</w:t>
      </w:r>
    </w:p>
    <w:p w14:paraId="0F14631E" w14:textId="77777777" w:rsidR="00144FAD" w:rsidRDefault="00144FAD" w:rsidP="00144FAD">
      <w:pPr>
        <w:pStyle w:val="Heading3"/>
        <w:spacing w:before="231"/>
      </w:pPr>
      <w:r>
        <w:t>Назив СК</w:t>
      </w:r>
    </w:p>
    <w:p w14:paraId="3E523FE2" w14:textId="14DD0CD3" w:rsidR="00144FAD" w:rsidRDefault="00144FAD" w:rsidP="00144FAD">
      <w:pPr>
        <w:pStyle w:val="BodyText"/>
        <w:spacing w:before="9"/>
        <w:rPr>
          <w:sz w:val="19"/>
        </w:rPr>
      </w:pPr>
      <w:r w:rsidRPr="00144FAD">
        <w:rPr>
          <w:lang w:val="sr-Cyrl-RS"/>
        </w:rPr>
        <w:t>Заказивање консултација</w:t>
      </w:r>
    </w:p>
    <w:p w14:paraId="7469A49A" w14:textId="77777777" w:rsidR="00144FAD" w:rsidRDefault="00144FAD" w:rsidP="00144FAD">
      <w:pPr>
        <w:pStyle w:val="Heading3"/>
        <w:spacing w:before="1"/>
      </w:pPr>
      <w:r>
        <w:t>Актори СК</w:t>
      </w:r>
    </w:p>
    <w:p w14:paraId="146D7D12" w14:textId="6FE75753" w:rsidR="00144FAD" w:rsidRDefault="00144FAD" w:rsidP="00144FAD">
      <w:pPr>
        <w:pStyle w:val="BodyText"/>
        <w:spacing w:before="1"/>
      </w:pPr>
      <w:r>
        <w:rPr>
          <w:color w:val="FF0000"/>
          <w:lang w:val="sr-Cyrl-RS"/>
        </w:rPr>
        <w:t>Студент</w:t>
      </w:r>
    </w:p>
    <w:p w14:paraId="4763D456" w14:textId="77777777" w:rsidR="00144FAD" w:rsidRDefault="00144FAD" w:rsidP="00144FAD">
      <w:pPr>
        <w:pStyle w:val="Heading3"/>
      </w:pPr>
      <w:r>
        <w:t>Учесници СК</w:t>
      </w:r>
    </w:p>
    <w:p w14:paraId="5BD5B4F1" w14:textId="051A9467" w:rsidR="00144FAD" w:rsidRDefault="00144FAD" w:rsidP="00144FAD">
      <w:pPr>
        <w:pStyle w:val="BodyText"/>
        <w:ind w:left="220"/>
      </w:pPr>
      <w:r>
        <w:rPr>
          <w:color w:val="FF0000"/>
          <w:lang w:val="sr-Cyrl-RS"/>
        </w:rPr>
        <w:t xml:space="preserve">Студент </w:t>
      </w:r>
      <w:r>
        <w:t xml:space="preserve">и </w:t>
      </w:r>
      <w:r>
        <w:rPr>
          <w:color w:val="339966"/>
        </w:rPr>
        <w:t xml:space="preserve">систем </w:t>
      </w:r>
      <w:r>
        <w:t>(програм)</w:t>
      </w:r>
    </w:p>
    <w:p w14:paraId="308B6941" w14:textId="77777777" w:rsidR="00144FAD" w:rsidRDefault="00144FAD" w:rsidP="00144FAD">
      <w:pPr>
        <w:pStyle w:val="BodyText"/>
        <w:spacing w:before="10"/>
        <w:rPr>
          <w:sz w:val="19"/>
        </w:rPr>
      </w:pPr>
    </w:p>
    <w:p w14:paraId="6F51A512" w14:textId="0AC59AA4" w:rsidR="00144FAD" w:rsidRPr="00E62CED" w:rsidRDefault="00144FAD" w:rsidP="00144FAD">
      <w:pPr>
        <w:pStyle w:val="BodyText"/>
        <w:ind w:left="220" w:right="999"/>
        <w:jc w:val="both"/>
        <w:rPr>
          <w:lang w:val="sr-Cyrl-RS"/>
        </w:rPr>
      </w:pPr>
      <w:r>
        <w:rPr>
          <w:b/>
        </w:rPr>
        <w:t>Предуслов</w:t>
      </w:r>
      <w:r>
        <w:t xml:space="preserve">: Систем је укључен и </w:t>
      </w:r>
      <w:r>
        <w:rPr>
          <w:color w:val="FF0000"/>
          <w:lang w:val="sr-Cyrl-RS"/>
        </w:rPr>
        <w:t xml:space="preserve">Студент </w:t>
      </w:r>
      <w:r>
        <w:t xml:space="preserve">je улогован под својом шифром. Систем приказује форму за </w:t>
      </w:r>
      <w:r>
        <w:rPr>
          <w:lang w:val="sr-Cyrl-RS"/>
        </w:rPr>
        <w:t>заказивање консултација</w:t>
      </w:r>
      <w:r>
        <w:t xml:space="preserve">. </w:t>
      </w:r>
      <w:r w:rsidR="00E62CED">
        <w:rPr>
          <w:lang w:val="sr-Cyrl-RS"/>
        </w:rPr>
        <w:t>На страни су учитане све консултације за изабраног наставника.</w:t>
      </w:r>
    </w:p>
    <w:p w14:paraId="2A36A82A" w14:textId="77777777" w:rsidR="00144FAD" w:rsidRDefault="00144FAD" w:rsidP="00144FAD">
      <w:pPr>
        <w:pStyle w:val="BodyText"/>
        <w:spacing w:before="2"/>
      </w:pPr>
    </w:p>
    <w:p w14:paraId="0DDE1A38" w14:textId="77777777" w:rsidR="00144FAD" w:rsidRDefault="00144FAD" w:rsidP="00144FAD">
      <w:pPr>
        <w:pStyle w:val="Heading3"/>
      </w:pPr>
      <w:r>
        <w:t>Основни сценарио СК</w:t>
      </w:r>
    </w:p>
    <w:p w14:paraId="1CA08A59" w14:textId="77777777" w:rsidR="00144FAD" w:rsidRDefault="00144FAD" w:rsidP="00144FAD">
      <w:pPr>
        <w:pStyle w:val="BodyText"/>
        <w:spacing w:before="10"/>
        <w:rPr>
          <w:b/>
          <w:sz w:val="19"/>
        </w:rPr>
      </w:pPr>
    </w:p>
    <w:p w14:paraId="55E82E0E" w14:textId="5EF001B8" w:rsidR="00144FAD" w:rsidRDefault="00144FAD" w:rsidP="00144FAD">
      <w:pPr>
        <w:pStyle w:val="ListParagraph"/>
        <w:widowControl w:val="0"/>
        <w:numPr>
          <w:ilvl w:val="0"/>
          <w:numId w:val="13"/>
        </w:numPr>
        <w:tabs>
          <w:tab w:val="left" w:pos="581"/>
        </w:tabs>
        <w:autoSpaceDE w:val="0"/>
        <w:autoSpaceDN w:val="0"/>
        <w:spacing w:after="0" w:line="240" w:lineRule="auto"/>
        <w:contextualSpacing w:val="0"/>
        <w:rPr>
          <w:sz w:val="20"/>
        </w:rPr>
      </w:pPr>
      <w:r>
        <w:rPr>
          <w:color w:val="FF0000"/>
          <w:lang w:val="sr-Cyrl-RS"/>
        </w:rPr>
        <w:t xml:space="preserve">Студент </w:t>
      </w:r>
      <w:r>
        <w:rPr>
          <w:b/>
          <w:sz w:val="20"/>
        </w:rPr>
        <w:t xml:space="preserve">уноси </w:t>
      </w:r>
      <w:r>
        <w:rPr>
          <w:sz w:val="20"/>
        </w:rPr>
        <w:t xml:space="preserve">податке </w:t>
      </w:r>
      <w:r>
        <w:rPr>
          <w:sz w:val="20"/>
          <w:lang w:val="sr-Cyrl-RS"/>
        </w:rPr>
        <w:t>за</w:t>
      </w:r>
      <w:r>
        <w:rPr>
          <w:sz w:val="20"/>
        </w:rPr>
        <w:t xml:space="preserve"> </w:t>
      </w:r>
      <w:r>
        <w:rPr>
          <w:color w:val="000080"/>
          <w:sz w:val="20"/>
        </w:rPr>
        <w:t>нов</w:t>
      </w:r>
      <w:r>
        <w:rPr>
          <w:color w:val="000080"/>
          <w:sz w:val="20"/>
          <w:lang w:val="sr-Cyrl-RS"/>
        </w:rPr>
        <w:t>е консултације</w:t>
      </w:r>
      <w:r>
        <w:rPr>
          <w:sz w:val="20"/>
        </w:rPr>
        <w:t>.</w:t>
      </w:r>
      <w:r>
        <w:rPr>
          <w:spacing w:val="-4"/>
          <w:sz w:val="20"/>
        </w:rPr>
        <w:t xml:space="preserve"> </w:t>
      </w:r>
      <w:r>
        <w:rPr>
          <w:sz w:val="20"/>
        </w:rPr>
        <w:t>(АПУСО)</w:t>
      </w:r>
    </w:p>
    <w:p w14:paraId="473BB1FE" w14:textId="00BE22B2" w:rsidR="00144FAD" w:rsidRDefault="00144FAD" w:rsidP="00144FAD">
      <w:pPr>
        <w:pStyle w:val="ListParagraph"/>
        <w:widowControl w:val="0"/>
        <w:numPr>
          <w:ilvl w:val="0"/>
          <w:numId w:val="13"/>
        </w:numPr>
        <w:tabs>
          <w:tab w:val="left" w:pos="581"/>
        </w:tabs>
        <w:autoSpaceDE w:val="0"/>
        <w:autoSpaceDN w:val="0"/>
        <w:spacing w:before="1" w:after="0" w:line="240" w:lineRule="auto"/>
        <w:contextualSpacing w:val="0"/>
        <w:rPr>
          <w:sz w:val="20"/>
        </w:rPr>
      </w:pPr>
      <w:r>
        <w:rPr>
          <w:color w:val="FF0000"/>
          <w:lang w:val="sr-Cyrl-RS"/>
        </w:rPr>
        <w:t xml:space="preserve">Студент </w:t>
      </w:r>
      <w:r>
        <w:rPr>
          <w:b/>
          <w:sz w:val="20"/>
        </w:rPr>
        <w:t xml:space="preserve">контролише </w:t>
      </w:r>
      <w:r>
        <w:rPr>
          <w:sz w:val="20"/>
        </w:rPr>
        <w:t xml:space="preserve">да ли је коректно унео податке </w:t>
      </w:r>
      <w:r>
        <w:rPr>
          <w:sz w:val="20"/>
          <w:lang w:val="sr-Cyrl-RS"/>
        </w:rPr>
        <w:t>за</w:t>
      </w:r>
      <w:r>
        <w:rPr>
          <w:sz w:val="20"/>
        </w:rPr>
        <w:t xml:space="preserve"> </w:t>
      </w:r>
      <w:r>
        <w:rPr>
          <w:color w:val="000080"/>
          <w:sz w:val="20"/>
        </w:rPr>
        <w:t>нов</w:t>
      </w:r>
      <w:r>
        <w:rPr>
          <w:color w:val="000080"/>
          <w:sz w:val="20"/>
          <w:lang w:val="sr-Cyrl-RS"/>
        </w:rPr>
        <w:t>е консултације</w:t>
      </w:r>
      <w:r>
        <w:rPr>
          <w:sz w:val="20"/>
        </w:rPr>
        <w:t>.</w:t>
      </w:r>
      <w:r>
        <w:rPr>
          <w:spacing w:val="-6"/>
          <w:sz w:val="20"/>
        </w:rPr>
        <w:t xml:space="preserve"> </w:t>
      </w:r>
      <w:r>
        <w:rPr>
          <w:sz w:val="20"/>
        </w:rPr>
        <w:t>(АНСО)</w:t>
      </w:r>
    </w:p>
    <w:p w14:paraId="58282E1F" w14:textId="1C8598ED" w:rsidR="00144FAD" w:rsidRDefault="00144FAD" w:rsidP="00144FAD">
      <w:pPr>
        <w:pStyle w:val="ListParagraph"/>
        <w:widowControl w:val="0"/>
        <w:numPr>
          <w:ilvl w:val="0"/>
          <w:numId w:val="13"/>
        </w:numPr>
        <w:tabs>
          <w:tab w:val="left" w:pos="581"/>
        </w:tabs>
        <w:autoSpaceDE w:val="0"/>
        <w:autoSpaceDN w:val="0"/>
        <w:spacing w:after="0" w:line="240" w:lineRule="auto"/>
        <w:contextualSpacing w:val="0"/>
        <w:rPr>
          <w:sz w:val="20"/>
        </w:rPr>
      </w:pPr>
      <w:r>
        <w:rPr>
          <w:color w:val="FF0000"/>
          <w:lang w:val="sr-Cyrl-RS"/>
        </w:rPr>
        <w:t xml:space="preserve">Студент </w:t>
      </w:r>
      <w:r>
        <w:rPr>
          <w:b/>
          <w:sz w:val="20"/>
        </w:rPr>
        <w:t xml:space="preserve">позива </w:t>
      </w:r>
      <w:r>
        <w:rPr>
          <w:color w:val="339966"/>
          <w:sz w:val="20"/>
        </w:rPr>
        <w:t xml:space="preserve">систем </w:t>
      </w:r>
      <w:r>
        <w:rPr>
          <w:sz w:val="20"/>
        </w:rPr>
        <w:t>да запамти податке о</w:t>
      </w:r>
      <w:r w:rsidR="00E72015">
        <w:rPr>
          <w:sz w:val="20"/>
          <w:lang w:val="sr-Cyrl-RS"/>
        </w:rPr>
        <w:t xml:space="preserve"> новим </w:t>
      </w:r>
      <w:r>
        <w:rPr>
          <w:color w:val="000080"/>
          <w:lang w:val="sr-Cyrl-RS"/>
        </w:rPr>
        <w:t>консултацијама</w:t>
      </w:r>
      <w:r>
        <w:rPr>
          <w:sz w:val="20"/>
        </w:rPr>
        <w:t>.</w:t>
      </w:r>
      <w:r>
        <w:rPr>
          <w:spacing w:val="-3"/>
          <w:sz w:val="20"/>
        </w:rPr>
        <w:t xml:space="preserve"> </w:t>
      </w:r>
      <w:r>
        <w:rPr>
          <w:sz w:val="20"/>
        </w:rPr>
        <w:t>(АПСО)</w:t>
      </w:r>
    </w:p>
    <w:p w14:paraId="187E34BB" w14:textId="2195B04B" w:rsidR="00144FAD" w:rsidRDefault="00144FAD" w:rsidP="00144FAD">
      <w:pPr>
        <w:pStyle w:val="ListParagraph"/>
        <w:widowControl w:val="0"/>
        <w:numPr>
          <w:ilvl w:val="0"/>
          <w:numId w:val="13"/>
        </w:numPr>
        <w:tabs>
          <w:tab w:val="left" w:pos="581"/>
        </w:tabs>
        <w:autoSpaceDE w:val="0"/>
        <w:autoSpaceDN w:val="0"/>
        <w:spacing w:before="1" w:after="0" w:line="240" w:lineRule="auto"/>
        <w:contextualSpacing w:val="0"/>
        <w:rPr>
          <w:sz w:val="20"/>
        </w:rPr>
      </w:pPr>
      <w:r>
        <w:rPr>
          <w:color w:val="339966"/>
          <w:sz w:val="20"/>
        </w:rPr>
        <w:t xml:space="preserve">Систем </w:t>
      </w:r>
      <w:r>
        <w:rPr>
          <w:b/>
          <w:sz w:val="20"/>
        </w:rPr>
        <w:t xml:space="preserve">памти </w:t>
      </w:r>
      <w:r>
        <w:rPr>
          <w:sz w:val="20"/>
        </w:rPr>
        <w:t xml:space="preserve">податке о </w:t>
      </w:r>
      <w:r w:rsidR="00E72015">
        <w:rPr>
          <w:color w:val="000080"/>
          <w:lang w:val="sr-Cyrl-RS"/>
        </w:rPr>
        <w:t>заказаним к</w:t>
      </w:r>
      <w:r>
        <w:rPr>
          <w:color w:val="000080"/>
          <w:lang w:val="sr-Cyrl-RS"/>
        </w:rPr>
        <w:t>онсултацијама</w:t>
      </w:r>
      <w:r>
        <w:rPr>
          <w:sz w:val="20"/>
        </w:rPr>
        <w:t>.</w:t>
      </w:r>
      <w:r>
        <w:rPr>
          <w:spacing w:val="1"/>
          <w:sz w:val="20"/>
        </w:rPr>
        <w:t xml:space="preserve"> </w:t>
      </w:r>
      <w:r>
        <w:rPr>
          <w:sz w:val="20"/>
        </w:rPr>
        <w:t>(СО)</w:t>
      </w:r>
    </w:p>
    <w:p w14:paraId="3CB998C4" w14:textId="4093AB28" w:rsidR="00144FAD" w:rsidRDefault="00144FAD" w:rsidP="00144FAD">
      <w:pPr>
        <w:pStyle w:val="ListParagraph"/>
        <w:widowControl w:val="0"/>
        <w:numPr>
          <w:ilvl w:val="0"/>
          <w:numId w:val="13"/>
        </w:numPr>
        <w:tabs>
          <w:tab w:val="left" w:pos="581"/>
        </w:tabs>
        <w:autoSpaceDE w:val="0"/>
        <w:autoSpaceDN w:val="0"/>
        <w:spacing w:after="0" w:line="240" w:lineRule="auto"/>
        <w:ind w:right="1250"/>
        <w:contextualSpacing w:val="0"/>
        <w:rPr>
          <w:sz w:val="20"/>
        </w:rPr>
      </w:pPr>
      <w:r>
        <w:rPr>
          <w:color w:val="339966"/>
          <w:sz w:val="20"/>
        </w:rPr>
        <w:lastRenderedPageBreak/>
        <w:t xml:space="preserve">Систем </w:t>
      </w:r>
      <w:r>
        <w:rPr>
          <w:b/>
          <w:sz w:val="20"/>
        </w:rPr>
        <w:t xml:space="preserve">приказује </w:t>
      </w:r>
      <w:r>
        <w:rPr>
          <w:color w:val="FF0000"/>
          <w:lang w:val="sr-Cyrl-RS"/>
        </w:rPr>
        <w:t xml:space="preserve">Студенту </w:t>
      </w:r>
      <w:r>
        <w:rPr>
          <w:sz w:val="20"/>
        </w:rPr>
        <w:t>за</w:t>
      </w:r>
      <w:r w:rsidR="00E72015">
        <w:rPr>
          <w:sz w:val="20"/>
          <w:lang w:val="sr-Cyrl-RS"/>
        </w:rPr>
        <w:t>казане</w:t>
      </w:r>
      <w:r>
        <w:rPr>
          <w:sz w:val="20"/>
        </w:rPr>
        <w:t xml:space="preserve"> </w:t>
      </w:r>
      <w:r>
        <w:rPr>
          <w:color w:val="000080"/>
          <w:lang w:val="sr-Cyrl-RS"/>
        </w:rPr>
        <w:t>консултације</w:t>
      </w:r>
      <w:r>
        <w:rPr>
          <w:sz w:val="20"/>
        </w:rPr>
        <w:t xml:space="preserve"> и поруку</w:t>
      </w:r>
      <w:r>
        <w:rPr>
          <w:color w:val="000080"/>
          <w:sz w:val="20"/>
        </w:rPr>
        <w:t>: “</w:t>
      </w:r>
      <w:r w:rsidR="00E72015">
        <w:rPr>
          <w:color w:val="000080"/>
          <w:sz w:val="20"/>
          <w:lang w:val="sr-Cyrl-RS"/>
        </w:rPr>
        <w:t>Заказане к</w:t>
      </w:r>
      <w:r>
        <w:rPr>
          <w:color w:val="000080"/>
          <w:lang w:val="sr-Cyrl-RS"/>
        </w:rPr>
        <w:t>онсултације</w:t>
      </w:r>
      <w:r>
        <w:rPr>
          <w:sz w:val="20"/>
        </w:rPr>
        <w:t xml:space="preserve"> “.</w:t>
      </w:r>
      <w:r>
        <w:rPr>
          <w:spacing w:val="-2"/>
          <w:sz w:val="20"/>
        </w:rPr>
        <w:t xml:space="preserve"> </w:t>
      </w:r>
      <w:r>
        <w:rPr>
          <w:sz w:val="20"/>
        </w:rPr>
        <w:t>(ИА)</w:t>
      </w:r>
    </w:p>
    <w:p w14:paraId="37265ED6" w14:textId="77777777" w:rsidR="00144FAD" w:rsidRDefault="00144FAD" w:rsidP="00144FAD">
      <w:pPr>
        <w:pStyle w:val="BodyText"/>
        <w:spacing w:before="10"/>
        <w:rPr>
          <w:sz w:val="19"/>
        </w:rPr>
      </w:pPr>
    </w:p>
    <w:p w14:paraId="65D6EA14" w14:textId="297B9E61" w:rsidR="00144FAD" w:rsidRDefault="00144FAD" w:rsidP="00144FAD">
      <w:pPr>
        <w:pStyle w:val="BodyText"/>
        <w:ind w:left="220"/>
        <w:rPr>
          <w:lang w:val="sr-Cyrl-RS"/>
        </w:rPr>
      </w:pPr>
      <w:r>
        <w:t>Алтернативна сценари</w:t>
      </w:r>
      <w:r>
        <w:rPr>
          <w:lang w:val="sr-Cyrl-RS"/>
        </w:rPr>
        <w:t>а</w:t>
      </w:r>
    </w:p>
    <w:p w14:paraId="2E7481FC" w14:textId="77777777" w:rsidR="00144FAD" w:rsidRPr="00144FAD" w:rsidRDefault="00144FAD" w:rsidP="00144FAD">
      <w:pPr>
        <w:rPr>
          <w:lang w:val="sr-Cyrl-RS" w:bidi="en-US"/>
        </w:rPr>
      </w:pPr>
    </w:p>
    <w:p w14:paraId="00DEE78C" w14:textId="3250A028" w:rsidR="00144FAD" w:rsidRDefault="00144FAD" w:rsidP="00144FAD">
      <w:pPr>
        <w:pStyle w:val="BodyText"/>
        <w:spacing w:before="170"/>
        <w:ind w:left="580" w:right="1277"/>
      </w:pPr>
      <w:r>
        <w:t xml:space="preserve">5.1 Уколико </w:t>
      </w:r>
      <w:r>
        <w:rPr>
          <w:color w:val="339966"/>
        </w:rPr>
        <w:t xml:space="preserve">систем </w:t>
      </w:r>
      <w:r>
        <w:t>не може д</w:t>
      </w:r>
      <w:r w:rsidR="00E72015">
        <w:rPr>
          <w:lang w:val="sr-Cyrl-RS"/>
        </w:rPr>
        <w:t xml:space="preserve">а закаже </w:t>
      </w:r>
      <w:r>
        <w:rPr>
          <w:color w:val="000080"/>
          <w:lang w:val="sr-Cyrl-RS"/>
        </w:rPr>
        <w:t>консултац</w:t>
      </w:r>
      <w:r w:rsidR="00E72015">
        <w:rPr>
          <w:color w:val="000080"/>
          <w:lang w:val="sr-Cyrl-RS"/>
        </w:rPr>
        <w:t>ије</w:t>
      </w:r>
      <w:r>
        <w:t xml:space="preserve"> он приказује</w:t>
      </w:r>
      <w:r>
        <w:rPr>
          <w:color w:val="FF0000"/>
        </w:rPr>
        <w:t xml:space="preserve"> </w:t>
      </w:r>
      <w:r>
        <w:rPr>
          <w:color w:val="FF0000"/>
          <w:lang w:val="sr-Cyrl-RS"/>
        </w:rPr>
        <w:t xml:space="preserve">Студенту </w:t>
      </w:r>
      <w:r>
        <w:t>поруку “</w:t>
      </w:r>
      <w:r>
        <w:rPr>
          <w:color w:val="339966"/>
        </w:rPr>
        <w:t xml:space="preserve">Систем </w:t>
      </w:r>
      <w:r>
        <w:t>не може да за</w:t>
      </w:r>
      <w:r w:rsidR="00E72015">
        <w:rPr>
          <w:lang w:val="sr-Cyrl-RS"/>
        </w:rPr>
        <w:t>каже</w:t>
      </w:r>
      <w:r>
        <w:t xml:space="preserve"> </w:t>
      </w:r>
      <w:r>
        <w:rPr>
          <w:color w:val="000080"/>
          <w:lang w:val="sr-Cyrl-RS"/>
        </w:rPr>
        <w:t>консултације</w:t>
      </w:r>
      <w:r>
        <w:t>”.</w:t>
      </w:r>
      <w:r>
        <w:rPr>
          <w:spacing w:val="-12"/>
        </w:rPr>
        <w:t xml:space="preserve"> </w:t>
      </w:r>
      <w:r>
        <w:t>(ИА)</w:t>
      </w:r>
    </w:p>
    <w:p w14:paraId="49072276" w14:textId="210761C3" w:rsidR="00144FAD" w:rsidRPr="00144FAD" w:rsidRDefault="00144FAD" w:rsidP="00144FAD">
      <w:pPr>
        <w:pStyle w:val="Heading2"/>
        <w:spacing w:before="159"/>
        <w:rPr>
          <w:lang w:val="sr-Cyrl-RS"/>
        </w:rPr>
      </w:pPr>
      <w:r>
        <w:rPr>
          <w:color w:val="4F81BC"/>
          <w:w w:val="105"/>
        </w:rPr>
        <w:t>СК</w:t>
      </w:r>
      <w:r w:rsidR="00A0719C">
        <w:rPr>
          <w:color w:val="4F81BC"/>
          <w:w w:val="105"/>
          <w:lang w:val="sr-Cyrl-RS"/>
        </w:rPr>
        <w:t>5</w:t>
      </w:r>
      <w:r>
        <w:rPr>
          <w:color w:val="4F81BC"/>
          <w:w w:val="105"/>
        </w:rPr>
        <w:t>: Случај коришћења – Брисање</w:t>
      </w:r>
      <w:r w:rsidR="00A0719C">
        <w:rPr>
          <w:color w:val="4F81BC"/>
          <w:w w:val="105"/>
          <w:lang w:val="sr-Cyrl-RS"/>
        </w:rPr>
        <w:t xml:space="preserve"> заказаних</w:t>
      </w:r>
      <w:r>
        <w:rPr>
          <w:color w:val="4F81BC"/>
          <w:w w:val="105"/>
        </w:rPr>
        <w:t xml:space="preserve"> </w:t>
      </w:r>
      <w:r>
        <w:rPr>
          <w:color w:val="4F81BC"/>
          <w:w w:val="105"/>
          <w:lang w:val="sr-Cyrl-RS"/>
        </w:rPr>
        <w:t>консултација</w:t>
      </w:r>
    </w:p>
    <w:p w14:paraId="31C1E076" w14:textId="77777777" w:rsidR="00144FAD" w:rsidRDefault="00144FAD" w:rsidP="00144FAD">
      <w:pPr>
        <w:pStyle w:val="Heading3"/>
        <w:spacing w:before="229"/>
      </w:pPr>
      <w:r>
        <w:t>Назив СК</w:t>
      </w:r>
    </w:p>
    <w:p w14:paraId="75CCCF4D" w14:textId="414B858E" w:rsidR="00144FAD" w:rsidRPr="00144FAD" w:rsidRDefault="00144FAD" w:rsidP="00144FAD">
      <w:pPr>
        <w:pStyle w:val="BodyText"/>
        <w:ind w:left="220"/>
        <w:rPr>
          <w:lang w:val="sr-Cyrl-RS"/>
        </w:rPr>
      </w:pPr>
      <w:r>
        <w:t>Брисање</w:t>
      </w:r>
      <w:r>
        <w:rPr>
          <w:spacing w:val="54"/>
        </w:rPr>
        <w:t xml:space="preserve"> </w:t>
      </w:r>
      <w:r w:rsidR="00A0719C">
        <w:rPr>
          <w:color w:val="000080"/>
          <w:lang w:val="sr-Cyrl-RS"/>
        </w:rPr>
        <w:t>заказаних к</w:t>
      </w:r>
      <w:r>
        <w:rPr>
          <w:color w:val="000080"/>
          <w:lang w:val="sr-Cyrl-RS"/>
        </w:rPr>
        <w:t>онсултација</w:t>
      </w:r>
    </w:p>
    <w:p w14:paraId="4D39C544" w14:textId="77777777" w:rsidR="00144FAD" w:rsidRDefault="00144FAD" w:rsidP="00144FAD">
      <w:pPr>
        <w:pStyle w:val="BodyText"/>
        <w:spacing w:before="1"/>
      </w:pPr>
    </w:p>
    <w:p w14:paraId="3C51AB21" w14:textId="77777777" w:rsidR="00144FAD" w:rsidRDefault="00144FAD" w:rsidP="00144FAD">
      <w:pPr>
        <w:pStyle w:val="Heading3"/>
      </w:pPr>
      <w:r>
        <w:t>Актори СК</w:t>
      </w:r>
    </w:p>
    <w:p w14:paraId="4EA85545" w14:textId="62C5EFC7" w:rsidR="00144FAD" w:rsidRDefault="00E72015" w:rsidP="00144FAD">
      <w:pPr>
        <w:pStyle w:val="BodyText"/>
        <w:spacing w:before="9"/>
        <w:rPr>
          <w:sz w:val="19"/>
        </w:rPr>
      </w:pPr>
      <w:r>
        <w:rPr>
          <w:color w:val="FF0000"/>
          <w:lang w:val="sr-Cyrl-RS"/>
        </w:rPr>
        <w:t>Студент</w:t>
      </w:r>
    </w:p>
    <w:p w14:paraId="2ADC077E" w14:textId="77777777" w:rsidR="00144FAD" w:rsidRDefault="00144FAD" w:rsidP="00144FAD">
      <w:pPr>
        <w:pStyle w:val="Heading3"/>
        <w:spacing w:before="1"/>
      </w:pPr>
      <w:r>
        <w:t>Учесници СК</w:t>
      </w:r>
    </w:p>
    <w:p w14:paraId="561834EE" w14:textId="69372A81" w:rsidR="00144FAD" w:rsidRDefault="00144FAD" w:rsidP="00144FAD">
      <w:pPr>
        <w:pStyle w:val="BodyText"/>
        <w:ind w:left="220"/>
      </w:pPr>
      <w:r>
        <w:rPr>
          <w:color w:val="FF0000"/>
          <w:lang w:val="sr-Cyrl-RS"/>
        </w:rPr>
        <w:t xml:space="preserve">Студент </w:t>
      </w:r>
      <w:r>
        <w:t xml:space="preserve">и </w:t>
      </w:r>
      <w:r>
        <w:rPr>
          <w:color w:val="339966"/>
        </w:rPr>
        <w:t xml:space="preserve">систем </w:t>
      </w:r>
      <w:r>
        <w:t>(програм)</w:t>
      </w:r>
    </w:p>
    <w:p w14:paraId="79B3653A" w14:textId="77777777" w:rsidR="00144FAD" w:rsidRDefault="00144FAD" w:rsidP="00144FAD">
      <w:pPr>
        <w:pStyle w:val="BodyText"/>
        <w:spacing w:before="1"/>
      </w:pPr>
    </w:p>
    <w:p w14:paraId="723F48F2" w14:textId="7A81EFF8" w:rsidR="00144FAD" w:rsidRDefault="00144FAD" w:rsidP="00144FAD">
      <w:pPr>
        <w:pStyle w:val="BodyText"/>
        <w:ind w:left="220" w:right="999"/>
      </w:pPr>
      <w:r>
        <w:rPr>
          <w:b/>
        </w:rPr>
        <w:t>Предуслов</w:t>
      </w:r>
      <w:r>
        <w:t xml:space="preserve">: </w:t>
      </w:r>
      <w:r>
        <w:rPr>
          <w:color w:val="339966"/>
        </w:rPr>
        <w:t xml:space="preserve">Систем </w:t>
      </w:r>
      <w:r>
        <w:t xml:space="preserve">је укључен и </w:t>
      </w:r>
      <w:r>
        <w:rPr>
          <w:color w:val="FF0000"/>
          <w:lang w:val="sr-Cyrl-RS"/>
        </w:rPr>
        <w:t xml:space="preserve">Студент </w:t>
      </w:r>
      <w:r>
        <w:t xml:space="preserve">je улогован под својом шифром. Систем приказује форму за рад са </w:t>
      </w:r>
      <w:r w:rsidR="00E72015">
        <w:rPr>
          <w:lang w:val="sr-Cyrl-RS"/>
        </w:rPr>
        <w:t xml:space="preserve">заказаним </w:t>
      </w:r>
      <w:r>
        <w:rPr>
          <w:color w:val="000080"/>
          <w:lang w:val="sr-Cyrl-RS"/>
        </w:rPr>
        <w:t>консултацијама</w:t>
      </w:r>
      <w:r>
        <w:t>.</w:t>
      </w:r>
      <w:r w:rsidR="00E62CED" w:rsidRPr="00E62CED">
        <w:rPr>
          <w:lang w:val="sr-Cyrl-RS"/>
        </w:rPr>
        <w:t xml:space="preserve"> </w:t>
      </w:r>
      <w:r w:rsidR="00E62CED">
        <w:rPr>
          <w:lang w:val="sr-Cyrl-RS"/>
        </w:rPr>
        <w:t xml:space="preserve">На страни су учитане све </w:t>
      </w:r>
      <w:r w:rsidR="00F515B1">
        <w:rPr>
          <w:lang w:val="sr-Cyrl-RS"/>
        </w:rPr>
        <w:t xml:space="preserve">заказане </w:t>
      </w:r>
      <w:r w:rsidR="00E62CED">
        <w:rPr>
          <w:lang w:val="sr-Cyrl-RS"/>
        </w:rPr>
        <w:t xml:space="preserve">консултације за </w:t>
      </w:r>
      <w:r w:rsidR="00F515B1">
        <w:rPr>
          <w:lang w:val="sr-Cyrl-RS"/>
        </w:rPr>
        <w:t>улогованог студента</w:t>
      </w:r>
      <w:r w:rsidR="00E62CED">
        <w:rPr>
          <w:lang w:val="sr-Cyrl-RS"/>
        </w:rPr>
        <w:t>.</w:t>
      </w:r>
    </w:p>
    <w:p w14:paraId="00DE54E5" w14:textId="77777777" w:rsidR="00144FAD" w:rsidRDefault="00144FAD" w:rsidP="00144FAD">
      <w:pPr>
        <w:pStyle w:val="BodyText"/>
        <w:spacing w:before="11"/>
        <w:rPr>
          <w:sz w:val="19"/>
        </w:rPr>
      </w:pPr>
    </w:p>
    <w:p w14:paraId="6C6B74BC" w14:textId="77777777" w:rsidR="00144FAD" w:rsidRDefault="00144FAD" w:rsidP="00144FAD">
      <w:pPr>
        <w:pStyle w:val="Heading3"/>
      </w:pPr>
      <w:r>
        <w:t>Основни сценарио СК</w:t>
      </w:r>
    </w:p>
    <w:p w14:paraId="716A3C31" w14:textId="77777777" w:rsidR="00144FAD" w:rsidRDefault="00144FAD" w:rsidP="00144FAD">
      <w:pPr>
        <w:pStyle w:val="BodyText"/>
        <w:rPr>
          <w:b/>
        </w:rPr>
      </w:pPr>
    </w:p>
    <w:p w14:paraId="02B386E4" w14:textId="57576971" w:rsidR="00144FAD" w:rsidRDefault="00144FAD" w:rsidP="00144FAD">
      <w:pPr>
        <w:pStyle w:val="ListParagraph"/>
        <w:widowControl w:val="0"/>
        <w:numPr>
          <w:ilvl w:val="0"/>
          <w:numId w:val="14"/>
        </w:numPr>
        <w:tabs>
          <w:tab w:val="left" w:pos="581"/>
        </w:tabs>
        <w:autoSpaceDE w:val="0"/>
        <w:autoSpaceDN w:val="0"/>
        <w:spacing w:after="0" w:line="240" w:lineRule="auto"/>
        <w:contextualSpacing w:val="0"/>
        <w:rPr>
          <w:sz w:val="20"/>
        </w:rPr>
      </w:pPr>
      <w:r>
        <w:rPr>
          <w:color w:val="FF0000"/>
          <w:lang w:val="sr-Cyrl-RS"/>
        </w:rPr>
        <w:t xml:space="preserve">Студенту </w:t>
      </w:r>
      <w:r>
        <w:rPr>
          <w:b/>
          <w:sz w:val="20"/>
        </w:rPr>
        <w:t>бира</w:t>
      </w:r>
      <w:r w:rsidR="00A0719C">
        <w:rPr>
          <w:b/>
          <w:sz w:val="20"/>
          <w:lang w:val="sr-Cyrl-RS"/>
        </w:rPr>
        <w:t xml:space="preserve"> </w:t>
      </w:r>
      <w:r w:rsidR="00A0719C">
        <w:rPr>
          <w:color w:val="000080"/>
          <w:lang w:val="sr-Cyrl-RS"/>
        </w:rPr>
        <w:t>заказане к</w:t>
      </w:r>
      <w:r>
        <w:rPr>
          <w:color w:val="000080"/>
          <w:lang w:val="sr-Cyrl-RS"/>
        </w:rPr>
        <w:t>онсултациј</w:t>
      </w:r>
      <w:r w:rsidR="00A0719C">
        <w:rPr>
          <w:color w:val="000080"/>
          <w:lang w:val="sr-Cyrl-RS"/>
        </w:rPr>
        <w:t>е</w:t>
      </w:r>
      <w:r>
        <w:rPr>
          <w:sz w:val="20"/>
        </w:rPr>
        <w:t xml:space="preserve"> кој</w:t>
      </w:r>
      <w:r w:rsidR="00A0719C">
        <w:rPr>
          <w:sz w:val="20"/>
          <w:lang w:val="sr-Cyrl-RS"/>
        </w:rPr>
        <w:t>е</w:t>
      </w:r>
      <w:r>
        <w:rPr>
          <w:sz w:val="20"/>
        </w:rPr>
        <w:t xml:space="preserve"> жели да обрише.</w:t>
      </w:r>
      <w:r>
        <w:rPr>
          <w:spacing w:val="-4"/>
          <w:sz w:val="20"/>
        </w:rPr>
        <w:t xml:space="preserve"> </w:t>
      </w:r>
      <w:r>
        <w:rPr>
          <w:sz w:val="20"/>
        </w:rPr>
        <w:t>(АПУСО)</w:t>
      </w:r>
    </w:p>
    <w:p w14:paraId="3C4A91D9" w14:textId="77777777" w:rsidR="00144FAD" w:rsidRDefault="00144FAD" w:rsidP="00144FAD">
      <w:pPr>
        <w:rPr>
          <w:sz w:val="20"/>
        </w:rPr>
        <w:sectPr w:rsidR="00144FAD">
          <w:pgSz w:w="12240" w:h="15840"/>
          <w:pgMar w:top="1500" w:right="800" w:bottom="280" w:left="1580" w:header="720" w:footer="720" w:gutter="0"/>
          <w:cols w:space="720"/>
        </w:sectPr>
      </w:pPr>
    </w:p>
    <w:p w14:paraId="13CA1471" w14:textId="3FFB2C0F" w:rsidR="00144FAD" w:rsidRDefault="00144FAD" w:rsidP="00144FAD">
      <w:pPr>
        <w:pStyle w:val="ListParagraph"/>
        <w:widowControl w:val="0"/>
        <w:numPr>
          <w:ilvl w:val="0"/>
          <w:numId w:val="14"/>
        </w:numPr>
        <w:tabs>
          <w:tab w:val="left" w:pos="581"/>
        </w:tabs>
        <w:autoSpaceDE w:val="0"/>
        <w:autoSpaceDN w:val="0"/>
        <w:spacing w:before="80" w:after="0" w:line="240" w:lineRule="auto"/>
        <w:contextualSpacing w:val="0"/>
        <w:rPr>
          <w:sz w:val="20"/>
        </w:rPr>
      </w:pPr>
      <w:r>
        <w:rPr>
          <w:color w:val="FF0000"/>
          <w:lang w:val="sr-Cyrl-RS"/>
        </w:rPr>
        <w:lastRenderedPageBreak/>
        <w:t xml:space="preserve">Студенту </w:t>
      </w:r>
      <w:r>
        <w:rPr>
          <w:b/>
          <w:sz w:val="20"/>
        </w:rPr>
        <w:t xml:space="preserve">позива </w:t>
      </w:r>
      <w:r>
        <w:rPr>
          <w:color w:val="339966"/>
          <w:sz w:val="20"/>
        </w:rPr>
        <w:t xml:space="preserve">систем </w:t>
      </w:r>
      <w:r>
        <w:rPr>
          <w:sz w:val="20"/>
        </w:rPr>
        <w:t xml:space="preserve">да обрише </w:t>
      </w:r>
      <w:r w:rsidR="00A0719C">
        <w:rPr>
          <w:color w:val="000080"/>
          <w:lang w:val="sr-Cyrl-RS"/>
        </w:rPr>
        <w:t>заказане консултације</w:t>
      </w:r>
      <w:r>
        <w:rPr>
          <w:sz w:val="20"/>
        </w:rPr>
        <w:t>.</w:t>
      </w:r>
      <w:r>
        <w:rPr>
          <w:spacing w:val="-2"/>
          <w:sz w:val="20"/>
        </w:rPr>
        <w:t xml:space="preserve"> </w:t>
      </w:r>
      <w:r>
        <w:rPr>
          <w:sz w:val="20"/>
        </w:rPr>
        <w:t>(АПСО)</w:t>
      </w:r>
    </w:p>
    <w:p w14:paraId="4A7EFF07" w14:textId="3CC29DBC" w:rsidR="00144FAD" w:rsidRDefault="00144FAD" w:rsidP="00144FAD">
      <w:pPr>
        <w:pStyle w:val="ListParagraph"/>
        <w:widowControl w:val="0"/>
        <w:numPr>
          <w:ilvl w:val="0"/>
          <w:numId w:val="14"/>
        </w:numPr>
        <w:tabs>
          <w:tab w:val="left" w:pos="581"/>
        </w:tabs>
        <w:autoSpaceDE w:val="0"/>
        <w:autoSpaceDN w:val="0"/>
        <w:spacing w:after="0" w:line="229" w:lineRule="exact"/>
        <w:contextualSpacing w:val="0"/>
        <w:rPr>
          <w:sz w:val="20"/>
        </w:rPr>
      </w:pPr>
      <w:r>
        <w:rPr>
          <w:color w:val="339966"/>
          <w:sz w:val="20"/>
        </w:rPr>
        <w:t xml:space="preserve">Систем </w:t>
      </w:r>
      <w:r>
        <w:rPr>
          <w:b/>
          <w:sz w:val="20"/>
        </w:rPr>
        <w:t xml:space="preserve">брише </w:t>
      </w:r>
      <w:r w:rsidR="00A0719C">
        <w:rPr>
          <w:color w:val="000080"/>
          <w:lang w:val="sr-Cyrl-RS"/>
        </w:rPr>
        <w:t>заказане консултације</w:t>
      </w:r>
      <w:r>
        <w:rPr>
          <w:sz w:val="20"/>
        </w:rPr>
        <w:t>.</w:t>
      </w:r>
      <w:r>
        <w:rPr>
          <w:spacing w:val="-2"/>
          <w:sz w:val="20"/>
        </w:rPr>
        <w:t xml:space="preserve"> </w:t>
      </w:r>
      <w:r>
        <w:rPr>
          <w:sz w:val="20"/>
        </w:rPr>
        <w:t>(СО)</w:t>
      </w:r>
    </w:p>
    <w:p w14:paraId="050A906E" w14:textId="619A616E" w:rsidR="00144FAD" w:rsidRDefault="00144FAD" w:rsidP="00144FAD">
      <w:pPr>
        <w:pStyle w:val="ListParagraph"/>
        <w:widowControl w:val="0"/>
        <w:numPr>
          <w:ilvl w:val="0"/>
          <w:numId w:val="14"/>
        </w:numPr>
        <w:tabs>
          <w:tab w:val="left" w:pos="581"/>
        </w:tabs>
        <w:autoSpaceDE w:val="0"/>
        <w:autoSpaceDN w:val="0"/>
        <w:spacing w:after="0" w:line="229" w:lineRule="exact"/>
        <w:contextualSpacing w:val="0"/>
        <w:rPr>
          <w:sz w:val="20"/>
        </w:rPr>
      </w:pPr>
      <w:r>
        <w:rPr>
          <w:color w:val="339966"/>
          <w:sz w:val="20"/>
        </w:rPr>
        <w:t xml:space="preserve">Систем </w:t>
      </w:r>
      <w:r>
        <w:rPr>
          <w:b/>
          <w:sz w:val="20"/>
        </w:rPr>
        <w:t xml:space="preserve">приказује </w:t>
      </w:r>
      <w:r>
        <w:rPr>
          <w:color w:val="FF0000"/>
          <w:lang w:val="sr-Cyrl-RS"/>
        </w:rPr>
        <w:t xml:space="preserve">Студенту </w:t>
      </w:r>
      <w:r>
        <w:rPr>
          <w:sz w:val="20"/>
        </w:rPr>
        <w:t>поруку: “</w:t>
      </w:r>
      <w:r>
        <w:rPr>
          <w:color w:val="339966"/>
          <w:sz w:val="20"/>
        </w:rPr>
        <w:t xml:space="preserve">Систем </w:t>
      </w:r>
      <w:r>
        <w:rPr>
          <w:sz w:val="20"/>
        </w:rPr>
        <w:t xml:space="preserve">је </w:t>
      </w:r>
      <w:r w:rsidR="00E72015">
        <w:rPr>
          <w:sz w:val="20"/>
          <w:lang w:val="sr-Cyrl-RS"/>
        </w:rPr>
        <w:t>отказао</w:t>
      </w:r>
      <w:r>
        <w:rPr>
          <w:sz w:val="20"/>
        </w:rPr>
        <w:t xml:space="preserve"> </w:t>
      </w:r>
      <w:r w:rsidR="00A0719C">
        <w:rPr>
          <w:color w:val="000080"/>
          <w:lang w:val="sr-Cyrl-RS"/>
        </w:rPr>
        <w:t>заказане консултације</w:t>
      </w:r>
      <w:r>
        <w:rPr>
          <w:sz w:val="20"/>
        </w:rPr>
        <w:t>.”</w:t>
      </w:r>
      <w:r>
        <w:rPr>
          <w:spacing w:val="-5"/>
          <w:sz w:val="20"/>
        </w:rPr>
        <w:t xml:space="preserve"> </w:t>
      </w:r>
      <w:r>
        <w:rPr>
          <w:sz w:val="20"/>
        </w:rPr>
        <w:t>(ИА)</w:t>
      </w:r>
    </w:p>
    <w:p w14:paraId="01537A1F" w14:textId="77777777" w:rsidR="00144FAD" w:rsidRDefault="00144FAD" w:rsidP="00144FAD">
      <w:pPr>
        <w:pStyle w:val="BodyText"/>
        <w:rPr>
          <w:sz w:val="22"/>
        </w:rPr>
      </w:pPr>
    </w:p>
    <w:p w14:paraId="7A80A68A" w14:textId="77777777" w:rsidR="00144FAD" w:rsidRDefault="00144FAD" w:rsidP="00144FAD">
      <w:pPr>
        <w:pStyle w:val="BodyText"/>
        <w:rPr>
          <w:sz w:val="22"/>
        </w:rPr>
      </w:pPr>
    </w:p>
    <w:p w14:paraId="3481ED94" w14:textId="77777777" w:rsidR="00144FAD" w:rsidRDefault="00144FAD" w:rsidP="00144FAD">
      <w:pPr>
        <w:pStyle w:val="BodyText"/>
        <w:spacing w:before="186"/>
        <w:ind w:left="220"/>
      </w:pPr>
      <w:r>
        <w:t>Алтернативна сценарија</w:t>
      </w:r>
    </w:p>
    <w:p w14:paraId="1EE45A06" w14:textId="77777777" w:rsidR="00144FAD" w:rsidRDefault="00144FAD" w:rsidP="00144FAD">
      <w:pPr>
        <w:pStyle w:val="BodyText"/>
        <w:spacing w:before="10"/>
        <w:rPr>
          <w:sz w:val="19"/>
        </w:rPr>
      </w:pPr>
    </w:p>
    <w:p w14:paraId="395E54A6" w14:textId="4D7DCA40" w:rsidR="00144FAD" w:rsidRDefault="00144FAD" w:rsidP="00144FAD">
      <w:pPr>
        <w:pStyle w:val="BodyText"/>
        <w:spacing w:before="1"/>
        <w:ind w:left="220" w:right="1277"/>
      </w:pPr>
      <w:r>
        <w:rPr>
          <w:lang w:val="sr-Cyrl-RS"/>
        </w:rPr>
        <w:t>4</w:t>
      </w:r>
      <w:r>
        <w:t xml:space="preserve">.1 Уколико </w:t>
      </w:r>
      <w:r>
        <w:rPr>
          <w:color w:val="339966"/>
        </w:rPr>
        <w:t xml:space="preserve">систем </w:t>
      </w:r>
      <w:r>
        <w:t xml:space="preserve">не може да обрише </w:t>
      </w:r>
      <w:r w:rsidR="00A0719C">
        <w:rPr>
          <w:color w:val="000080"/>
          <w:lang w:val="sr-Cyrl-RS"/>
        </w:rPr>
        <w:t>заказане консултације</w:t>
      </w:r>
      <w:r w:rsidR="00A0719C">
        <w:t xml:space="preserve"> </w:t>
      </w:r>
      <w:r>
        <w:t xml:space="preserve">он приказује </w:t>
      </w:r>
      <w:r>
        <w:rPr>
          <w:color w:val="FF0000"/>
          <w:lang w:val="sr-Cyrl-RS"/>
        </w:rPr>
        <w:t xml:space="preserve">Студенту </w:t>
      </w:r>
      <w:r>
        <w:t>поруку “</w:t>
      </w:r>
      <w:r>
        <w:rPr>
          <w:color w:val="339966"/>
        </w:rPr>
        <w:t xml:space="preserve">Систем </w:t>
      </w:r>
      <w:r>
        <w:t xml:space="preserve">не може да обрише </w:t>
      </w:r>
      <w:r w:rsidR="00A0719C">
        <w:rPr>
          <w:color w:val="000080"/>
          <w:lang w:val="sr-Cyrl-RS"/>
        </w:rPr>
        <w:t>заказане консултације</w:t>
      </w:r>
      <w:r>
        <w:t>”. (ИА)</w:t>
      </w:r>
    </w:p>
    <w:p w14:paraId="72973111" w14:textId="747E9B69" w:rsidR="00A0719C" w:rsidRPr="00144FAD" w:rsidRDefault="00A0719C" w:rsidP="00A0719C">
      <w:pPr>
        <w:pStyle w:val="Heading2"/>
        <w:spacing w:before="182"/>
        <w:rPr>
          <w:lang w:val="sr-Cyrl-RS"/>
        </w:rPr>
      </w:pPr>
      <w:r>
        <w:rPr>
          <w:color w:val="4F81BC"/>
          <w:w w:val="105"/>
        </w:rPr>
        <w:t>СК</w:t>
      </w:r>
      <w:r>
        <w:rPr>
          <w:color w:val="4F81BC"/>
          <w:w w:val="105"/>
          <w:lang w:val="sr-Cyrl-RS"/>
        </w:rPr>
        <w:t>6</w:t>
      </w:r>
      <w:r>
        <w:rPr>
          <w:color w:val="4F81BC"/>
          <w:w w:val="105"/>
        </w:rPr>
        <w:t xml:space="preserve">: Случај коришћења – </w:t>
      </w:r>
      <w:r>
        <w:rPr>
          <w:color w:val="4F81BC"/>
          <w:w w:val="105"/>
          <w:lang w:val="sr-Cyrl-RS"/>
        </w:rPr>
        <w:t>Генерисање термина консултација</w:t>
      </w:r>
    </w:p>
    <w:p w14:paraId="2D424F1D" w14:textId="77777777" w:rsidR="00A0719C" w:rsidRDefault="00A0719C" w:rsidP="00A0719C">
      <w:pPr>
        <w:pStyle w:val="Heading3"/>
        <w:spacing w:before="231"/>
      </w:pPr>
      <w:r>
        <w:t>Назив СК</w:t>
      </w:r>
    </w:p>
    <w:p w14:paraId="63E1E1C7" w14:textId="3A44523E" w:rsidR="00A0719C" w:rsidRDefault="00A0719C" w:rsidP="00A0719C">
      <w:pPr>
        <w:pStyle w:val="BodyText"/>
        <w:spacing w:before="9"/>
        <w:rPr>
          <w:sz w:val="19"/>
        </w:rPr>
      </w:pPr>
      <w:r>
        <w:rPr>
          <w:lang w:val="sr-Cyrl-RS"/>
        </w:rPr>
        <w:t>Генерисање термина</w:t>
      </w:r>
      <w:r w:rsidRPr="00144FAD">
        <w:rPr>
          <w:lang w:val="sr-Cyrl-RS"/>
        </w:rPr>
        <w:t xml:space="preserve"> консултација</w:t>
      </w:r>
    </w:p>
    <w:p w14:paraId="6B9F6BC1" w14:textId="77777777" w:rsidR="00A0719C" w:rsidRDefault="00A0719C" w:rsidP="00A0719C">
      <w:pPr>
        <w:pStyle w:val="Heading3"/>
        <w:spacing w:before="1"/>
      </w:pPr>
      <w:r>
        <w:t>Актори СК</w:t>
      </w:r>
    </w:p>
    <w:p w14:paraId="5DF5AA7F" w14:textId="19BA59CC" w:rsidR="00A0719C" w:rsidRDefault="00A0719C" w:rsidP="00A0719C">
      <w:pPr>
        <w:pStyle w:val="BodyText"/>
        <w:spacing w:before="1"/>
      </w:pPr>
      <w:r>
        <w:rPr>
          <w:color w:val="FF0000"/>
          <w:lang w:val="sr-Cyrl-RS"/>
        </w:rPr>
        <w:t>Наставник</w:t>
      </w:r>
    </w:p>
    <w:p w14:paraId="349AACD1" w14:textId="77777777" w:rsidR="00A0719C" w:rsidRDefault="00A0719C" w:rsidP="00A0719C">
      <w:pPr>
        <w:pStyle w:val="Heading3"/>
      </w:pPr>
      <w:r>
        <w:t>Учесници СК</w:t>
      </w:r>
    </w:p>
    <w:p w14:paraId="2CE4B03C" w14:textId="27DF6B7E" w:rsidR="00A0719C" w:rsidRDefault="00A0719C" w:rsidP="00A0719C">
      <w:pPr>
        <w:pStyle w:val="BodyText"/>
        <w:spacing w:before="1"/>
      </w:pPr>
      <w:r>
        <w:rPr>
          <w:color w:val="FF0000"/>
          <w:lang w:val="sr-Cyrl-RS"/>
        </w:rPr>
        <w:t>Наставник</w:t>
      </w:r>
      <w:r>
        <w:rPr>
          <w:lang w:val="sr-Cyrl-RS"/>
        </w:rPr>
        <w:t xml:space="preserve"> </w:t>
      </w:r>
      <w:r>
        <w:t xml:space="preserve">и </w:t>
      </w:r>
      <w:r>
        <w:rPr>
          <w:color w:val="339966"/>
        </w:rPr>
        <w:t xml:space="preserve">систем </w:t>
      </w:r>
      <w:r>
        <w:t>(програм)</w:t>
      </w:r>
    </w:p>
    <w:p w14:paraId="5C49AD42" w14:textId="77777777" w:rsidR="00A0719C" w:rsidRDefault="00A0719C" w:rsidP="00A0719C">
      <w:pPr>
        <w:pStyle w:val="BodyText"/>
        <w:spacing w:before="10"/>
        <w:rPr>
          <w:sz w:val="19"/>
        </w:rPr>
      </w:pPr>
    </w:p>
    <w:p w14:paraId="1188B76A" w14:textId="60B4AC8D" w:rsidR="00A0719C" w:rsidRDefault="00A0719C" w:rsidP="00A0719C">
      <w:pPr>
        <w:pStyle w:val="BodyText"/>
        <w:spacing w:before="1"/>
      </w:pPr>
      <w:r>
        <w:rPr>
          <w:b/>
        </w:rPr>
        <w:t>Предуслов</w:t>
      </w:r>
      <w:r>
        <w:t xml:space="preserve">: Систем је укључен и </w:t>
      </w:r>
      <w:r>
        <w:rPr>
          <w:color w:val="FF0000"/>
          <w:lang w:val="sr-Cyrl-RS"/>
        </w:rPr>
        <w:t>Наставник</w:t>
      </w:r>
      <w:r>
        <w:rPr>
          <w:lang w:val="sr-Cyrl-RS"/>
        </w:rPr>
        <w:t xml:space="preserve"> </w:t>
      </w:r>
      <w:r>
        <w:t xml:space="preserve">je улогован под својом шифром. Систем приказује форму за </w:t>
      </w:r>
      <w:r>
        <w:rPr>
          <w:lang w:val="sr-Cyrl-RS"/>
        </w:rPr>
        <w:t>генерисање термина консултација</w:t>
      </w:r>
      <w:r>
        <w:t xml:space="preserve">. </w:t>
      </w:r>
    </w:p>
    <w:p w14:paraId="44F10957" w14:textId="77777777" w:rsidR="00A0719C" w:rsidRDefault="00A0719C" w:rsidP="00A0719C">
      <w:pPr>
        <w:pStyle w:val="BodyText"/>
        <w:spacing w:before="2"/>
      </w:pPr>
    </w:p>
    <w:p w14:paraId="6E003268" w14:textId="77777777" w:rsidR="00A0719C" w:rsidRDefault="00A0719C" w:rsidP="00A0719C">
      <w:pPr>
        <w:pStyle w:val="Heading3"/>
      </w:pPr>
      <w:r>
        <w:t>Основни сценарио СК</w:t>
      </w:r>
    </w:p>
    <w:p w14:paraId="189ABDE3" w14:textId="77777777" w:rsidR="00A0719C" w:rsidRDefault="00A0719C" w:rsidP="00A0719C">
      <w:pPr>
        <w:pStyle w:val="BodyText"/>
        <w:spacing w:before="10"/>
        <w:rPr>
          <w:b/>
          <w:sz w:val="19"/>
        </w:rPr>
      </w:pPr>
    </w:p>
    <w:p w14:paraId="03737BEB" w14:textId="07FAD5F8" w:rsidR="00A0719C" w:rsidRDefault="00A0719C" w:rsidP="00A0719C">
      <w:pPr>
        <w:pStyle w:val="ListParagraph"/>
        <w:widowControl w:val="0"/>
        <w:numPr>
          <w:ilvl w:val="0"/>
          <w:numId w:val="15"/>
        </w:numPr>
        <w:tabs>
          <w:tab w:val="left" w:pos="581"/>
        </w:tabs>
        <w:autoSpaceDE w:val="0"/>
        <w:autoSpaceDN w:val="0"/>
        <w:spacing w:after="0" w:line="240" w:lineRule="auto"/>
        <w:contextualSpacing w:val="0"/>
        <w:rPr>
          <w:sz w:val="20"/>
        </w:rPr>
      </w:pPr>
      <w:r>
        <w:rPr>
          <w:color w:val="FF0000"/>
          <w:lang w:val="sr-Cyrl-RS"/>
        </w:rPr>
        <w:t>Наставник</w:t>
      </w:r>
      <w:r>
        <w:rPr>
          <w:lang w:val="sr-Cyrl-RS"/>
        </w:rPr>
        <w:t xml:space="preserve"> </w:t>
      </w:r>
      <w:r>
        <w:rPr>
          <w:b/>
          <w:sz w:val="20"/>
        </w:rPr>
        <w:t xml:space="preserve">уноси </w:t>
      </w:r>
      <w:r>
        <w:rPr>
          <w:sz w:val="20"/>
        </w:rPr>
        <w:t xml:space="preserve">податке </w:t>
      </w:r>
      <w:r>
        <w:rPr>
          <w:sz w:val="20"/>
          <w:lang w:val="sr-Cyrl-RS"/>
        </w:rPr>
        <w:t>за</w:t>
      </w:r>
      <w:r>
        <w:rPr>
          <w:sz w:val="20"/>
        </w:rPr>
        <w:t xml:space="preserve"> </w:t>
      </w:r>
      <w:r>
        <w:rPr>
          <w:color w:val="000080"/>
          <w:sz w:val="20"/>
        </w:rPr>
        <w:t>нов</w:t>
      </w:r>
      <w:r>
        <w:rPr>
          <w:color w:val="000080"/>
          <w:sz w:val="20"/>
          <w:lang w:val="sr-Cyrl-RS"/>
        </w:rPr>
        <w:t>и термин консултација</w:t>
      </w:r>
      <w:r>
        <w:rPr>
          <w:sz w:val="20"/>
        </w:rPr>
        <w:t>.</w:t>
      </w:r>
      <w:r>
        <w:rPr>
          <w:spacing w:val="-4"/>
          <w:sz w:val="20"/>
        </w:rPr>
        <w:t xml:space="preserve"> </w:t>
      </w:r>
      <w:r>
        <w:rPr>
          <w:sz w:val="20"/>
        </w:rPr>
        <w:t>(АПУСО)</w:t>
      </w:r>
    </w:p>
    <w:p w14:paraId="0065A0AB" w14:textId="177E8B8D" w:rsidR="00A0719C" w:rsidRDefault="00A0719C" w:rsidP="00A0719C">
      <w:pPr>
        <w:pStyle w:val="ListParagraph"/>
        <w:widowControl w:val="0"/>
        <w:numPr>
          <w:ilvl w:val="0"/>
          <w:numId w:val="15"/>
        </w:numPr>
        <w:tabs>
          <w:tab w:val="left" w:pos="581"/>
        </w:tabs>
        <w:autoSpaceDE w:val="0"/>
        <w:autoSpaceDN w:val="0"/>
        <w:spacing w:before="1" w:after="0" w:line="240" w:lineRule="auto"/>
        <w:contextualSpacing w:val="0"/>
        <w:rPr>
          <w:sz w:val="20"/>
        </w:rPr>
      </w:pPr>
      <w:r>
        <w:rPr>
          <w:color w:val="FF0000"/>
          <w:lang w:val="sr-Cyrl-RS"/>
        </w:rPr>
        <w:t>Наставник</w:t>
      </w:r>
      <w:r>
        <w:rPr>
          <w:lang w:val="sr-Cyrl-RS"/>
        </w:rPr>
        <w:t xml:space="preserve"> </w:t>
      </w:r>
      <w:r>
        <w:rPr>
          <w:b/>
          <w:sz w:val="20"/>
        </w:rPr>
        <w:t xml:space="preserve">контролише </w:t>
      </w:r>
      <w:r>
        <w:rPr>
          <w:sz w:val="20"/>
        </w:rPr>
        <w:t xml:space="preserve">да ли је коректно унео податке </w:t>
      </w:r>
      <w:r>
        <w:rPr>
          <w:sz w:val="20"/>
          <w:lang w:val="sr-Cyrl-RS"/>
        </w:rPr>
        <w:t>за</w:t>
      </w:r>
      <w:r>
        <w:rPr>
          <w:sz w:val="20"/>
        </w:rPr>
        <w:t xml:space="preserve"> </w:t>
      </w:r>
      <w:r>
        <w:rPr>
          <w:color w:val="000080"/>
          <w:sz w:val="20"/>
        </w:rPr>
        <w:t>нов</w:t>
      </w:r>
      <w:r>
        <w:rPr>
          <w:color w:val="000080"/>
          <w:sz w:val="20"/>
          <w:lang w:val="sr-Cyrl-RS"/>
        </w:rPr>
        <w:t>и термин консултација</w:t>
      </w:r>
      <w:r>
        <w:rPr>
          <w:sz w:val="20"/>
        </w:rPr>
        <w:t>.</w:t>
      </w:r>
      <w:r>
        <w:rPr>
          <w:spacing w:val="-6"/>
          <w:sz w:val="20"/>
        </w:rPr>
        <w:t xml:space="preserve"> </w:t>
      </w:r>
      <w:r>
        <w:rPr>
          <w:sz w:val="20"/>
        </w:rPr>
        <w:t>(АНСО)</w:t>
      </w:r>
    </w:p>
    <w:p w14:paraId="55D17FBC" w14:textId="23878393" w:rsidR="00A0719C" w:rsidRDefault="00A0719C" w:rsidP="00A0719C">
      <w:pPr>
        <w:pStyle w:val="ListParagraph"/>
        <w:widowControl w:val="0"/>
        <w:numPr>
          <w:ilvl w:val="0"/>
          <w:numId w:val="15"/>
        </w:numPr>
        <w:tabs>
          <w:tab w:val="left" w:pos="581"/>
        </w:tabs>
        <w:autoSpaceDE w:val="0"/>
        <w:autoSpaceDN w:val="0"/>
        <w:spacing w:after="0" w:line="240" w:lineRule="auto"/>
        <w:contextualSpacing w:val="0"/>
        <w:rPr>
          <w:sz w:val="20"/>
        </w:rPr>
      </w:pPr>
      <w:r>
        <w:rPr>
          <w:color w:val="FF0000"/>
          <w:lang w:val="sr-Cyrl-RS"/>
        </w:rPr>
        <w:t>Наставник</w:t>
      </w:r>
      <w:r>
        <w:rPr>
          <w:lang w:val="sr-Cyrl-RS"/>
        </w:rPr>
        <w:t xml:space="preserve"> </w:t>
      </w:r>
      <w:r>
        <w:rPr>
          <w:b/>
          <w:sz w:val="20"/>
        </w:rPr>
        <w:t xml:space="preserve">позива </w:t>
      </w:r>
      <w:r>
        <w:rPr>
          <w:color w:val="339966"/>
          <w:sz w:val="20"/>
        </w:rPr>
        <w:t xml:space="preserve">систем </w:t>
      </w:r>
      <w:r>
        <w:rPr>
          <w:sz w:val="20"/>
        </w:rPr>
        <w:t xml:space="preserve">да запамти податке о </w:t>
      </w:r>
      <w:r>
        <w:rPr>
          <w:color w:val="000080"/>
          <w:lang w:val="sr-Cyrl-RS"/>
        </w:rPr>
        <w:t>нов</w:t>
      </w:r>
      <w:r w:rsidR="00E72015">
        <w:rPr>
          <w:color w:val="000080"/>
          <w:lang w:val="sr-Cyrl-RS"/>
        </w:rPr>
        <w:t>о</w:t>
      </w:r>
      <w:r>
        <w:rPr>
          <w:color w:val="000080"/>
          <w:lang w:val="sr-Cyrl-RS"/>
        </w:rPr>
        <w:t xml:space="preserve">м </w:t>
      </w:r>
      <w:r w:rsidR="00E72015">
        <w:rPr>
          <w:color w:val="000080"/>
          <w:lang w:val="sr-Cyrl-RS"/>
        </w:rPr>
        <w:t xml:space="preserve"> термину </w:t>
      </w:r>
      <w:r>
        <w:rPr>
          <w:color w:val="000080"/>
          <w:lang w:val="sr-Cyrl-RS"/>
        </w:rPr>
        <w:t>консултација</w:t>
      </w:r>
      <w:r>
        <w:rPr>
          <w:sz w:val="20"/>
        </w:rPr>
        <w:t>.</w:t>
      </w:r>
      <w:r>
        <w:rPr>
          <w:spacing w:val="-3"/>
          <w:sz w:val="20"/>
        </w:rPr>
        <w:t xml:space="preserve"> </w:t>
      </w:r>
      <w:r>
        <w:rPr>
          <w:sz w:val="20"/>
        </w:rPr>
        <w:t>(АПСО)</w:t>
      </w:r>
    </w:p>
    <w:p w14:paraId="611E314E" w14:textId="1D598714" w:rsidR="00A0719C" w:rsidRDefault="00A0719C" w:rsidP="00A0719C">
      <w:pPr>
        <w:pStyle w:val="ListParagraph"/>
        <w:widowControl w:val="0"/>
        <w:numPr>
          <w:ilvl w:val="0"/>
          <w:numId w:val="15"/>
        </w:numPr>
        <w:tabs>
          <w:tab w:val="left" w:pos="581"/>
        </w:tabs>
        <w:autoSpaceDE w:val="0"/>
        <w:autoSpaceDN w:val="0"/>
        <w:spacing w:before="1" w:after="0" w:line="240" w:lineRule="auto"/>
        <w:contextualSpacing w:val="0"/>
        <w:rPr>
          <w:sz w:val="20"/>
        </w:rPr>
      </w:pPr>
      <w:r>
        <w:rPr>
          <w:color w:val="339966"/>
          <w:sz w:val="20"/>
        </w:rPr>
        <w:t xml:space="preserve">Систем </w:t>
      </w:r>
      <w:r>
        <w:rPr>
          <w:b/>
          <w:sz w:val="20"/>
        </w:rPr>
        <w:t xml:space="preserve">памти </w:t>
      </w:r>
      <w:r>
        <w:rPr>
          <w:sz w:val="20"/>
        </w:rPr>
        <w:t xml:space="preserve">податке о </w:t>
      </w:r>
      <w:r>
        <w:rPr>
          <w:color w:val="000080"/>
          <w:lang w:val="sr-Cyrl-RS"/>
        </w:rPr>
        <w:t>новом термину консултација</w:t>
      </w:r>
      <w:r>
        <w:rPr>
          <w:sz w:val="20"/>
        </w:rPr>
        <w:t>.</w:t>
      </w:r>
      <w:r>
        <w:rPr>
          <w:spacing w:val="1"/>
          <w:sz w:val="20"/>
        </w:rPr>
        <w:t xml:space="preserve"> </w:t>
      </w:r>
      <w:r>
        <w:rPr>
          <w:sz w:val="20"/>
        </w:rPr>
        <w:t>(СО)</w:t>
      </w:r>
    </w:p>
    <w:p w14:paraId="5E5655AD" w14:textId="4D53ED19" w:rsidR="00A0719C" w:rsidRDefault="00A0719C" w:rsidP="00A0719C">
      <w:pPr>
        <w:pStyle w:val="ListParagraph"/>
        <w:widowControl w:val="0"/>
        <w:numPr>
          <w:ilvl w:val="0"/>
          <w:numId w:val="15"/>
        </w:numPr>
        <w:tabs>
          <w:tab w:val="left" w:pos="581"/>
        </w:tabs>
        <w:autoSpaceDE w:val="0"/>
        <w:autoSpaceDN w:val="0"/>
        <w:spacing w:after="0" w:line="240" w:lineRule="auto"/>
        <w:ind w:right="1250"/>
        <w:contextualSpacing w:val="0"/>
        <w:rPr>
          <w:sz w:val="20"/>
        </w:rPr>
      </w:pPr>
      <w:r>
        <w:rPr>
          <w:color w:val="339966"/>
          <w:sz w:val="20"/>
        </w:rPr>
        <w:t xml:space="preserve">Систем </w:t>
      </w:r>
      <w:r>
        <w:rPr>
          <w:b/>
          <w:sz w:val="20"/>
        </w:rPr>
        <w:t xml:space="preserve">приказује </w:t>
      </w:r>
      <w:r>
        <w:rPr>
          <w:color w:val="FF0000"/>
          <w:lang w:val="sr-Cyrl-RS"/>
        </w:rPr>
        <w:t>Наставник</w:t>
      </w:r>
      <w:r w:rsidR="00E72015">
        <w:rPr>
          <w:color w:val="FF0000"/>
          <w:lang w:val="sr-Cyrl-RS"/>
        </w:rPr>
        <w:t>у</w:t>
      </w:r>
      <w:r>
        <w:rPr>
          <w:lang w:val="sr-Cyrl-RS"/>
        </w:rPr>
        <w:t xml:space="preserve"> </w:t>
      </w:r>
      <w:r>
        <w:rPr>
          <w:sz w:val="20"/>
        </w:rPr>
        <w:t>запамћен</w:t>
      </w:r>
      <w:r>
        <w:rPr>
          <w:sz w:val="20"/>
          <w:lang w:val="sr-Cyrl-RS"/>
        </w:rPr>
        <w:t>и термин</w:t>
      </w:r>
      <w:r>
        <w:rPr>
          <w:sz w:val="20"/>
        </w:rPr>
        <w:t xml:space="preserve"> </w:t>
      </w:r>
      <w:r>
        <w:rPr>
          <w:color w:val="000080"/>
          <w:lang w:val="sr-Cyrl-RS"/>
        </w:rPr>
        <w:t>консултација</w:t>
      </w:r>
      <w:r>
        <w:rPr>
          <w:sz w:val="20"/>
        </w:rPr>
        <w:t xml:space="preserve"> и поруку</w:t>
      </w:r>
      <w:r>
        <w:rPr>
          <w:color w:val="000080"/>
          <w:sz w:val="20"/>
        </w:rPr>
        <w:t>: “</w:t>
      </w:r>
      <w:r>
        <w:rPr>
          <w:color w:val="339966"/>
          <w:sz w:val="20"/>
        </w:rPr>
        <w:t xml:space="preserve">Систем </w:t>
      </w:r>
      <w:r>
        <w:rPr>
          <w:sz w:val="20"/>
        </w:rPr>
        <w:t>је запамтио</w:t>
      </w:r>
      <w:r>
        <w:rPr>
          <w:color w:val="000080"/>
          <w:sz w:val="20"/>
        </w:rPr>
        <w:t xml:space="preserve"> </w:t>
      </w:r>
      <w:r>
        <w:rPr>
          <w:color w:val="000080"/>
          <w:lang w:val="sr-Cyrl-RS"/>
        </w:rPr>
        <w:t>консултације</w:t>
      </w:r>
      <w:r>
        <w:rPr>
          <w:sz w:val="20"/>
        </w:rPr>
        <w:t>“.</w:t>
      </w:r>
      <w:r>
        <w:rPr>
          <w:spacing w:val="-2"/>
          <w:sz w:val="20"/>
        </w:rPr>
        <w:t xml:space="preserve"> </w:t>
      </w:r>
      <w:r>
        <w:rPr>
          <w:sz w:val="20"/>
        </w:rPr>
        <w:t>(ИА)</w:t>
      </w:r>
    </w:p>
    <w:p w14:paraId="3121AD9B" w14:textId="77777777" w:rsidR="00A0719C" w:rsidRDefault="00A0719C" w:rsidP="00A0719C">
      <w:pPr>
        <w:pStyle w:val="BodyText"/>
        <w:spacing w:before="10"/>
        <w:rPr>
          <w:sz w:val="19"/>
        </w:rPr>
      </w:pPr>
    </w:p>
    <w:p w14:paraId="740DF264" w14:textId="77777777" w:rsidR="00A0719C" w:rsidRDefault="00A0719C" w:rsidP="00A0719C">
      <w:pPr>
        <w:pStyle w:val="BodyText"/>
        <w:ind w:left="220"/>
        <w:rPr>
          <w:lang w:val="sr-Cyrl-RS"/>
        </w:rPr>
      </w:pPr>
      <w:r>
        <w:t>Алтернативна сценари</w:t>
      </w:r>
      <w:r>
        <w:rPr>
          <w:lang w:val="sr-Cyrl-RS"/>
        </w:rPr>
        <w:t>а</w:t>
      </w:r>
    </w:p>
    <w:p w14:paraId="5618D36C" w14:textId="77777777" w:rsidR="00A0719C" w:rsidRPr="00144FAD" w:rsidRDefault="00A0719C" w:rsidP="00A0719C">
      <w:pPr>
        <w:rPr>
          <w:lang w:val="sr-Cyrl-RS" w:bidi="en-US"/>
        </w:rPr>
      </w:pPr>
    </w:p>
    <w:p w14:paraId="1173C20F" w14:textId="27BBBBAA" w:rsidR="00A0719C" w:rsidRDefault="00A0719C" w:rsidP="00A0719C">
      <w:pPr>
        <w:pStyle w:val="BodyText"/>
        <w:spacing w:before="170"/>
        <w:ind w:left="580" w:right="1277"/>
      </w:pPr>
      <w:r>
        <w:t xml:space="preserve">5.1 Уколико </w:t>
      </w:r>
      <w:r>
        <w:rPr>
          <w:color w:val="339966"/>
        </w:rPr>
        <w:t xml:space="preserve">систем </w:t>
      </w:r>
      <w:r>
        <w:t xml:space="preserve">не може да запамти </w:t>
      </w:r>
      <w:r w:rsidRPr="00A0719C">
        <w:rPr>
          <w:color w:val="000080"/>
          <w:lang w:val="sr-Cyrl-RS"/>
        </w:rPr>
        <w:t>нови термин</w:t>
      </w:r>
      <w:r>
        <w:t xml:space="preserve"> </w:t>
      </w:r>
      <w:r>
        <w:rPr>
          <w:color w:val="000080"/>
          <w:lang w:val="sr-Cyrl-RS"/>
        </w:rPr>
        <w:t>конс</w:t>
      </w:r>
      <w:r w:rsidRPr="00A0719C">
        <w:t>улта</w:t>
      </w:r>
      <w:r>
        <w:rPr>
          <w:color w:val="000080"/>
          <w:lang w:val="sr-Cyrl-RS"/>
        </w:rPr>
        <w:t>ција</w:t>
      </w:r>
      <w:r>
        <w:t xml:space="preserve"> он приказује</w:t>
      </w:r>
      <w:r>
        <w:rPr>
          <w:color w:val="FF0000"/>
        </w:rPr>
        <w:t xml:space="preserve"> </w:t>
      </w:r>
      <w:r>
        <w:rPr>
          <w:color w:val="FF0000"/>
          <w:lang w:val="sr-Cyrl-RS"/>
        </w:rPr>
        <w:t>Наставник</w:t>
      </w:r>
      <w:r w:rsidR="00E72015">
        <w:rPr>
          <w:color w:val="FF0000"/>
          <w:lang w:val="sr-Cyrl-RS"/>
        </w:rPr>
        <w:t>у</w:t>
      </w:r>
      <w:r>
        <w:rPr>
          <w:lang w:val="sr-Cyrl-RS"/>
        </w:rPr>
        <w:t xml:space="preserve"> </w:t>
      </w:r>
      <w:r>
        <w:t>поруку “</w:t>
      </w:r>
      <w:r>
        <w:rPr>
          <w:color w:val="339966"/>
        </w:rPr>
        <w:t xml:space="preserve">Систем </w:t>
      </w:r>
      <w:r>
        <w:t xml:space="preserve">не може да запамти </w:t>
      </w:r>
      <w:r w:rsidRPr="00A0719C">
        <w:rPr>
          <w:color w:val="000080"/>
          <w:lang w:val="sr-Cyrl-RS"/>
        </w:rPr>
        <w:t>нови термин</w:t>
      </w:r>
      <w:r>
        <w:t xml:space="preserve"> </w:t>
      </w:r>
      <w:r>
        <w:rPr>
          <w:color w:val="000080"/>
          <w:lang w:val="sr-Cyrl-RS"/>
        </w:rPr>
        <w:t>конс</w:t>
      </w:r>
      <w:r w:rsidRPr="00A0719C">
        <w:t>улта</w:t>
      </w:r>
      <w:r>
        <w:rPr>
          <w:color w:val="000080"/>
          <w:lang w:val="sr-Cyrl-RS"/>
        </w:rPr>
        <w:t>ција</w:t>
      </w:r>
      <w:r>
        <w:t>”.</w:t>
      </w:r>
      <w:r>
        <w:rPr>
          <w:spacing w:val="-12"/>
        </w:rPr>
        <w:t xml:space="preserve"> </w:t>
      </w:r>
      <w:r>
        <w:t>(ИА)</w:t>
      </w:r>
    </w:p>
    <w:p w14:paraId="4BE91CEA" w14:textId="77777777" w:rsidR="00144FAD" w:rsidRDefault="00144FAD" w:rsidP="00144FAD">
      <w:pPr>
        <w:pStyle w:val="BodyText"/>
        <w:spacing w:before="170"/>
        <w:ind w:left="580" w:right="1277"/>
      </w:pPr>
    </w:p>
    <w:p w14:paraId="35903532" w14:textId="2C9E4C3C" w:rsidR="00A0719C" w:rsidRPr="00E72015" w:rsidRDefault="00A0719C" w:rsidP="00A0719C">
      <w:pPr>
        <w:pStyle w:val="Heading2"/>
        <w:spacing w:before="159"/>
        <w:rPr>
          <w:lang w:val="sr-Cyrl-RS"/>
        </w:rPr>
      </w:pPr>
      <w:r>
        <w:rPr>
          <w:color w:val="4F81BC"/>
          <w:w w:val="105"/>
        </w:rPr>
        <w:t>СК</w:t>
      </w:r>
      <w:r>
        <w:rPr>
          <w:color w:val="4F81BC"/>
          <w:w w:val="105"/>
          <w:lang w:val="sr-Cyrl-RS"/>
        </w:rPr>
        <w:t>7</w:t>
      </w:r>
      <w:r>
        <w:rPr>
          <w:color w:val="4F81BC"/>
          <w:w w:val="105"/>
        </w:rPr>
        <w:t xml:space="preserve">: Случај коришћења – </w:t>
      </w:r>
      <w:bookmarkStart w:id="3" w:name="_Hlk523929588"/>
      <w:r w:rsidR="00E72015">
        <w:rPr>
          <w:color w:val="4F81BC"/>
          <w:w w:val="105"/>
          <w:lang w:val="sr-Cyrl-RS"/>
        </w:rPr>
        <w:t>Отказивање термина консултација</w:t>
      </w:r>
      <w:bookmarkEnd w:id="3"/>
    </w:p>
    <w:p w14:paraId="7855981A" w14:textId="77777777" w:rsidR="00A0719C" w:rsidRDefault="00A0719C" w:rsidP="00A0719C">
      <w:pPr>
        <w:pStyle w:val="Heading3"/>
        <w:spacing w:before="229"/>
      </w:pPr>
      <w:r>
        <w:t>Назив СК</w:t>
      </w:r>
    </w:p>
    <w:p w14:paraId="04717520" w14:textId="5635D871" w:rsidR="00A0719C" w:rsidRDefault="00E72015" w:rsidP="00A0719C">
      <w:pPr>
        <w:pStyle w:val="BodyText"/>
        <w:spacing w:before="1"/>
      </w:pPr>
      <w:r w:rsidRPr="00E72015">
        <w:rPr>
          <w:lang w:val="sr-Cyrl-RS"/>
        </w:rPr>
        <w:t>Отказивање термина консултација</w:t>
      </w:r>
    </w:p>
    <w:p w14:paraId="0FA6FDEE" w14:textId="77777777" w:rsidR="00A0719C" w:rsidRDefault="00A0719C" w:rsidP="00A0719C">
      <w:pPr>
        <w:pStyle w:val="Heading3"/>
      </w:pPr>
      <w:r>
        <w:t>Актори СК</w:t>
      </w:r>
    </w:p>
    <w:p w14:paraId="14685ADF" w14:textId="1C6A16F8" w:rsidR="00A0719C" w:rsidRPr="00E72015" w:rsidRDefault="00E72015" w:rsidP="00A0719C">
      <w:pPr>
        <w:pStyle w:val="BodyText"/>
        <w:spacing w:before="9"/>
        <w:rPr>
          <w:color w:val="FF0000"/>
          <w:sz w:val="19"/>
          <w:lang w:val="sr-Cyrl-RS"/>
        </w:rPr>
      </w:pPr>
      <w:r w:rsidRPr="00E72015">
        <w:rPr>
          <w:color w:val="FF0000"/>
          <w:lang w:val="sr-Cyrl-RS"/>
        </w:rPr>
        <w:t>Наставник</w:t>
      </w:r>
    </w:p>
    <w:p w14:paraId="0272D476" w14:textId="77777777" w:rsidR="00A0719C" w:rsidRDefault="00A0719C" w:rsidP="00A0719C">
      <w:pPr>
        <w:pStyle w:val="Heading3"/>
        <w:spacing w:before="1"/>
      </w:pPr>
      <w:r>
        <w:t>Учесници СК</w:t>
      </w:r>
    </w:p>
    <w:p w14:paraId="0A4D763B" w14:textId="74346E89" w:rsidR="00A0719C" w:rsidRPr="00E72015" w:rsidRDefault="00E72015" w:rsidP="00E72015">
      <w:pPr>
        <w:pStyle w:val="BodyText"/>
        <w:spacing w:before="9"/>
        <w:rPr>
          <w:color w:val="FF0000"/>
          <w:sz w:val="19"/>
          <w:lang w:val="sr-Cyrl-RS"/>
        </w:rPr>
      </w:pPr>
      <w:r w:rsidRPr="00E72015">
        <w:rPr>
          <w:color w:val="FF0000"/>
          <w:lang w:val="sr-Cyrl-RS"/>
        </w:rPr>
        <w:t>Наставник</w:t>
      </w:r>
      <w:r>
        <w:rPr>
          <w:color w:val="FF0000"/>
          <w:sz w:val="19"/>
          <w:lang w:val="sr-Cyrl-RS"/>
        </w:rPr>
        <w:t xml:space="preserve"> </w:t>
      </w:r>
      <w:r w:rsidR="00A0719C">
        <w:t xml:space="preserve">и </w:t>
      </w:r>
      <w:r w:rsidR="00A0719C">
        <w:rPr>
          <w:color w:val="339966"/>
        </w:rPr>
        <w:t xml:space="preserve">систем </w:t>
      </w:r>
      <w:r w:rsidR="00A0719C">
        <w:t>(програм)</w:t>
      </w:r>
    </w:p>
    <w:p w14:paraId="58BD743A" w14:textId="77777777" w:rsidR="00A0719C" w:rsidRDefault="00A0719C" w:rsidP="00A0719C">
      <w:pPr>
        <w:pStyle w:val="BodyText"/>
        <w:spacing w:before="1"/>
      </w:pPr>
    </w:p>
    <w:p w14:paraId="7720A7C7" w14:textId="3A2925FF" w:rsidR="00A0719C" w:rsidRPr="00E62CED" w:rsidRDefault="00A0719C" w:rsidP="00E72015">
      <w:pPr>
        <w:pStyle w:val="BodyText"/>
        <w:spacing w:before="9"/>
        <w:rPr>
          <w:color w:val="FF0000"/>
          <w:sz w:val="19"/>
          <w:lang w:val="sr-Cyrl-RS"/>
        </w:rPr>
      </w:pPr>
      <w:r>
        <w:rPr>
          <w:b/>
        </w:rPr>
        <w:t>Предуслов</w:t>
      </w:r>
      <w:r>
        <w:t xml:space="preserve">: </w:t>
      </w:r>
      <w:r>
        <w:rPr>
          <w:color w:val="339966"/>
        </w:rPr>
        <w:t xml:space="preserve">Систем </w:t>
      </w:r>
      <w:r>
        <w:t xml:space="preserve">је укључен и </w:t>
      </w:r>
      <w:r w:rsidR="00E72015" w:rsidRPr="00E72015">
        <w:rPr>
          <w:color w:val="FF0000"/>
          <w:lang w:val="sr-Cyrl-RS"/>
        </w:rPr>
        <w:t>Наставник</w:t>
      </w:r>
      <w:r w:rsidR="00E72015">
        <w:rPr>
          <w:color w:val="FF0000"/>
          <w:sz w:val="19"/>
          <w:lang w:val="sr-Cyrl-RS"/>
        </w:rPr>
        <w:t xml:space="preserve"> </w:t>
      </w:r>
      <w:r>
        <w:t xml:space="preserve">je улогован под својом шифром. Систем приказује </w:t>
      </w:r>
      <w:r>
        <w:lastRenderedPageBreak/>
        <w:t xml:space="preserve">форму за рад са </w:t>
      </w:r>
      <w:r>
        <w:rPr>
          <w:color w:val="000080"/>
          <w:lang w:val="sr-Cyrl-RS"/>
        </w:rPr>
        <w:t>консултацијама</w:t>
      </w:r>
      <w:r>
        <w:t>.</w:t>
      </w:r>
      <w:r w:rsidR="00E62CED">
        <w:rPr>
          <w:lang w:val="sr-Cyrl-RS"/>
        </w:rPr>
        <w:t xml:space="preserve"> </w:t>
      </w:r>
      <w:r w:rsidR="00E62CED">
        <w:rPr>
          <w:lang w:val="sr-Cyrl-RS"/>
        </w:rPr>
        <w:t>На страни су учита</w:t>
      </w:r>
      <w:r w:rsidR="00E62CED">
        <w:rPr>
          <w:lang w:val="sr-Cyrl-RS"/>
        </w:rPr>
        <w:t>ни</w:t>
      </w:r>
      <w:r w:rsidR="00E62CED">
        <w:rPr>
          <w:lang w:val="sr-Cyrl-RS"/>
        </w:rPr>
        <w:t xml:space="preserve"> св</w:t>
      </w:r>
      <w:r w:rsidR="00E62CED">
        <w:rPr>
          <w:lang w:val="sr-Cyrl-RS"/>
        </w:rPr>
        <w:t>и термини</w:t>
      </w:r>
      <w:r w:rsidR="00E62CED">
        <w:rPr>
          <w:lang w:val="sr-Cyrl-RS"/>
        </w:rPr>
        <w:t xml:space="preserve"> консултациј</w:t>
      </w:r>
      <w:r w:rsidR="00E62CED">
        <w:rPr>
          <w:lang w:val="sr-Cyrl-RS"/>
        </w:rPr>
        <w:t>а</w:t>
      </w:r>
      <w:r w:rsidR="00E62CED">
        <w:rPr>
          <w:lang w:val="sr-Cyrl-RS"/>
        </w:rPr>
        <w:t xml:space="preserve"> за </w:t>
      </w:r>
      <w:r w:rsidR="005A0D9D">
        <w:rPr>
          <w:lang w:val="sr-Cyrl-RS"/>
        </w:rPr>
        <w:t>улогованог</w:t>
      </w:r>
      <w:r w:rsidR="00E62CED">
        <w:rPr>
          <w:lang w:val="sr-Cyrl-RS"/>
        </w:rPr>
        <w:t xml:space="preserve"> наставника.</w:t>
      </w:r>
    </w:p>
    <w:p w14:paraId="3AD18297" w14:textId="77777777" w:rsidR="00A0719C" w:rsidRDefault="00A0719C" w:rsidP="00A0719C">
      <w:pPr>
        <w:pStyle w:val="BodyText"/>
        <w:spacing w:before="11"/>
        <w:rPr>
          <w:sz w:val="19"/>
        </w:rPr>
      </w:pPr>
    </w:p>
    <w:p w14:paraId="128BBA18" w14:textId="77777777" w:rsidR="00A0719C" w:rsidRDefault="00A0719C" w:rsidP="00A0719C">
      <w:pPr>
        <w:pStyle w:val="Heading3"/>
      </w:pPr>
      <w:r>
        <w:t>Основни сценарио СК</w:t>
      </w:r>
    </w:p>
    <w:p w14:paraId="156ED907" w14:textId="77777777" w:rsidR="00A0719C" w:rsidRDefault="00A0719C" w:rsidP="00A0719C">
      <w:pPr>
        <w:pStyle w:val="BodyText"/>
        <w:rPr>
          <w:b/>
        </w:rPr>
      </w:pPr>
    </w:p>
    <w:p w14:paraId="0C3F61AE" w14:textId="29F78661" w:rsidR="00E72015" w:rsidRPr="00E72015" w:rsidRDefault="00E72015" w:rsidP="00A0719C">
      <w:pPr>
        <w:pStyle w:val="ListParagraph"/>
        <w:widowControl w:val="0"/>
        <w:numPr>
          <w:ilvl w:val="0"/>
          <w:numId w:val="16"/>
        </w:numPr>
        <w:tabs>
          <w:tab w:val="left" w:pos="581"/>
        </w:tabs>
        <w:autoSpaceDE w:val="0"/>
        <w:autoSpaceDN w:val="0"/>
        <w:spacing w:after="0" w:line="240" w:lineRule="auto"/>
        <w:contextualSpacing w:val="0"/>
        <w:rPr>
          <w:sz w:val="20"/>
        </w:rPr>
      </w:pPr>
      <w:r w:rsidRPr="00E72015">
        <w:rPr>
          <w:color w:val="FF0000"/>
          <w:lang w:val="sr-Cyrl-RS"/>
        </w:rPr>
        <w:t>Наставник</w:t>
      </w:r>
      <w:r>
        <w:rPr>
          <w:color w:val="FF0000"/>
          <w:sz w:val="19"/>
          <w:lang w:val="sr-Cyrl-RS"/>
        </w:rPr>
        <w:t xml:space="preserve"> </w:t>
      </w:r>
      <w:r w:rsidR="00A0719C">
        <w:rPr>
          <w:b/>
          <w:sz w:val="20"/>
        </w:rPr>
        <w:t>бира</w:t>
      </w:r>
      <w:r w:rsidR="00A0719C">
        <w:rPr>
          <w:b/>
          <w:sz w:val="20"/>
          <w:lang w:val="sr-Cyrl-RS"/>
        </w:rPr>
        <w:t xml:space="preserve"> </w:t>
      </w:r>
      <w:r>
        <w:rPr>
          <w:color w:val="000080"/>
          <w:lang w:val="sr-Cyrl-RS"/>
        </w:rPr>
        <w:t>термин</w:t>
      </w:r>
      <w:r w:rsidR="00A0719C">
        <w:rPr>
          <w:color w:val="000080"/>
          <w:lang w:val="sr-Cyrl-RS"/>
        </w:rPr>
        <w:t xml:space="preserve"> консултациј</w:t>
      </w:r>
      <w:r>
        <w:rPr>
          <w:color w:val="000080"/>
          <w:lang w:val="sr-Cyrl-RS"/>
        </w:rPr>
        <w:t>а</w:t>
      </w:r>
      <w:r w:rsidR="00A0719C">
        <w:rPr>
          <w:sz w:val="20"/>
        </w:rPr>
        <w:t xml:space="preserve"> кој</w:t>
      </w:r>
      <w:r w:rsidR="00A0719C">
        <w:rPr>
          <w:sz w:val="20"/>
          <w:lang w:val="sr-Cyrl-RS"/>
        </w:rPr>
        <w:t>е</w:t>
      </w:r>
      <w:r w:rsidR="00A0719C">
        <w:rPr>
          <w:sz w:val="20"/>
        </w:rPr>
        <w:t xml:space="preserve"> жели да </w:t>
      </w:r>
      <w:r>
        <w:rPr>
          <w:sz w:val="20"/>
          <w:lang w:val="sr-Cyrl-RS"/>
        </w:rPr>
        <w:t>откаже</w:t>
      </w:r>
      <w:r w:rsidR="00A0719C">
        <w:rPr>
          <w:sz w:val="20"/>
        </w:rPr>
        <w:t>.</w:t>
      </w:r>
      <w:r w:rsidR="00A0719C">
        <w:rPr>
          <w:spacing w:val="-4"/>
          <w:sz w:val="20"/>
        </w:rPr>
        <w:t xml:space="preserve"> </w:t>
      </w:r>
      <w:r w:rsidR="00A0719C">
        <w:rPr>
          <w:sz w:val="20"/>
        </w:rPr>
        <w:t>(АПУСО)</w:t>
      </w:r>
    </w:p>
    <w:p w14:paraId="76930495" w14:textId="2069D66A" w:rsidR="00A0719C" w:rsidRDefault="00E72015" w:rsidP="00A0719C">
      <w:pPr>
        <w:pStyle w:val="ListParagraph"/>
        <w:widowControl w:val="0"/>
        <w:numPr>
          <w:ilvl w:val="0"/>
          <w:numId w:val="16"/>
        </w:numPr>
        <w:tabs>
          <w:tab w:val="left" w:pos="581"/>
        </w:tabs>
        <w:autoSpaceDE w:val="0"/>
        <w:autoSpaceDN w:val="0"/>
        <w:spacing w:before="80" w:after="0" w:line="240" w:lineRule="auto"/>
        <w:contextualSpacing w:val="0"/>
        <w:rPr>
          <w:sz w:val="20"/>
        </w:rPr>
      </w:pPr>
      <w:r w:rsidRPr="00E72015">
        <w:rPr>
          <w:color w:val="FF0000"/>
          <w:lang w:val="sr-Cyrl-RS"/>
        </w:rPr>
        <w:t>Наставник</w:t>
      </w:r>
      <w:r>
        <w:rPr>
          <w:color w:val="FF0000"/>
          <w:sz w:val="19"/>
          <w:lang w:val="sr-Cyrl-RS"/>
        </w:rPr>
        <w:t xml:space="preserve"> </w:t>
      </w:r>
      <w:r w:rsidR="00A0719C">
        <w:rPr>
          <w:b/>
          <w:sz w:val="20"/>
        </w:rPr>
        <w:t xml:space="preserve">позива </w:t>
      </w:r>
      <w:r w:rsidR="00A0719C">
        <w:rPr>
          <w:color w:val="339966"/>
          <w:sz w:val="20"/>
        </w:rPr>
        <w:t xml:space="preserve">систем </w:t>
      </w:r>
      <w:r w:rsidR="00A0719C">
        <w:rPr>
          <w:sz w:val="20"/>
        </w:rPr>
        <w:t xml:space="preserve">да </w:t>
      </w:r>
      <w:r>
        <w:rPr>
          <w:sz w:val="20"/>
          <w:lang w:val="sr-Cyrl-RS"/>
        </w:rPr>
        <w:t>откаже</w:t>
      </w:r>
      <w:r w:rsidR="00A0719C">
        <w:rPr>
          <w:sz w:val="20"/>
        </w:rPr>
        <w:t xml:space="preserve"> </w:t>
      </w:r>
      <w:r>
        <w:rPr>
          <w:color w:val="000080"/>
          <w:lang w:val="sr-Cyrl-RS"/>
        </w:rPr>
        <w:t>термин консултација</w:t>
      </w:r>
      <w:r>
        <w:rPr>
          <w:sz w:val="20"/>
        </w:rPr>
        <w:t xml:space="preserve"> </w:t>
      </w:r>
      <w:r>
        <w:rPr>
          <w:sz w:val="20"/>
          <w:lang w:val="sr-Cyrl-RS"/>
        </w:rPr>
        <w:t>и пошаље</w:t>
      </w:r>
      <w:r w:rsidRPr="00E72015">
        <w:rPr>
          <w:sz w:val="20"/>
          <w:lang w:val="sr-Cyrl-RS"/>
        </w:rPr>
        <w:t xml:space="preserve"> </w:t>
      </w:r>
      <w:r>
        <w:rPr>
          <w:sz w:val="20"/>
          <w:lang w:val="sr-Cyrl-RS"/>
        </w:rPr>
        <w:t xml:space="preserve">мејл студентима који су заказали консултације за тај термин са обавештењем о отказу. </w:t>
      </w:r>
      <w:r w:rsidR="00A0719C">
        <w:rPr>
          <w:sz w:val="20"/>
        </w:rPr>
        <w:t>(АПСО)</w:t>
      </w:r>
    </w:p>
    <w:p w14:paraId="0123C710" w14:textId="5F4F621B" w:rsidR="00A0719C" w:rsidRDefault="00A0719C" w:rsidP="00A0719C">
      <w:pPr>
        <w:pStyle w:val="ListParagraph"/>
        <w:widowControl w:val="0"/>
        <w:numPr>
          <w:ilvl w:val="0"/>
          <w:numId w:val="16"/>
        </w:numPr>
        <w:tabs>
          <w:tab w:val="left" w:pos="581"/>
        </w:tabs>
        <w:autoSpaceDE w:val="0"/>
        <w:autoSpaceDN w:val="0"/>
        <w:spacing w:after="0" w:line="229" w:lineRule="exact"/>
        <w:contextualSpacing w:val="0"/>
        <w:rPr>
          <w:sz w:val="20"/>
        </w:rPr>
      </w:pPr>
      <w:r>
        <w:rPr>
          <w:color w:val="339966"/>
          <w:sz w:val="20"/>
        </w:rPr>
        <w:t xml:space="preserve">Систем </w:t>
      </w:r>
      <w:r>
        <w:rPr>
          <w:b/>
          <w:sz w:val="20"/>
        </w:rPr>
        <w:t xml:space="preserve">брише </w:t>
      </w:r>
      <w:r w:rsidR="00E72015">
        <w:rPr>
          <w:color w:val="000080"/>
          <w:lang w:val="sr-Cyrl-RS"/>
        </w:rPr>
        <w:t>термин консултација</w:t>
      </w:r>
      <w:r>
        <w:rPr>
          <w:sz w:val="20"/>
        </w:rPr>
        <w:t>.</w:t>
      </w:r>
      <w:r>
        <w:rPr>
          <w:spacing w:val="-2"/>
          <w:sz w:val="20"/>
        </w:rPr>
        <w:t xml:space="preserve"> </w:t>
      </w:r>
      <w:r>
        <w:rPr>
          <w:sz w:val="20"/>
        </w:rPr>
        <w:t>(СО)</w:t>
      </w:r>
    </w:p>
    <w:p w14:paraId="549858E6" w14:textId="5938AB18" w:rsidR="00A0719C" w:rsidRDefault="00A0719C" w:rsidP="00A0719C">
      <w:pPr>
        <w:pStyle w:val="ListParagraph"/>
        <w:widowControl w:val="0"/>
        <w:numPr>
          <w:ilvl w:val="0"/>
          <w:numId w:val="16"/>
        </w:numPr>
        <w:tabs>
          <w:tab w:val="left" w:pos="581"/>
        </w:tabs>
        <w:autoSpaceDE w:val="0"/>
        <w:autoSpaceDN w:val="0"/>
        <w:spacing w:after="0" w:line="229" w:lineRule="exact"/>
        <w:contextualSpacing w:val="0"/>
        <w:rPr>
          <w:sz w:val="20"/>
        </w:rPr>
      </w:pPr>
      <w:r>
        <w:rPr>
          <w:color w:val="339966"/>
          <w:sz w:val="20"/>
        </w:rPr>
        <w:t xml:space="preserve">Систем </w:t>
      </w:r>
      <w:r>
        <w:rPr>
          <w:b/>
          <w:sz w:val="20"/>
        </w:rPr>
        <w:t xml:space="preserve">приказује </w:t>
      </w:r>
      <w:r w:rsidR="00E72015" w:rsidRPr="00E72015">
        <w:rPr>
          <w:color w:val="FF0000"/>
          <w:lang w:val="sr-Cyrl-RS"/>
        </w:rPr>
        <w:t>Наставник</w:t>
      </w:r>
      <w:r w:rsidR="00E72015">
        <w:rPr>
          <w:color w:val="FF0000"/>
          <w:lang w:val="sr-Cyrl-RS"/>
        </w:rPr>
        <w:t>у</w:t>
      </w:r>
      <w:r w:rsidR="00E72015">
        <w:rPr>
          <w:color w:val="FF0000"/>
          <w:sz w:val="19"/>
          <w:lang w:val="sr-Cyrl-RS"/>
        </w:rPr>
        <w:t xml:space="preserve"> </w:t>
      </w:r>
      <w:r>
        <w:rPr>
          <w:sz w:val="20"/>
        </w:rPr>
        <w:t>поруку: “</w:t>
      </w:r>
      <w:r>
        <w:rPr>
          <w:color w:val="339966"/>
          <w:sz w:val="20"/>
        </w:rPr>
        <w:t xml:space="preserve">Систем </w:t>
      </w:r>
      <w:r>
        <w:rPr>
          <w:sz w:val="20"/>
        </w:rPr>
        <w:t xml:space="preserve">је </w:t>
      </w:r>
      <w:r w:rsidR="00E72015">
        <w:rPr>
          <w:sz w:val="20"/>
          <w:lang w:val="sr-Cyrl-RS"/>
        </w:rPr>
        <w:t>отказао</w:t>
      </w:r>
      <w:r>
        <w:rPr>
          <w:sz w:val="20"/>
        </w:rPr>
        <w:t xml:space="preserve"> </w:t>
      </w:r>
      <w:r w:rsidR="00E72015">
        <w:rPr>
          <w:color w:val="000080"/>
          <w:lang w:val="sr-Cyrl-RS"/>
        </w:rPr>
        <w:t>термин консултација</w:t>
      </w:r>
      <w:r>
        <w:rPr>
          <w:sz w:val="20"/>
        </w:rPr>
        <w:t>.”</w:t>
      </w:r>
      <w:r>
        <w:rPr>
          <w:spacing w:val="-5"/>
          <w:sz w:val="20"/>
        </w:rPr>
        <w:t xml:space="preserve"> </w:t>
      </w:r>
      <w:r>
        <w:rPr>
          <w:sz w:val="20"/>
        </w:rPr>
        <w:t>(ИА)</w:t>
      </w:r>
    </w:p>
    <w:p w14:paraId="73975036" w14:textId="77777777" w:rsidR="00A0719C" w:rsidRDefault="00A0719C" w:rsidP="00A0719C">
      <w:pPr>
        <w:pStyle w:val="BodyText"/>
        <w:rPr>
          <w:sz w:val="22"/>
        </w:rPr>
      </w:pPr>
    </w:p>
    <w:p w14:paraId="0EED1910" w14:textId="77777777" w:rsidR="00A0719C" w:rsidRDefault="00A0719C" w:rsidP="00A0719C">
      <w:pPr>
        <w:pStyle w:val="BodyText"/>
        <w:rPr>
          <w:sz w:val="22"/>
        </w:rPr>
      </w:pPr>
    </w:p>
    <w:p w14:paraId="38E72E97" w14:textId="77777777" w:rsidR="00A0719C" w:rsidRDefault="00A0719C" w:rsidP="00A0719C">
      <w:pPr>
        <w:pStyle w:val="BodyText"/>
        <w:spacing w:before="186"/>
        <w:ind w:left="220"/>
      </w:pPr>
      <w:r>
        <w:t>Алтернативна сценарија</w:t>
      </w:r>
    </w:p>
    <w:p w14:paraId="17F31E0A" w14:textId="77777777" w:rsidR="00A0719C" w:rsidRDefault="00A0719C" w:rsidP="00A0719C">
      <w:pPr>
        <w:pStyle w:val="BodyText"/>
        <w:spacing w:before="10"/>
        <w:rPr>
          <w:sz w:val="19"/>
        </w:rPr>
      </w:pPr>
    </w:p>
    <w:p w14:paraId="64D42E89" w14:textId="6DA1C9A4" w:rsidR="00A0719C" w:rsidRDefault="00A0719C" w:rsidP="00A0719C">
      <w:pPr>
        <w:pStyle w:val="BodyText"/>
        <w:spacing w:before="1"/>
        <w:ind w:left="220" w:right="1277"/>
      </w:pPr>
      <w:r>
        <w:rPr>
          <w:lang w:val="sr-Cyrl-RS"/>
        </w:rPr>
        <w:t>4</w:t>
      </w:r>
      <w:r>
        <w:t xml:space="preserve">.1 Уколико </w:t>
      </w:r>
      <w:r>
        <w:rPr>
          <w:color w:val="339966"/>
        </w:rPr>
        <w:t xml:space="preserve">систем </w:t>
      </w:r>
      <w:r>
        <w:t xml:space="preserve">не може да </w:t>
      </w:r>
      <w:r w:rsidR="00E72015">
        <w:rPr>
          <w:lang w:val="sr-Cyrl-RS"/>
        </w:rPr>
        <w:t>откаже</w:t>
      </w:r>
      <w:r>
        <w:t xml:space="preserve"> </w:t>
      </w:r>
      <w:r w:rsidR="00E72015">
        <w:rPr>
          <w:color w:val="000080"/>
          <w:lang w:val="sr-Cyrl-RS"/>
        </w:rPr>
        <w:t>термин консултација</w:t>
      </w:r>
      <w:r w:rsidR="00733E85">
        <w:rPr>
          <w:lang w:val="sr-Cyrl-RS"/>
        </w:rPr>
        <w:t xml:space="preserve"> систем </w:t>
      </w:r>
      <w:r>
        <w:t xml:space="preserve">приказује </w:t>
      </w:r>
      <w:r w:rsidR="00E72015" w:rsidRPr="00E72015">
        <w:rPr>
          <w:color w:val="FF0000"/>
          <w:lang w:val="sr-Cyrl-RS"/>
        </w:rPr>
        <w:t>Наставник</w:t>
      </w:r>
      <w:r w:rsidR="00733E85">
        <w:rPr>
          <w:color w:val="FF0000"/>
          <w:lang w:val="sr-Cyrl-RS"/>
        </w:rPr>
        <w:t>у</w:t>
      </w:r>
      <w:r w:rsidR="00E72015">
        <w:rPr>
          <w:color w:val="FF0000"/>
          <w:sz w:val="19"/>
          <w:lang w:val="sr-Cyrl-RS"/>
        </w:rPr>
        <w:t xml:space="preserve"> </w:t>
      </w:r>
      <w:r>
        <w:t>поруку “</w:t>
      </w:r>
      <w:r>
        <w:rPr>
          <w:color w:val="339966"/>
        </w:rPr>
        <w:t xml:space="preserve">Систем </w:t>
      </w:r>
      <w:r>
        <w:t xml:space="preserve">не може да обрише </w:t>
      </w:r>
      <w:r w:rsidR="00E72015">
        <w:rPr>
          <w:color w:val="000080"/>
          <w:lang w:val="sr-Cyrl-RS"/>
        </w:rPr>
        <w:t>термин консултација</w:t>
      </w:r>
      <w:r>
        <w:t>”. (ИА)</w:t>
      </w:r>
    </w:p>
    <w:p w14:paraId="2D47AB3C" w14:textId="3180F1D7" w:rsidR="00472B51" w:rsidRDefault="00472B51" w:rsidP="00EB26F9">
      <w:pPr>
        <w:pStyle w:val="BodyText"/>
        <w:spacing w:before="1"/>
        <w:ind w:left="580" w:right="1277"/>
      </w:pPr>
    </w:p>
    <w:p w14:paraId="3ACAA52A" w14:textId="19897E7B" w:rsidR="00472B51" w:rsidRDefault="00472B51" w:rsidP="00472B51">
      <w:pPr>
        <w:pStyle w:val="Heading1"/>
        <w:rPr>
          <w:lang w:val="sr-Cyrl-RS"/>
        </w:rPr>
      </w:pPr>
      <w:r>
        <w:rPr>
          <w:lang w:val="sr-Cyrl-RS"/>
        </w:rPr>
        <w:t>Анализа</w:t>
      </w:r>
    </w:p>
    <w:p w14:paraId="4AC5E1B7" w14:textId="77777777" w:rsidR="00472B51" w:rsidRPr="00472B51" w:rsidRDefault="00472B51" w:rsidP="00472B51">
      <w:pPr>
        <w:rPr>
          <w:lang w:val="sr-Cyrl-RS"/>
        </w:rPr>
      </w:pPr>
    </w:p>
    <w:p w14:paraId="3D1EC766" w14:textId="77777777" w:rsidR="002633B5" w:rsidRDefault="002633B5" w:rsidP="00EB26F9">
      <w:pPr>
        <w:autoSpaceDE w:val="0"/>
        <w:autoSpaceDN w:val="0"/>
        <w:adjustRightInd w:val="0"/>
        <w:spacing w:after="0" w:line="240" w:lineRule="auto"/>
        <w:rPr>
          <w:rFonts w:ascii="Arial" w:eastAsia="Arial" w:hAnsi="Arial" w:cs="Arial"/>
          <w:szCs w:val="20"/>
          <w:lang w:bidi="en-US"/>
        </w:rPr>
      </w:pPr>
      <w:r>
        <w:rPr>
          <w:rFonts w:ascii="Arial" w:eastAsia="Arial" w:hAnsi="Arial" w:cs="Arial"/>
          <w:szCs w:val="20"/>
          <w:lang w:bidi="en-US"/>
        </w:rPr>
        <w:t>Фаза анализе описује пословну логику софтверског система, односно његову</w:t>
      </w:r>
    </w:p>
    <w:p w14:paraId="51187565" w14:textId="77777777" w:rsidR="002633B5" w:rsidRDefault="002633B5" w:rsidP="00EB26F9">
      <w:pPr>
        <w:autoSpaceDE w:val="0"/>
        <w:autoSpaceDN w:val="0"/>
        <w:adjustRightInd w:val="0"/>
        <w:spacing w:after="0" w:line="240" w:lineRule="auto"/>
        <w:rPr>
          <w:rFonts w:ascii="Arial" w:eastAsia="Arial" w:hAnsi="Arial" w:cs="Arial"/>
          <w:szCs w:val="20"/>
          <w:lang w:bidi="en-US"/>
        </w:rPr>
      </w:pPr>
      <w:r>
        <w:rPr>
          <w:rFonts w:ascii="Arial" w:eastAsia="Arial" w:hAnsi="Arial" w:cs="Arial"/>
          <w:szCs w:val="20"/>
          <w:lang w:bidi="en-US"/>
        </w:rPr>
        <w:t>структуру и понашање. Главни дијаграми који се креирају у овој фази су:</w:t>
      </w:r>
    </w:p>
    <w:p w14:paraId="24D4F337" w14:textId="77777777" w:rsidR="002633B5" w:rsidRDefault="002633B5" w:rsidP="00EB26F9">
      <w:pPr>
        <w:autoSpaceDE w:val="0"/>
        <w:autoSpaceDN w:val="0"/>
        <w:adjustRightInd w:val="0"/>
        <w:spacing w:after="0" w:line="240" w:lineRule="auto"/>
        <w:rPr>
          <w:rFonts w:ascii="Arial" w:eastAsia="Arial" w:hAnsi="Arial" w:cs="Arial"/>
          <w:szCs w:val="20"/>
          <w:lang w:bidi="en-US"/>
        </w:rPr>
      </w:pPr>
      <w:r>
        <w:rPr>
          <w:rFonts w:ascii="Arial" w:eastAsia="Arial" w:hAnsi="Arial" w:cs="Arial"/>
          <w:szCs w:val="20"/>
          <w:lang w:bidi="en-US"/>
        </w:rPr>
        <w:t>1. Концептуални модел – служи за опис структуре система;</w:t>
      </w:r>
    </w:p>
    <w:p w14:paraId="57E25B55" w14:textId="77777777" w:rsidR="002633B5" w:rsidRDefault="002633B5" w:rsidP="00EB26F9">
      <w:pPr>
        <w:autoSpaceDE w:val="0"/>
        <w:autoSpaceDN w:val="0"/>
        <w:adjustRightInd w:val="0"/>
        <w:spacing w:after="0" w:line="240" w:lineRule="auto"/>
        <w:rPr>
          <w:rFonts w:ascii="Arial" w:eastAsia="Arial" w:hAnsi="Arial" w:cs="Arial"/>
          <w:szCs w:val="20"/>
          <w:lang w:bidi="en-US"/>
        </w:rPr>
      </w:pPr>
      <w:r>
        <w:rPr>
          <w:rFonts w:ascii="Arial" w:eastAsia="Arial" w:hAnsi="Arial" w:cs="Arial"/>
          <w:szCs w:val="20"/>
          <w:lang w:bidi="en-US"/>
        </w:rPr>
        <w:t>2. Секвенцијални дијаграми система – служе за опис понашања система;</w:t>
      </w:r>
    </w:p>
    <w:p w14:paraId="4221DB35" w14:textId="26A97200" w:rsidR="002633B5" w:rsidRDefault="002633B5" w:rsidP="00EB26F9">
      <w:pPr>
        <w:autoSpaceDE w:val="0"/>
        <w:autoSpaceDN w:val="0"/>
        <w:adjustRightInd w:val="0"/>
        <w:spacing w:after="0" w:line="240" w:lineRule="auto"/>
        <w:rPr>
          <w:rFonts w:ascii="Arial" w:eastAsia="Arial" w:hAnsi="Arial" w:cs="Arial"/>
          <w:szCs w:val="20"/>
          <w:lang w:bidi="en-US"/>
        </w:rPr>
      </w:pPr>
      <w:r>
        <w:rPr>
          <w:rFonts w:ascii="Arial" w:eastAsia="Arial" w:hAnsi="Arial" w:cs="Arial"/>
          <w:szCs w:val="20"/>
          <w:lang w:bidi="en-US"/>
        </w:rPr>
        <w:t>3. Уговори – служе за опис понашања система.</w:t>
      </w:r>
    </w:p>
    <w:p w14:paraId="4D873321" w14:textId="77777777" w:rsidR="002633B5" w:rsidRDefault="002633B5" w:rsidP="00EB26F9">
      <w:pPr>
        <w:autoSpaceDE w:val="0"/>
        <w:autoSpaceDN w:val="0"/>
        <w:adjustRightInd w:val="0"/>
        <w:spacing w:after="0" w:line="240" w:lineRule="auto"/>
        <w:rPr>
          <w:rFonts w:ascii="Arial" w:eastAsia="Arial" w:hAnsi="Arial" w:cs="Arial"/>
          <w:szCs w:val="20"/>
          <w:lang w:bidi="en-US"/>
        </w:rPr>
      </w:pPr>
    </w:p>
    <w:p w14:paraId="2C09C26C" w14:textId="56C15D9E" w:rsidR="002633B5" w:rsidRDefault="002633B5" w:rsidP="002633B5">
      <w:pPr>
        <w:pStyle w:val="Heading3"/>
        <w:rPr>
          <w:rFonts w:eastAsia="Arial"/>
          <w:lang w:bidi="en-US"/>
        </w:rPr>
      </w:pPr>
      <w:r w:rsidRPr="002633B5">
        <w:rPr>
          <w:rFonts w:eastAsia="Arial"/>
          <w:lang w:bidi="en-US"/>
        </w:rPr>
        <w:t xml:space="preserve">7.2.1. </w:t>
      </w:r>
      <w:r>
        <w:rPr>
          <w:rFonts w:eastAsia="Arial"/>
          <w:lang w:bidi="en-US"/>
        </w:rPr>
        <w:t>Понашање софтверског система - Системски дијаграми секвенци</w:t>
      </w:r>
    </w:p>
    <w:p w14:paraId="53314E10" w14:textId="77777777" w:rsidR="002633B5" w:rsidRPr="002633B5" w:rsidRDefault="002633B5" w:rsidP="002633B5">
      <w:pPr>
        <w:rPr>
          <w:lang w:bidi="en-US"/>
        </w:rPr>
      </w:pPr>
    </w:p>
    <w:p w14:paraId="6BCFA4D0" w14:textId="77777777" w:rsidR="002633B5" w:rsidRDefault="002633B5" w:rsidP="00EB26F9">
      <w:pPr>
        <w:autoSpaceDE w:val="0"/>
        <w:autoSpaceDN w:val="0"/>
        <w:adjustRightInd w:val="0"/>
        <w:spacing w:after="0" w:line="240" w:lineRule="auto"/>
        <w:rPr>
          <w:rFonts w:ascii="Arial" w:eastAsia="Arial" w:hAnsi="Arial" w:cs="Arial"/>
          <w:szCs w:val="20"/>
          <w:lang w:bidi="en-US"/>
        </w:rPr>
      </w:pPr>
      <w:r>
        <w:rPr>
          <w:rFonts w:ascii="Arial" w:eastAsia="Arial" w:hAnsi="Arial" w:cs="Arial"/>
          <w:szCs w:val="20"/>
          <w:lang w:bidi="en-US"/>
        </w:rPr>
        <w:t>Понашање софтверског система описује се помоћу системских дијаграма секвенци и</w:t>
      </w:r>
    </w:p>
    <w:p w14:paraId="5515A692" w14:textId="77777777" w:rsidR="002633B5" w:rsidRDefault="002633B5" w:rsidP="00EB26F9">
      <w:pPr>
        <w:autoSpaceDE w:val="0"/>
        <w:autoSpaceDN w:val="0"/>
        <w:adjustRightInd w:val="0"/>
        <w:spacing w:after="0" w:line="240" w:lineRule="auto"/>
        <w:rPr>
          <w:rFonts w:ascii="Arial" w:eastAsia="Arial" w:hAnsi="Arial" w:cs="Arial"/>
          <w:szCs w:val="20"/>
          <w:lang w:bidi="en-US"/>
        </w:rPr>
      </w:pPr>
      <w:r>
        <w:rPr>
          <w:rFonts w:ascii="Arial" w:eastAsia="Arial" w:hAnsi="Arial" w:cs="Arial"/>
          <w:szCs w:val="20"/>
          <w:lang w:bidi="en-US"/>
        </w:rPr>
        <w:t>системских операција.</w:t>
      </w:r>
    </w:p>
    <w:p w14:paraId="45A1671F" w14:textId="77777777" w:rsidR="002633B5" w:rsidRDefault="002633B5" w:rsidP="00EB26F9">
      <w:pPr>
        <w:autoSpaceDE w:val="0"/>
        <w:autoSpaceDN w:val="0"/>
        <w:adjustRightInd w:val="0"/>
        <w:spacing w:after="0" w:line="240" w:lineRule="auto"/>
        <w:rPr>
          <w:rFonts w:ascii="Arial" w:eastAsia="Arial" w:hAnsi="Arial" w:cs="Arial"/>
          <w:szCs w:val="20"/>
          <w:lang w:bidi="en-US"/>
        </w:rPr>
      </w:pPr>
      <w:r>
        <w:rPr>
          <w:rFonts w:ascii="Arial" w:eastAsia="Arial" w:hAnsi="Arial" w:cs="Arial"/>
          <w:szCs w:val="20"/>
          <w:lang w:bidi="en-US"/>
        </w:rPr>
        <w:t>Системски дијаграм секвенци служи да за конкретан издвојени случај коришћења прикаже</w:t>
      </w:r>
    </w:p>
    <w:p w14:paraId="1BE52F0E" w14:textId="77777777" w:rsidR="002633B5" w:rsidRDefault="002633B5" w:rsidP="00EB26F9">
      <w:pPr>
        <w:autoSpaceDE w:val="0"/>
        <w:autoSpaceDN w:val="0"/>
        <w:adjustRightInd w:val="0"/>
        <w:spacing w:after="0" w:line="240" w:lineRule="auto"/>
        <w:rPr>
          <w:rFonts w:ascii="Arial" w:eastAsia="Arial" w:hAnsi="Arial" w:cs="Arial"/>
          <w:szCs w:val="20"/>
          <w:lang w:bidi="en-US"/>
        </w:rPr>
      </w:pPr>
      <w:r>
        <w:rPr>
          <w:rFonts w:ascii="Arial" w:eastAsia="Arial" w:hAnsi="Arial" w:cs="Arial"/>
          <w:szCs w:val="20"/>
          <w:lang w:bidi="en-US"/>
        </w:rPr>
        <w:t>редослед догађаја који представљају интеракцију између корисника и софтверског</w:t>
      </w:r>
    </w:p>
    <w:p w14:paraId="4D7528BA" w14:textId="77777777" w:rsidR="002633B5" w:rsidRDefault="002633B5" w:rsidP="00EB26F9">
      <w:pPr>
        <w:autoSpaceDE w:val="0"/>
        <w:autoSpaceDN w:val="0"/>
        <w:adjustRightInd w:val="0"/>
        <w:spacing w:after="0" w:line="240" w:lineRule="auto"/>
        <w:rPr>
          <w:rFonts w:ascii="Arial" w:eastAsia="Arial" w:hAnsi="Arial" w:cs="Arial"/>
          <w:szCs w:val="20"/>
          <w:lang w:bidi="en-US"/>
        </w:rPr>
      </w:pPr>
      <w:r>
        <w:rPr>
          <w:rFonts w:ascii="Arial" w:eastAsia="Arial" w:hAnsi="Arial" w:cs="Arial"/>
          <w:szCs w:val="20"/>
          <w:lang w:bidi="en-US"/>
        </w:rPr>
        <w:t>система</w:t>
      </w:r>
    </w:p>
    <w:p w14:paraId="76EB8743" w14:textId="09988F65" w:rsidR="00707F82" w:rsidRDefault="00707F82" w:rsidP="00EB26F9">
      <w:pPr>
        <w:autoSpaceDE w:val="0"/>
        <w:autoSpaceDN w:val="0"/>
        <w:adjustRightInd w:val="0"/>
        <w:spacing w:after="0" w:line="240" w:lineRule="auto"/>
        <w:rPr>
          <w:rFonts w:ascii="Palatino-Roman" w:hAnsi="Palatino-Roman" w:cs="Palatino-Roman"/>
          <w:sz w:val="20"/>
          <w:szCs w:val="20"/>
        </w:rPr>
      </w:pPr>
    </w:p>
    <w:p w14:paraId="70861158" w14:textId="1556B09E" w:rsidR="002633B5" w:rsidRPr="00CD4473" w:rsidRDefault="002633B5" w:rsidP="002633B5">
      <w:pPr>
        <w:pStyle w:val="Heading2"/>
        <w:spacing w:before="146"/>
        <w:rPr>
          <w:color w:val="4F81BC"/>
          <w:w w:val="105"/>
          <w:lang w:val="sr-Cyrl-RS"/>
        </w:rPr>
      </w:pPr>
      <w:r>
        <w:rPr>
          <w:color w:val="4F81BC"/>
          <w:w w:val="105"/>
          <w:lang w:val="sr-Cyrl-RS"/>
        </w:rPr>
        <w:t>ДС</w:t>
      </w:r>
      <w:r>
        <w:rPr>
          <w:color w:val="4F81BC"/>
          <w:w w:val="105"/>
        </w:rPr>
        <w:t>1:</w:t>
      </w:r>
      <w:r>
        <w:rPr>
          <w:color w:val="4F81BC"/>
          <w:w w:val="105"/>
          <w:lang w:val="sr-Cyrl-RS"/>
        </w:rPr>
        <w:t xml:space="preserve"> Дијаграм секвенци с</w:t>
      </w:r>
      <w:r>
        <w:rPr>
          <w:color w:val="4F81BC"/>
          <w:w w:val="105"/>
        </w:rPr>
        <w:t>лучај</w:t>
      </w:r>
      <w:r>
        <w:rPr>
          <w:color w:val="4F81BC"/>
          <w:w w:val="105"/>
          <w:lang w:val="sr-Cyrl-RS"/>
        </w:rPr>
        <w:t>а</w:t>
      </w:r>
      <w:r>
        <w:rPr>
          <w:color w:val="4F81BC"/>
          <w:w w:val="105"/>
        </w:rPr>
        <w:t xml:space="preserve"> коришћења – </w:t>
      </w:r>
      <w:r>
        <w:rPr>
          <w:color w:val="4F81BC"/>
          <w:w w:val="105"/>
          <w:lang w:val="sr-Cyrl-RS"/>
        </w:rPr>
        <w:t>Регистрација студента</w:t>
      </w:r>
    </w:p>
    <w:p w14:paraId="62544A4A" w14:textId="77777777" w:rsidR="002633B5" w:rsidRPr="00EB26F9" w:rsidRDefault="002633B5" w:rsidP="002633B5"/>
    <w:p w14:paraId="2FA06785" w14:textId="77777777" w:rsidR="002633B5" w:rsidRDefault="002633B5" w:rsidP="002633B5">
      <w:pPr>
        <w:pStyle w:val="Heading3"/>
      </w:pPr>
      <w:r>
        <w:t>Основни сценарио СК</w:t>
      </w:r>
    </w:p>
    <w:p w14:paraId="37B021D9" w14:textId="77777777" w:rsidR="002633B5" w:rsidRDefault="002633B5" w:rsidP="002633B5">
      <w:pPr>
        <w:pStyle w:val="BodyText"/>
        <w:spacing w:before="10"/>
        <w:rPr>
          <w:b/>
          <w:sz w:val="19"/>
        </w:rPr>
      </w:pPr>
    </w:p>
    <w:p w14:paraId="24B11CB2" w14:textId="77777777" w:rsidR="002633B5" w:rsidRDefault="002633B5" w:rsidP="002633B5">
      <w:pPr>
        <w:pStyle w:val="ListParagraph"/>
        <w:widowControl w:val="0"/>
        <w:numPr>
          <w:ilvl w:val="0"/>
          <w:numId w:val="6"/>
        </w:numPr>
        <w:tabs>
          <w:tab w:val="left" w:pos="581"/>
        </w:tabs>
        <w:autoSpaceDE w:val="0"/>
        <w:autoSpaceDN w:val="0"/>
        <w:spacing w:before="1" w:after="0" w:line="240" w:lineRule="auto"/>
        <w:contextualSpacing w:val="0"/>
        <w:rPr>
          <w:sz w:val="20"/>
        </w:rPr>
      </w:pPr>
      <w:r w:rsidRPr="00472B51">
        <w:rPr>
          <w:color w:val="FF0000"/>
          <w:sz w:val="20"/>
        </w:rPr>
        <w:tab/>
        <w:t xml:space="preserve">Студент </w:t>
      </w:r>
      <w:r>
        <w:rPr>
          <w:b/>
          <w:sz w:val="20"/>
        </w:rPr>
        <w:t xml:space="preserve">позива </w:t>
      </w:r>
      <w:r>
        <w:rPr>
          <w:color w:val="339966"/>
          <w:sz w:val="20"/>
        </w:rPr>
        <w:t xml:space="preserve">систем </w:t>
      </w:r>
      <w:r>
        <w:rPr>
          <w:sz w:val="20"/>
        </w:rPr>
        <w:t xml:space="preserve">да запамти податке </w:t>
      </w:r>
      <w:r>
        <w:rPr>
          <w:sz w:val="20"/>
          <w:lang w:val="sr-Cyrl-RS"/>
        </w:rPr>
        <w:t>и региструје га</w:t>
      </w:r>
      <w:r>
        <w:rPr>
          <w:sz w:val="20"/>
        </w:rPr>
        <w:t>.</w:t>
      </w:r>
      <w:r>
        <w:rPr>
          <w:spacing w:val="-4"/>
          <w:sz w:val="20"/>
        </w:rPr>
        <w:t xml:space="preserve"> </w:t>
      </w:r>
      <w:r>
        <w:rPr>
          <w:sz w:val="20"/>
        </w:rPr>
        <w:t>(АПСО)</w:t>
      </w:r>
    </w:p>
    <w:p w14:paraId="4683256E" w14:textId="1A0C5A4D" w:rsidR="002633B5" w:rsidRPr="00842503" w:rsidRDefault="002633B5" w:rsidP="002633B5">
      <w:pPr>
        <w:pStyle w:val="ListParagraph"/>
        <w:widowControl w:val="0"/>
        <w:numPr>
          <w:ilvl w:val="0"/>
          <w:numId w:val="6"/>
        </w:numPr>
        <w:tabs>
          <w:tab w:val="left" w:pos="581"/>
        </w:tabs>
        <w:autoSpaceDE w:val="0"/>
        <w:autoSpaceDN w:val="0"/>
        <w:spacing w:after="0" w:line="240" w:lineRule="auto"/>
        <w:ind w:right="1042"/>
        <w:contextualSpacing w:val="0"/>
        <w:rPr>
          <w:sz w:val="20"/>
        </w:rPr>
      </w:pPr>
      <w:r>
        <w:rPr>
          <w:color w:val="339966"/>
          <w:sz w:val="20"/>
        </w:rPr>
        <w:t xml:space="preserve">Систем </w:t>
      </w:r>
      <w:r>
        <w:rPr>
          <w:b/>
          <w:sz w:val="20"/>
        </w:rPr>
        <w:t>приказуј</w:t>
      </w:r>
      <w:r>
        <w:rPr>
          <w:b/>
          <w:sz w:val="20"/>
          <w:lang w:val="sr-Cyrl-RS"/>
        </w:rPr>
        <w:t xml:space="preserve">е </w:t>
      </w:r>
      <w:r w:rsidRPr="00472B51">
        <w:rPr>
          <w:color w:val="FF0000"/>
          <w:sz w:val="20"/>
        </w:rPr>
        <w:t>Студент</w:t>
      </w:r>
      <w:r>
        <w:rPr>
          <w:color w:val="FF0000"/>
          <w:sz w:val="20"/>
          <w:lang w:val="sr-Cyrl-RS"/>
        </w:rPr>
        <w:t>у</w:t>
      </w:r>
      <w:r>
        <w:rPr>
          <w:color w:val="FF0000"/>
          <w:sz w:val="20"/>
        </w:rPr>
        <w:t xml:space="preserve"> </w:t>
      </w:r>
      <w:r>
        <w:rPr>
          <w:sz w:val="20"/>
        </w:rPr>
        <w:t>поруку</w:t>
      </w:r>
      <w:r>
        <w:rPr>
          <w:color w:val="000080"/>
          <w:sz w:val="20"/>
        </w:rPr>
        <w:t>: “</w:t>
      </w:r>
      <w:r w:rsidRPr="00472B51">
        <w:rPr>
          <w:sz w:val="20"/>
          <w:lang w:val="sr-Cyrl-RS"/>
        </w:rPr>
        <w:t>Регистрација је успешна</w:t>
      </w:r>
      <w:r>
        <w:rPr>
          <w:sz w:val="20"/>
        </w:rPr>
        <w:t>“.</w:t>
      </w:r>
      <w:r>
        <w:rPr>
          <w:spacing w:val="-2"/>
          <w:sz w:val="20"/>
        </w:rPr>
        <w:t xml:space="preserve"> </w:t>
      </w:r>
      <w:r>
        <w:rPr>
          <w:sz w:val="20"/>
        </w:rPr>
        <w:t>(ИА</w:t>
      </w:r>
      <w:r w:rsidR="00842503">
        <w:rPr>
          <w:sz w:val="20"/>
          <w:lang w:val="sr-Cyrl-RS"/>
        </w:rPr>
        <w:t>)</w:t>
      </w:r>
    </w:p>
    <w:p w14:paraId="66F106F9" w14:textId="77777777" w:rsidR="00842503" w:rsidRDefault="00842503" w:rsidP="00733E85">
      <w:pPr>
        <w:pStyle w:val="ListParagraph"/>
        <w:widowControl w:val="0"/>
        <w:tabs>
          <w:tab w:val="left" w:pos="581"/>
        </w:tabs>
        <w:autoSpaceDE w:val="0"/>
        <w:autoSpaceDN w:val="0"/>
        <w:spacing w:after="0" w:line="240" w:lineRule="auto"/>
        <w:ind w:left="580" w:right="1042"/>
        <w:contextualSpacing w:val="0"/>
        <w:rPr>
          <w:sz w:val="20"/>
        </w:rPr>
      </w:pPr>
    </w:p>
    <w:p w14:paraId="303FC3E1" w14:textId="47A577D7" w:rsidR="002633B5" w:rsidRDefault="00842503" w:rsidP="00842503">
      <w:pPr>
        <w:pStyle w:val="BodyText"/>
        <w:jc w:val="center"/>
      </w:pPr>
      <w:r>
        <w:rPr>
          <w:rFonts w:ascii="Palatino-Roman" w:hAnsi="Palatino-Roman" w:cs="Palatino-Roman"/>
          <w:noProof/>
        </w:rPr>
        <w:lastRenderedPageBreak/>
        <w:drawing>
          <wp:inline distT="0" distB="0" distL="0" distR="0" wp14:anchorId="02CAB821" wp14:editId="360669E9">
            <wp:extent cx="3762375" cy="1438275"/>
            <wp:effectExtent l="0" t="0" r="9525" b="9525"/>
            <wp:docPr id="6" name="Picture 6" descr="vponline://diagram/129838b3-3df2-465d-b82a-dbd94982144b/1/1536071636718" title="VP Online Diagram: N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extLst>
                        <a:ext uri="{28A0092B-C50C-407E-A947-70E740481C1C}">
                          <a14:useLocalDpi xmlns:a14="http://schemas.microsoft.com/office/drawing/2010/main" val="0"/>
                        </a:ext>
                      </a:extLst>
                    </a:blip>
                    <a:stretch>
                      <a:fillRect/>
                    </a:stretch>
                  </pic:blipFill>
                  <pic:spPr>
                    <a:xfrm>
                      <a:off x="0" y="0"/>
                      <a:ext cx="3762375" cy="1438275"/>
                    </a:xfrm>
                    <a:prstGeom prst="rect">
                      <a:avLst/>
                    </a:prstGeom>
                  </pic:spPr>
                </pic:pic>
              </a:graphicData>
            </a:graphic>
          </wp:inline>
        </w:drawing>
      </w:r>
    </w:p>
    <w:p w14:paraId="31F356D6" w14:textId="77777777" w:rsidR="00842503" w:rsidRDefault="00842503" w:rsidP="00842503">
      <w:pPr>
        <w:pStyle w:val="BodyText"/>
        <w:jc w:val="center"/>
      </w:pPr>
    </w:p>
    <w:p w14:paraId="194A5D31" w14:textId="77777777" w:rsidR="002633B5" w:rsidRDefault="002633B5" w:rsidP="002633B5">
      <w:pPr>
        <w:pStyle w:val="BodyText"/>
        <w:ind w:left="220"/>
      </w:pPr>
      <w:r>
        <w:t>Алтернативна сценарија</w:t>
      </w:r>
    </w:p>
    <w:p w14:paraId="54E5DB18" w14:textId="77777777" w:rsidR="002633B5" w:rsidRDefault="002633B5" w:rsidP="002633B5">
      <w:pPr>
        <w:pStyle w:val="BodyText"/>
        <w:spacing w:before="1"/>
        <w:ind w:left="580" w:right="1277"/>
      </w:pPr>
      <w:r>
        <w:t xml:space="preserve">5.1 Уколико </w:t>
      </w:r>
      <w:r>
        <w:rPr>
          <w:color w:val="339966"/>
        </w:rPr>
        <w:t xml:space="preserve">систем </w:t>
      </w:r>
      <w:r>
        <w:t xml:space="preserve">не може да </w:t>
      </w:r>
      <w:r>
        <w:rPr>
          <w:lang w:val="sr-Cyrl-RS"/>
        </w:rPr>
        <w:t>региструје студента он приказује поруку:</w:t>
      </w:r>
      <w:r>
        <w:t xml:space="preserve"> “</w:t>
      </w:r>
      <w:r>
        <w:rPr>
          <w:color w:val="339966"/>
          <w:lang w:val="sr-Cyrl-RS"/>
        </w:rPr>
        <w:t>Дошло је до грешке приликом регистрације</w:t>
      </w:r>
      <w:r>
        <w:t>”. (ИА)</w:t>
      </w:r>
    </w:p>
    <w:p w14:paraId="11130DB3" w14:textId="77777777" w:rsidR="002633B5" w:rsidRDefault="002633B5" w:rsidP="002633B5">
      <w:pPr>
        <w:pStyle w:val="BodyText"/>
        <w:spacing w:before="1"/>
        <w:ind w:left="580" w:right="1277"/>
      </w:pPr>
    </w:p>
    <w:p w14:paraId="5F21A5E9" w14:textId="2D829598" w:rsidR="00842503" w:rsidRDefault="00842503" w:rsidP="00842503">
      <w:pPr>
        <w:autoSpaceDE w:val="0"/>
        <w:autoSpaceDN w:val="0"/>
        <w:adjustRightInd w:val="0"/>
        <w:spacing w:after="0" w:line="240" w:lineRule="auto"/>
        <w:jc w:val="center"/>
        <w:rPr>
          <w:rFonts w:cs="Palatino-Roman"/>
          <w:sz w:val="20"/>
          <w:szCs w:val="20"/>
          <w:lang w:val="sr-Cyrl-RS"/>
        </w:rPr>
      </w:pPr>
      <w:r>
        <w:rPr>
          <w:rFonts w:cs="Palatino-Roman"/>
          <w:noProof/>
          <w:sz w:val="20"/>
          <w:szCs w:val="20"/>
          <w:lang w:val="sr-Cyrl-RS"/>
        </w:rPr>
        <w:drawing>
          <wp:inline distT="0" distB="0" distL="0" distR="0" wp14:anchorId="5ADA2717" wp14:editId="716EA612">
            <wp:extent cx="4181475" cy="1438275"/>
            <wp:effectExtent l="0" t="0" r="9525" b="9525"/>
            <wp:docPr id="7" name="Picture 7" descr="vponline://diagram/7e2c12e6-d8af-4f64-af4f-b28014749deb/1/1536071978080" title="VP Online Diagram: Registracija studenta – 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Lst>
                    </a:blip>
                    <a:stretch>
                      <a:fillRect/>
                    </a:stretch>
                  </pic:blipFill>
                  <pic:spPr>
                    <a:xfrm>
                      <a:off x="0" y="0"/>
                      <a:ext cx="4181475" cy="1438275"/>
                    </a:xfrm>
                    <a:prstGeom prst="rect">
                      <a:avLst/>
                    </a:prstGeom>
                  </pic:spPr>
                </pic:pic>
              </a:graphicData>
            </a:graphic>
          </wp:inline>
        </w:drawing>
      </w:r>
    </w:p>
    <w:p w14:paraId="0BC39F6D" w14:textId="77777777" w:rsidR="00842503" w:rsidRDefault="00842503" w:rsidP="00842503">
      <w:pPr>
        <w:autoSpaceDE w:val="0"/>
        <w:autoSpaceDN w:val="0"/>
        <w:adjustRightInd w:val="0"/>
        <w:spacing w:after="0" w:line="240" w:lineRule="auto"/>
      </w:pPr>
      <w:r>
        <w:t xml:space="preserve">Са наведених секвенцних дијаграма уочавају се следеће системске операције: </w:t>
      </w:r>
    </w:p>
    <w:p w14:paraId="1EA165CF" w14:textId="06EF600B" w:rsidR="00842503" w:rsidRDefault="00842503" w:rsidP="00842503">
      <w:pPr>
        <w:autoSpaceDE w:val="0"/>
        <w:autoSpaceDN w:val="0"/>
        <w:adjustRightInd w:val="0"/>
        <w:spacing w:after="0" w:line="240" w:lineRule="auto"/>
      </w:pPr>
      <w:r>
        <w:t>1. сигнал register(KorisnickiNalog korisnickiNalog);</w:t>
      </w:r>
    </w:p>
    <w:p w14:paraId="74E468A6" w14:textId="77777777" w:rsidR="00733E85" w:rsidRPr="00CD4473" w:rsidRDefault="00842503" w:rsidP="00733E85">
      <w:pPr>
        <w:pStyle w:val="Heading2"/>
        <w:spacing w:before="146"/>
        <w:rPr>
          <w:color w:val="4F81BC"/>
          <w:w w:val="105"/>
          <w:lang w:val="sr-Cyrl-RS"/>
        </w:rPr>
      </w:pPr>
      <w:r>
        <w:br w:type="page"/>
      </w:r>
      <w:r w:rsidR="00733E85">
        <w:rPr>
          <w:color w:val="4F81BC"/>
          <w:w w:val="105"/>
        </w:rPr>
        <w:lastRenderedPageBreak/>
        <w:t xml:space="preserve">СК2: Случај коришћења – </w:t>
      </w:r>
      <w:r w:rsidR="00733E85">
        <w:rPr>
          <w:color w:val="4F81BC"/>
          <w:w w:val="105"/>
          <w:lang w:val="sr-Cyrl-RS"/>
        </w:rPr>
        <w:t>Логовање корисника</w:t>
      </w:r>
    </w:p>
    <w:p w14:paraId="798FA1FC" w14:textId="77777777" w:rsidR="00733E85" w:rsidRPr="00EB26F9" w:rsidRDefault="00733E85" w:rsidP="00733E85"/>
    <w:p w14:paraId="4CE45A2A" w14:textId="77777777" w:rsidR="00733E85" w:rsidRDefault="00733E85" w:rsidP="00733E85">
      <w:pPr>
        <w:pStyle w:val="Heading3"/>
      </w:pPr>
      <w:r>
        <w:t>Основни сценарио СК</w:t>
      </w:r>
    </w:p>
    <w:p w14:paraId="6F63D2C0" w14:textId="77777777" w:rsidR="00733E85" w:rsidRDefault="00733E85" w:rsidP="00733E85">
      <w:pPr>
        <w:pStyle w:val="BodyText"/>
        <w:spacing w:before="10"/>
        <w:rPr>
          <w:b/>
          <w:sz w:val="19"/>
        </w:rPr>
      </w:pPr>
    </w:p>
    <w:p w14:paraId="397CCB54" w14:textId="77777777" w:rsidR="00733E85" w:rsidRDefault="00733E85" w:rsidP="00733E85">
      <w:pPr>
        <w:pStyle w:val="ListParagraph"/>
        <w:widowControl w:val="0"/>
        <w:numPr>
          <w:ilvl w:val="0"/>
          <w:numId w:val="17"/>
        </w:numPr>
        <w:tabs>
          <w:tab w:val="left" w:pos="581"/>
        </w:tabs>
        <w:autoSpaceDE w:val="0"/>
        <w:autoSpaceDN w:val="0"/>
        <w:spacing w:before="1" w:after="0" w:line="240" w:lineRule="auto"/>
        <w:contextualSpacing w:val="0"/>
        <w:rPr>
          <w:sz w:val="20"/>
        </w:rPr>
      </w:pPr>
      <w:r w:rsidRPr="00472B51">
        <w:rPr>
          <w:color w:val="FF0000"/>
          <w:sz w:val="20"/>
        </w:rPr>
        <w:tab/>
      </w:r>
      <w:r>
        <w:rPr>
          <w:color w:val="FF0000"/>
          <w:lang w:val="sr-Cyrl-RS"/>
        </w:rPr>
        <w:t>Корисник</w:t>
      </w:r>
      <w:r>
        <w:rPr>
          <w:lang w:val="sr-Cyrl-RS"/>
        </w:rPr>
        <w:t xml:space="preserve"> </w:t>
      </w:r>
      <w:r>
        <w:rPr>
          <w:b/>
          <w:sz w:val="20"/>
        </w:rPr>
        <w:t xml:space="preserve">позива </w:t>
      </w:r>
      <w:r>
        <w:rPr>
          <w:color w:val="339966"/>
          <w:sz w:val="20"/>
        </w:rPr>
        <w:t xml:space="preserve">систем </w:t>
      </w:r>
      <w:r>
        <w:rPr>
          <w:sz w:val="20"/>
        </w:rPr>
        <w:t xml:space="preserve">да </w:t>
      </w:r>
      <w:r>
        <w:rPr>
          <w:sz w:val="20"/>
          <w:lang w:val="sr-Cyrl-RS"/>
        </w:rPr>
        <w:t>га улогује.</w:t>
      </w:r>
      <w:r>
        <w:rPr>
          <w:spacing w:val="-4"/>
          <w:sz w:val="20"/>
        </w:rPr>
        <w:t xml:space="preserve"> </w:t>
      </w:r>
      <w:r>
        <w:rPr>
          <w:sz w:val="20"/>
        </w:rPr>
        <w:t>(АПСО)</w:t>
      </w:r>
    </w:p>
    <w:p w14:paraId="73990A50" w14:textId="77777777" w:rsidR="00733E85" w:rsidRDefault="00733E85" w:rsidP="00733E85">
      <w:pPr>
        <w:pStyle w:val="ListParagraph"/>
        <w:widowControl w:val="0"/>
        <w:numPr>
          <w:ilvl w:val="0"/>
          <w:numId w:val="17"/>
        </w:numPr>
        <w:tabs>
          <w:tab w:val="left" w:pos="581"/>
        </w:tabs>
        <w:autoSpaceDE w:val="0"/>
        <w:autoSpaceDN w:val="0"/>
        <w:spacing w:after="0" w:line="240" w:lineRule="auto"/>
        <w:ind w:right="1042"/>
        <w:contextualSpacing w:val="0"/>
        <w:rPr>
          <w:sz w:val="20"/>
        </w:rPr>
      </w:pPr>
      <w:r>
        <w:rPr>
          <w:color w:val="339966"/>
          <w:sz w:val="20"/>
        </w:rPr>
        <w:t xml:space="preserve">Систем </w:t>
      </w:r>
      <w:r>
        <w:rPr>
          <w:b/>
          <w:sz w:val="20"/>
        </w:rPr>
        <w:t>приказуј</w:t>
      </w:r>
      <w:r>
        <w:rPr>
          <w:b/>
          <w:sz w:val="20"/>
          <w:lang w:val="sr-Cyrl-RS"/>
        </w:rPr>
        <w:t xml:space="preserve">е </w:t>
      </w:r>
      <w:r>
        <w:rPr>
          <w:color w:val="FF0000"/>
          <w:lang w:val="sr-Cyrl-RS"/>
        </w:rPr>
        <w:t>Кориснику</w:t>
      </w:r>
      <w:r>
        <w:rPr>
          <w:lang w:val="sr-Cyrl-RS"/>
        </w:rPr>
        <w:t xml:space="preserve"> </w:t>
      </w:r>
      <w:r>
        <w:rPr>
          <w:sz w:val="20"/>
          <w:lang w:val="sr-Cyrl-RS"/>
        </w:rPr>
        <w:t>почетну страницу са обавештењем о успешности логовања</w:t>
      </w:r>
      <w:r>
        <w:rPr>
          <w:spacing w:val="-2"/>
          <w:sz w:val="20"/>
        </w:rPr>
        <w:t xml:space="preserve"> </w:t>
      </w:r>
      <w:r>
        <w:rPr>
          <w:sz w:val="20"/>
        </w:rPr>
        <w:t>(ИА)</w:t>
      </w:r>
    </w:p>
    <w:p w14:paraId="512DA482" w14:textId="286D9685" w:rsidR="00733E85" w:rsidRDefault="00333975" w:rsidP="00333975">
      <w:pPr>
        <w:pStyle w:val="BodyText"/>
        <w:jc w:val="center"/>
      </w:pPr>
      <w:r>
        <w:rPr>
          <w:noProof/>
        </w:rPr>
        <w:drawing>
          <wp:inline distT="0" distB="0" distL="0" distR="0" wp14:anchorId="0F342231" wp14:editId="2CD0F7E2">
            <wp:extent cx="3762375" cy="1438275"/>
            <wp:effectExtent l="0" t="0" r="9525" b="9525"/>
            <wp:docPr id="16" name="Picture 16" descr="vponline://diagram/e1145add-fc6c-45a1-abcd-49b6c81bcd0c/1/1536161474967" title="VP Online Diagram: SK2 - Logovan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3">
                      <a:extLst>
                        <a:ext uri="{28A0092B-C50C-407E-A947-70E740481C1C}">
                          <a14:useLocalDpi xmlns:a14="http://schemas.microsoft.com/office/drawing/2010/main" val="0"/>
                        </a:ext>
                      </a:extLst>
                    </a:blip>
                    <a:stretch>
                      <a:fillRect/>
                    </a:stretch>
                  </pic:blipFill>
                  <pic:spPr>
                    <a:xfrm>
                      <a:off x="0" y="0"/>
                      <a:ext cx="3762375" cy="1438275"/>
                    </a:xfrm>
                    <a:prstGeom prst="rect">
                      <a:avLst/>
                    </a:prstGeom>
                  </pic:spPr>
                </pic:pic>
              </a:graphicData>
            </a:graphic>
          </wp:inline>
        </w:drawing>
      </w:r>
    </w:p>
    <w:p w14:paraId="5F0CFC65" w14:textId="77777777" w:rsidR="00733E85" w:rsidRDefault="00733E85" w:rsidP="00733E85">
      <w:pPr>
        <w:pStyle w:val="BodyText"/>
        <w:ind w:left="220"/>
      </w:pPr>
      <w:r>
        <w:t>Алтернативна сценарија</w:t>
      </w:r>
    </w:p>
    <w:p w14:paraId="7F6EE53E" w14:textId="1284B384" w:rsidR="00733E85" w:rsidRDefault="00733E85" w:rsidP="00733E85">
      <w:pPr>
        <w:pStyle w:val="BodyText"/>
        <w:spacing w:before="1"/>
        <w:ind w:left="580" w:right="1277"/>
      </w:pPr>
      <w:r>
        <w:rPr>
          <w:lang w:val="sr-Cyrl-RS"/>
        </w:rPr>
        <w:t>2</w:t>
      </w:r>
      <w:r>
        <w:t xml:space="preserve">.1 Уколико </w:t>
      </w:r>
      <w:r>
        <w:rPr>
          <w:color w:val="339966"/>
        </w:rPr>
        <w:t xml:space="preserve">систем </w:t>
      </w:r>
      <w:r>
        <w:t xml:space="preserve">не може да </w:t>
      </w:r>
      <w:r>
        <w:rPr>
          <w:lang w:val="sr-Cyrl-RS"/>
        </w:rPr>
        <w:t xml:space="preserve">улогује студента он Студенту приказује поруку </w:t>
      </w:r>
      <w:r>
        <w:t>"</w:t>
      </w:r>
      <w:r>
        <w:rPr>
          <w:lang w:val="sr-Cyrl-RS"/>
        </w:rPr>
        <w:t>Дошло је до грешке приликом логовања корисника</w:t>
      </w:r>
      <w:r>
        <w:t>”. (ИА)</w:t>
      </w:r>
    </w:p>
    <w:p w14:paraId="07E77FCF" w14:textId="013C46EF" w:rsidR="00333975" w:rsidRPr="00333975" w:rsidRDefault="00333975" w:rsidP="00E62CED">
      <w:pPr>
        <w:pStyle w:val="BodyText"/>
        <w:spacing w:before="1"/>
        <w:ind w:left="580" w:right="1277"/>
        <w:jc w:val="center"/>
        <w:rPr>
          <w:lang w:val="sr-Cyrl-RS"/>
        </w:rPr>
      </w:pPr>
      <w:r>
        <w:rPr>
          <w:noProof/>
          <w:lang w:val="sr-Cyrl-RS"/>
        </w:rPr>
        <w:drawing>
          <wp:inline distT="0" distB="0" distL="0" distR="0" wp14:anchorId="0079E74A" wp14:editId="39C3B6AE">
            <wp:extent cx="5086350" cy="1866900"/>
            <wp:effectExtent l="0" t="0" r="0" b="0"/>
            <wp:docPr id="26" name="Picture 26" descr="vponline://diagram/6edc7045-ff12-44cb-b6a2-f5e3360e7d18/1/1536161664502" title="VP Online Diagram: SK2 - Logovanje -ал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4">
                      <a:extLst>
                        <a:ext uri="{28A0092B-C50C-407E-A947-70E740481C1C}">
                          <a14:useLocalDpi xmlns:a14="http://schemas.microsoft.com/office/drawing/2010/main" val="0"/>
                        </a:ext>
                      </a:extLst>
                    </a:blip>
                    <a:stretch>
                      <a:fillRect/>
                    </a:stretch>
                  </pic:blipFill>
                  <pic:spPr>
                    <a:xfrm>
                      <a:off x="0" y="0"/>
                      <a:ext cx="5086350" cy="1866900"/>
                    </a:xfrm>
                    <a:prstGeom prst="rect">
                      <a:avLst/>
                    </a:prstGeom>
                  </pic:spPr>
                </pic:pic>
              </a:graphicData>
            </a:graphic>
          </wp:inline>
        </w:drawing>
      </w:r>
    </w:p>
    <w:p w14:paraId="5C5D79C7" w14:textId="77777777" w:rsidR="00733E85" w:rsidRPr="00CD4473" w:rsidRDefault="00733E85" w:rsidP="00733E85">
      <w:pPr>
        <w:pStyle w:val="Heading2"/>
        <w:spacing w:before="146"/>
        <w:rPr>
          <w:color w:val="4F81BC"/>
          <w:w w:val="105"/>
          <w:lang w:val="sr-Cyrl-RS"/>
        </w:rPr>
      </w:pPr>
      <w:r>
        <w:rPr>
          <w:color w:val="4F81BC"/>
          <w:w w:val="105"/>
        </w:rPr>
        <w:t>СК</w:t>
      </w:r>
      <w:r>
        <w:rPr>
          <w:color w:val="4F81BC"/>
          <w:w w:val="105"/>
          <w:lang w:val="sr-Cyrl-RS"/>
        </w:rPr>
        <w:t>3</w:t>
      </w:r>
      <w:r>
        <w:rPr>
          <w:color w:val="4F81BC"/>
          <w:w w:val="105"/>
        </w:rPr>
        <w:t xml:space="preserve">: Случај коришћења – </w:t>
      </w:r>
      <w:r>
        <w:rPr>
          <w:color w:val="4F81BC"/>
          <w:w w:val="105"/>
          <w:lang w:val="sr-Cyrl-RS"/>
        </w:rPr>
        <w:t>Претрага наставника</w:t>
      </w:r>
    </w:p>
    <w:p w14:paraId="0F944A26" w14:textId="61DBDCCE" w:rsidR="00733E85" w:rsidRDefault="00733E85" w:rsidP="00733E85">
      <w:pPr>
        <w:pStyle w:val="BodyText"/>
        <w:ind w:left="220" w:right="999"/>
      </w:pPr>
    </w:p>
    <w:p w14:paraId="46ED4A81" w14:textId="7F222556" w:rsidR="00733E85" w:rsidRDefault="00733E85" w:rsidP="00733E85">
      <w:pPr>
        <w:pStyle w:val="BodyText"/>
        <w:spacing w:before="2"/>
      </w:pPr>
    </w:p>
    <w:p w14:paraId="18500145" w14:textId="77777777" w:rsidR="00733E85" w:rsidRDefault="00733E85" w:rsidP="00733E85">
      <w:pPr>
        <w:pStyle w:val="Heading3"/>
      </w:pPr>
      <w:r>
        <w:t>Основни сценарио СК</w:t>
      </w:r>
    </w:p>
    <w:p w14:paraId="504D75B4" w14:textId="77777777" w:rsidR="00733E85" w:rsidRDefault="00733E85" w:rsidP="00733E85">
      <w:pPr>
        <w:pStyle w:val="BodyText"/>
        <w:spacing w:before="10"/>
        <w:rPr>
          <w:b/>
          <w:sz w:val="19"/>
        </w:rPr>
      </w:pPr>
    </w:p>
    <w:p w14:paraId="69BDA558" w14:textId="77777777" w:rsidR="00733E85" w:rsidRDefault="00733E85" w:rsidP="00733E85">
      <w:pPr>
        <w:pStyle w:val="ListParagraph"/>
        <w:widowControl w:val="0"/>
        <w:numPr>
          <w:ilvl w:val="0"/>
          <w:numId w:val="18"/>
        </w:numPr>
        <w:tabs>
          <w:tab w:val="left" w:pos="581"/>
        </w:tabs>
        <w:autoSpaceDE w:val="0"/>
        <w:autoSpaceDN w:val="0"/>
        <w:spacing w:before="1" w:after="0" w:line="240" w:lineRule="auto"/>
        <w:contextualSpacing w:val="0"/>
        <w:rPr>
          <w:sz w:val="20"/>
        </w:rPr>
      </w:pPr>
      <w:r>
        <w:rPr>
          <w:color w:val="FF0000"/>
          <w:lang w:val="sr-Cyrl-RS"/>
        </w:rPr>
        <w:t>Студент</w:t>
      </w:r>
      <w:r>
        <w:rPr>
          <w:lang w:val="sr-Cyrl-RS"/>
        </w:rPr>
        <w:t xml:space="preserve"> </w:t>
      </w:r>
      <w:r>
        <w:rPr>
          <w:b/>
          <w:sz w:val="20"/>
        </w:rPr>
        <w:t xml:space="preserve">позива </w:t>
      </w:r>
      <w:r>
        <w:rPr>
          <w:color w:val="339966"/>
          <w:sz w:val="20"/>
        </w:rPr>
        <w:t xml:space="preserve">систем </w:t>
      </w:r>
      <w:r>
        <w:rPr>
          <w:sz w:val="20"/>
        </w:rPr>
        <w:t xml:space="preserve">да нађе </w:t>
      </w:r>
      <w:r>
        <w:rPr>
          <w:color w:val="000080"/>
          <w:sz w:val="20"/>
          <w:lang w:val="sr-Cyrl-RS"/>
        </w:rPr>
        <w:t>наставнике</w:t>
      </w:r>
      <w:r>
        <w:rPr>
          <w:sz w:val="20"/>
        </w:rPr>
        <w:t xml:space="preserve"> по задатој вредности.</w:t>
      </w:r>
      <w:r>
        <w:rPr>
          <w:spacing w:val="-5"/>
          <w:sz w:val="20"/>
        </w:rPr>
        <w:t xml:space="preserve"> </w:t>
      </w:r>
      <w:r>
        <w:rPr>
          <w:sz w:val="20"/>
        </w:rPr>
        <w:t>(АПСО)</w:t>
      </w:r>
    </w:p>
    <w:p w14:paraId="77CDC4EA" w14:textId="77777777" w:rsidR="00733E85" w:rsidRDefault="00733E85" w:rsidP="00733E85">
      <w:pPr>
        <w:pStyle w:val="ListParagraph"/>
        <w:widowControl w:val="0"/>
        <w:numPr>
          <w:ilvl w:val="0"/>
          <w:numId w:val="18"/>
        </w:numPr>
        <w:tabs>
          <w:tab w:val="left" w:pos="581"/>
        </w:tabs>
        <w:autoSpaceDE w:val="0"/>
        <w:autoSpaceDN w:val="0"/>
        <w:spacing w:after="0" w:line="240" w:lineRule="auto"/>
        <w:ind w:right="1501"/>
        <w:contextualSpacing w:val="0"/>
        <w:rPr>
          <w:sz w:val="20"/>
        </w:rPr>
      </w:pPr>
      <w:r>
        <w:rPr>
          <w:color w:val="339966"/>
          <w:sz w:val="20"/>
        </w:rPr>
        <w:t xml:space="preserve">Систем </w:t>
      </w:r>
      <w:r>
        <w:rPr>
          <w:sz w:val="20"/>
        </w:rPr>
        <w:t xml:space="preserve">приказује </w:t>
      </w:r>
      <w:r>
        <w:rPr>
          <w:color w:val="FF0000"/>
          <w:lang w:val="sr-Cyrl-RS"/>
        </w:rPr>
        <w:t>Студенту</w:t>
      </w:r>
      <w:r>
        <w:rPr>
          <w:lang w:val="sr-Cyrl-RS"/>
        </w:rPr>
        <w:t xml:space="preserve"> </w:t>
      </w:r>
      <w:r>
        <w:rPr>
          <w:color w:val="000080"/>
          <w:sz w:val="20"/>
          <w:lang w:val="sr-Cyrl-RS"/>
        </w:rPr>
        <w:t>наставнике</w:t>
      </w:r>
      <w:r>
        <w:rPr>
          <w:sz w:val="20"/>
        </w:rPr>
        <w:t xml:space="preserve"> </w:t>
      </w:r>
      <w:r>
        <w:rPr>
          <w:sz w:val="20"/>
          <w:lang w:val="sr-Cyrl-RS"/>
        </w:rPr>
        <w:t>по задатој вредности унутар листе за приказ наставника</w:t>
      </w:r>
      <w:r>
        <w:rPr>
          <w:sz w:val="20"/>
        </w:rPr>
        <w:t>.</w:t>
      </w:r>
      <w:r>
        <w:rPr>
          <w:spacing w:val="-2"/>
          <w:sz w:val="20"/>
        </w:rPr>
        <w:t xml:space="preserve"> </w:t>
      </w:r>
      <w:r>
        <w:rPr>
          <w:sz w:val="20"/>
        </w:rPr>
        <w:t>(ИА)</w:t>
      </w:r>
    </w:p>
    <w:p w14:paraId="550BF216" w14:textId="77777777" w:rsidR="00733E85" w:rsidRDefault="00733E85" w:rsidP="00733E85">
      <w:pPr>
        <w:pStyle w:val="ListParagraph"/>
        <w:widowControl w:val="0"/>
        <w:numPr>
          <w:ilvl w:val="0"/>
          <w:numId w:val="18"/>
        </w:numPr>
        <w:tabs>
          <w:tab w:val="left" w:pos="581"/>
        </w:tabs>
        <w:autoSpaceDE w:val="0"/>
        <w:autoSpaceDN w:val="0"/>
        <w:spacing w:before="1" w:after="0" w:line="240" w:lineRule="auto"/>
        <w:contextualSpacing w:val="0"/>
        <w:rPr>
          <w:sz w:val="20"/>
        </w:rPr>
      </w:pPr>
      <w:r>
        <w:rPr>
          <w:color w:val="FF0000"/>
          <w:lang w:val="sr-Cyrl-RS"/>
        </w:rPr>
        <w:t>Студент</w:t>
      </w:r>
      <w:r>
        <w:rPr>
          <w:lang w:val="sr-Cyrl-RS"/>
        </w:rPr>
        <w:t xml:space="preserve"> </w:t>
      </w:r>
      <w:r>
        <w:rPr>
          <w:b/>
          <w:sz w:val="20"/>
        </w:rPr>
        <w:t xml:space="preserve">позива </w:t>
      </w:r>
      <w:r>
        <w:rPr>
          <w:color w:val="339966"/>
          <w:sz w:val="20"/>
        </w:rPr>
        <w:t xml:space="preserve">систем </w:t>
      </w:r>
      <w:r>
        <w:rPr>
          <w:sz w:val="20"/>
        </w:rPr>
        <w:t>да учита податке о изабрано</w:t>
      </w:r>
      <w:r>
        <w:rPr>
          <w:sz w:val="20"/>
          <w:lang w:val="sr-Cyrl-RS"/>
        </w:rPr>
        <w:t>м</w:t>
      </w:r>
      <w:r>
        <w:rPr>
          <w:sz w:val="20"/>
        </w:rPr>
        <w:t xml:space="preserve"> </w:t>
      </w:r>
      <w:r>
        <w:rPr>
          <w:color w:val="000080"/>
          <w:sz w:val="20"/>
          <w:lang w:val="sr-Cyrl-RS"/>
        </w:rPr>
        <w:t>наставнику</w:t>
      </w:r>
      <w:r>
        <w:rPr>
          <w:sz w:val="20"/>
        </w:rPr>
        <w:t>.</w:t>
      </w:r>
      <w:r>
        <w:rPr>
          <w:spacing w:val="-4"/>
          <w:sz w:val="20"/>
        </w:rPr>
        <w:t xml:space="preserve"> </w:t>
      </w:r>
      <w:r>
        <w:rPr>
          <w:sz w:val="20"/>
        </w:rPr>
        <w:t>(АПСО)</w:t>
      </w:r>
    </w:p>
    <w:p w14:paraId="7D453C85" w14:textId="77777777" w:rsidR="00733E85" w:rsidRDefault="00733E85" w:rsidP="00733E85">
      <w:pPr>
        <w:pStyle w:val="ListParagraph"/>
        <w:widowControl w:val="0"/>
        <w:numPr>
          <w:ilvl w:val="0"/>
          <w:numId w:val="18"/>
        </w:numPr>
        <w:tabs>
          <w:tab w:val="left" w:pos="581"/>
        </w:tabs>
        <w:autoSpaceDE w:val="0"/>
        <w:autoSpaceDN w:val="0"/>
        <w:spacing w:before="1" w:after="0" w:line="240" w:lineRule="auto"/>
        <w:ind w:right="1688"/>
        <w:contextualSpacing w:val="0"/>
        <w:rPr>
          <w:sz w:val="20"/>
        </w:rPr>
      </w:pPr>
      <w:r>
        <w:rPr>
          <w:color w:val="339966"/>
          <w:sz w:val="20"/>
        </w:rPr>
        <w:t xml:space="preserve">Систем </w:t>
      </w:r>
      <w:r>
        <w:rPr>
          <w:sz w:val="20"/>
        </w:rPr>
        <w:t xml:space="preserve">приказује </w:t>
      </w:r>
      <w:r>
        <w:rPr>
          <w:color w:val="FF0000"/>
          <w:lang w:val="sr-Cyrl-RS"/>
        </w:rPr>
        <w:t>Студенту</w:t>
      </w:r>
      <w:r>
        <w:rPr>
          <w:sz w:val="20"/>
          <w:lang w:val="sr-Cyrl-RS"/>
        </w:rPr>
        <w:t xml:space="preserve"> календар консултација за изабраног наставника</w:t>
      </w:r>
      <w:r>
        <w:rPr>
          <w:sz w:val="20"/>
        </w:rPr>
        <w:t>.</w:t>
      </w:r>
      <w:r>
        <w:rPr>
          <w:spacing w:val="-3"/>
          <w:sz w:val="20"/>
        </w:rPr>
        <w:t xml:space="preserve"> </w:t>
      </w:r>
      <w:r>
        <w:rPr>
          <w:sz w:val="20"/>
        </w:rPr>
        <w:t>(ИА)</w:t>
      </w:r>
    </w:p>
    <w:p w14:paraId="642FB19A" w14:textId="77777777" w:rsidR="00733E85" w:rsidRDefault="00733E85" w:rsidP="00733E85">
      <w:pPr>
        <w:pStyle w:val="BodyText"/>
      </w:pPr>
    </w:p>
    <w:p w14:paraId="14BD4162" w14:textId="77777777" w:rsidR="00733E85" w:rsidRDefault="00733E85" w:rsidP="00733E85">
      <w:pPr>
        <w:pStyle w:val="BodyText"/>
        <w:spacing w:before="11"/>
        <w:rPr>
          <w:sz w:val="17"/>
        </w:rPr>
      </w:pPr>
    </w:p>
    <w:p w14:paraId="3B81F750" w14:textId="77777777" w:rsidR="00733E85" w:rsidRDefault="00733E85" w:rsidP="00733E85">
      <w:pPr>
        <w:pStyle w:val="BodyText"/>
        <w:ind w:left="220"/>
      </w:pPr>
      <w:r>
        <w:t>Алтернативна сценарија</w:t>
      </w:r>
    </w:p>
    <w:p w14:paraId="03F98013" w14:textId="0B9BFBB0" w:rsidR="00733E85" w:rsidRDefault="00733E85" w:rsidP="00733E85">
      <w:pPr>
        <w:pStyle w:val="BodyText"/>
        <w:ind w:left="580" w:right="1277"/>
      </w:pPr>
      <w:r>
        <w:rPr>
          <w:lang w:val="sr-Cyrl-RS"/>
        </w:rPr>
        <w:t>2</w:t>
      </w:r>
      <w:r>
        <w:t xml:space="preserve">.1 Уколико </w:t>
      </w:r>
      <w:r>
        <w:rPr>
          <w:color w:val="339966"/>
        </w:rPr>
        <w:t xml:space="preserve">систем </w:t>
      </w:r>
      <w:r>
        <w:t xml:space="preserve">не може да нађе </w:t>
      </w:r>
      <w:r>
        <w:rPr>
          <w:color w:val="000080"/>
          <w:lang w:val="sr-Cyrl-RS"/>
        </w:rPr>
        <w:t>наставнике</w:t>
      </w:r>
      <w:r>
        <w:t xml:space="preserve"> он приказује </w:t>
      </w:r>
      <w:r>
        <w:rPr>
          <w:color w:val="FF0000"/>
          <w:lang w:val="sr-Cyrl-RS"/>
        </w:rPr>
        <w:t>Студенту</w:t>
      </w:r>
      <w:r>
        <w:rPr>
          <w:lang w:val="sr-Cyrl-RS"/>
        </w:rPr>
        <w:t xml:space="preserve"> празну листу за приказ наставника</w:t>
      </w:r>
      <w:r>
        <w:t>. (ИА)</w:t>
      </w:r>
    </w:p>
    <w:p w14:paraId="15B2FB5F" w14:textId="77777777" w:rsidR="00733E85" w:rsidRDefault="00733E85" w:rsidP="00733E85">
      <w:pPr>
        <w:pStyle w:val="BodyText"/>
        <w:tabs>
          <w:tab w:val="left" w:pos="5706"/>
        </w:tabs>
        <w:spacing w:before="10"/>
        <w:rPr>
          <w:sz w:val="19"/>
        </w:rPr>
      </w:pPr>
      <w:r>
        <w:rPr>
          <w:sz w:val="19"/>
        </w:rPr>
        <w:tab/>
      </w:r>
    </w:p>
    <w:p w14:paraId="0E623445" w14:textId="51CA9874" w:rsidR="00733E85" w:rsidRDefault="00733E85" w:rsidP="00733E85">
      <w:pPr>
        <w:pStyle w:val="BodyText"/>
        <w:spacing w:before="1"/>
        <w:ind w:left="580" w:right="1277"/>
      </w:pPr>
      <w:r>
        <w:rPr>
          <w:lang w:val="sr-Cyrl-RS"/>
        </w:rPr>
        <w:t>4</w:t>
      </w:r>
      <w:r>
        <w:t xml:space="preserve">.1 Уколико </w:t>
      </w:r>
      <w:r>
        <w:rPr>
          <w:color w:val="339966"/>
        </w:rPr>
        <w:t xml:space="preserve">систем </w:t>
      </w:r>
      <w:r>
        <w:t xml:space="preserve">не може да </w:t>
      </w:r>
      <w:r>
        <w:rPr>
          <w:lang w:val="sr-Cyrl-RS"/>
        </w:rPr>
        <w:t>учита календар консултација за</w:t>
      </w:r>
      <w:r>
        <w:t xml:space="preserve"> изабрано</w:t>
      </w:r>
      <w:r>
        <w:rPr>
          <w:lang w:val="sr-Cyrl-RS"/>
        </w:rPr>
        <w:t>г</w:t>
      </w:r>
      <w:r>
        <w:t xml:space="preserve"> </w:t>
      </w:r>
      <w:r>
        <w:rPr>
          <w:color w:val="000080"/>
          <w:lang w:val="sr-Cyrl-RS"/>
        </w:rPr>
        <w:t>наставника</w:t>
      </w:r>
      <w:r>
        <w:t xml:space="preserve">, он приказује </w:t>
      </w:r>
      <w:r>
        <w:rPr>
          <w:color w:val="FF0000"/>
          <w:lang w:val="sr-Cyrl-RS"/>
        </w:rPr>
        <w:t>Студенту</w:t>
      </w:r>
      <w:r>
        <w:rPr>
          <w:lang w:val="sr-Cyrl-RS"/>
        </w:rPr>
        <w:t xml:space="preserve"> </w:t>
      </w:r>
      <w:r>
        <w:t>поруку: „</w:t>
      </w:r>
      <w:r>
        <w:rPr>
          <w:color w:val="339966"/>
        </w:rPr>
        <w:t xml:space="preserve">Систем </w:t>
      </w:r>
      <w:r>
        <w:t xml:space="preserve">не може да </w:t>
      </w:r>
      <w:r>
        <w:rPr>
          <w:lang w:val="sr-Cyrl-RS"/>
        </w:rPr>
        <w:t>учита календар консултација за</w:t>
      </w:r>
      <w:r>
        <w:t xml:space="preserve"> изабрано</w:t>
      </w:r>
      <w:r>
        <w:rPr>
          <w:lang w:val="sr-Cyrl-RS"/>
        </w:rPr>
        <w:t>г</w:t>
      </w:r>
      <w:r>
        <w:t xml:space="preserve"> </w:t>
      </w:r>
      <w:r>
        <w:rPr>
          <w:color w:val="000080"/>
          <w:lang w:val="sr-Cyrl-RS"/>
        </w:rPr>
        <w:t>наставника</w:t>
      </w:r>
      <w:r>
        <w:t>.“</w:t>
      </w:r>
    </w:p>
    <w:p w14:paraId="687BFCDA" w14:textId="77777777" w:rsidR="00733E85" w:rsidRDefault="00733E85" w:rsidP="00733E85">
      <w:pPr>
        <w:pStyle w:val="BodyText"/>
        <w:spacing w:before="1"/>
        <w:ind w:left="580" w:right="1277"/>
      </w:pPr>
    </w:p>
    <w:p w14:paraId="77A02377" w14:textId="77777777" w:rsidR="00733E85" w:rsidRPr="00144FAD" w:rsidRDefault="00733E85" w:rsidP="00733E85">
      <w:pPr>
        <w:pStyle w:val="Heading2"/>
        <w:spacing w:before="182"/>
        <w:rPr>
          <w:lang w:val="sr-Cyrl-RS"/>
        </w:rPr>
      </w:pPr>
      <w:r>
        <w:rPr>
          <w:color w:val="4F81BC"/>
          <w:w w:val="105"/>
        </w:rPr>
        <w:t>СК</w:t>
      </w:r>
      <w:r>
        <w:rPr>
          <w:color w:val="4F81BC"/>
          <w:w w:val="105"/>
          <w:lang w:val="sr-Cyrl-RS"/>
        </w:rPr>
        <w:t>4</w:t>
      </w:r>
      <w:r>
        <w:rPr>
          <w:color w:val="4F81BC"/>
          <w:w w:val="105"/>
        </w:rPr>
        <w:t xml:space="preserve">: Случај коришћења – </w:t>
      </w:r>
      <w:r>
        <w:rPr>
          <w:color w:val="4F81BC"/>
          <w:w w:val="105"/>
          <w:lang w:val="sr-Cyrl-RS"/>
        </w:rPr>
        <w:t>Заказивање консултација</w:t>
      </w:r>
    </w:p>
    <w:p w14:paraId="15255A0B" w14:textId="77777777" w:rsidR="00733E85" w:rsidRDefault="00733E85" w:rsidP="00733E85">
      <w:pPr>
        <w:pStyle w:val="Heading3"/>
      </w:pPr>
      <w:r>
        <w:t>Основни сценарио СК</w:t>
      </w:r>
    </w:p>
    <w:p w14:paraId="54FC08B3" w14:textId="77777777" w:rsidR="00733E85" w:rsidRDefault="00733E85" w:rsidP="00733E85">
      <w:pPr>
        <w:pStyle w:val="BodyText"/>
        <w:spacing w:before="10"/>
        <w:rPr>
          <w:b/>
          <w:sz w:val="19"/>
        </w:rPr>
      </w:pPr>
    </w:p>
    <w:p w14:paraId="0EC36577" w14:textId="77777777" w:rsidR="00733E85" w:rsidRDefault="00733E85" w:rsidP="00733E85">
      <w:pPr>
        <w:pStyle w:val="ListParagraph"/>
        <w:widowControl w:val="0"/>
        <w:numPr>
          <w:ilvl w:val="0"/>
          <w:numId w:val="19"/>
        </w:numPr>
        <w:tabs>
          <w:tab w:val="left" w:pos="581"/>
        </w:tabs>
        <w:autoSpaceDE w:val="0"/>
        <w:autoSpaceDN w:val="0"/>
        <w:spacing w:after="0" w:line="240" w:lineRule="auto"/>
        <w:contextualSpacing w:val="0"/>
        <w:rPr>
          <w:sz w:val="20"/>
        </w:rPr>
      </w:pPr>
      <w:r>
        <w:rPr>
          <w:color w:val="FF0000"/>
          <w:lang w:val="sr-Cyrl-RS"/>
        </w:rPr>
        <w:t xml:space="preserve">Студент </w:t>
      </w:r>
      <w:r>
        <w:rPr>
          <w:b/>
          <w:sz w:val="20"/>
        </w:rPr>
        <w:t xml:space="preserve">позива </w:t>
      </w:r>
      <w:r>
        <w:rPr>
          <w:color w:val="339966"/>
          <w:sz w:val="20"/>
        </w:rPr>
        <w:t xml:space="preserve">систем </w:t>
      </w:r>
      <w:r>
        <w:rPr>
          <w:sz w:val="20"/>
        </w:rPr>
        <w:t>да запамти податке о</w:t>
      </w:r>
      <w:r>
        <w:rPr>
          <w:sz w:val="20"/>
          <w:lang w:val="sr-Cyrl-RS"/>
        </w:rPr>
        <w:t xml:space="preserve"> новим </w:t>
      </w:r>
      <w:r>
        <w:rPr>
          <w:color w:val="000080"/>
          <w:lang w:val="sr-Cyrl-RS"/>
        </w:rPr>
        <w:t>консултацијама</w:t>
      </w:r>
      <w:r>
        <w:rPr>
          <w:sz w:val="20"/>
        </w:rPr>
        <w:t>.</w:t>
      </w:r>
      <w:r>
        <w:rPr>
          <w:spacing w:val="-3"/>
          <w:sz w:val="20"/>
        </w:rPr>
        <w:t xml:space="preserve"> </w:t>
      </w:r>
      <w:r>
        <w:rPr>
          <w:sz w:val="20"/>
        </w:rPr>
        <w:t>(АПСО)</w:t>
      </w:r>
    </w:p>
    <w:p w14:paraId="3195C47D" w14:textId="77777777" w:rsidR="00733E85" w:rsidRDefault="00733E85" w:rsidP="00733E85">
      <w:pPr>
        <w:pStyle w:val="ListParagraph"/>
        <w:widowControl w:val="0"/>
        <w:numPr>
          <w:ilvl w:val="0"/>
          <w:numId w:val="19"/>
        </w:numPr>
        <w:tabs>
          <w:tab w:val="left" w:pos="581"/>
        </w:tabs>
        <w:autoSpaceDE w:val="0"/>
        <w:autoSpaceDN w:val="0"/>
        <w:spacing w:after="0" w:line="240" w:lineRule="auto"/>
        <w:ind w:right="1250"/>
        <w:contextualSpacing w:val="0"/>
        <w:rPr>
          <w:sz w:val="20"/>
        </w:rPr>
      </w:pPr>
      <w:r>
        <w:rPr>
          <w:color w:val="339966"/>
          <w:sz w:val="20"/>
        </w:rPr>
        <w:t xml:space="preserve">Систем </w:t>
      </w:r>
      <w:r>
        <w:rPr>
          <w:b/>
          <w:sz w:val="20"/>
        </w:rPr>
        <w:t xml:space="preserve">приказује </w:t>
      </w:r>
      <w:r>
        <w:rPr>
          <w:color w:val="FF0000"/>
          <w:lang w:val="sr-Cyrl-RS"/>
        </w:rPr>
        <w:t xml:space="preserve">Студенту </w:t>
      </w:r>
      <w:r>
        <w:rPr>
          <w:sz w:val="20"/>
        </w:rPr>
        <w:t>за</w:t>
      </w:r>
      <w:r>
        <w:rPr>
          <w:sz w:val="20"/>
          <w:lang w:val="sr-Cyrl-RS"/>
        </w:rPr>
        <w:t>казане</w:t>
      </w:r>
      <w:r>
        <w:rPr>
          <w:sz w:val="20"/>
        </w:rPr>
        <w:t xml:space="preserve"> </w:t>
      </w:r>
      <w:r>
        <w:rPr>
          <w:color w:val="000080"/>
          <w:lang w:val="sr-Cyrl-RS"/>
        </w:rPr>
        <w:t>консултације</w:t>
      </w:r>
      <w:r>
        <w:rPr>
          <w:sz w:val="20"/>
        </w:rPr>
        <w:t xml:space="preserve"> и поруку</w:t>
      </w:r>
      <w:r>
        <w:rPr>
          <w:color w:val="000080"/>
          <w:sz w:val="20"/>
        </w:rPr>
        <w:t>: “</w:t>
      </w:r>
      <w:r>
        <w:rPr>
          <w:color w:val="000080"/>
          <w:sz w:val="20"/>
          <w:lang w:val="sr-Cyrl-RS"/>
        </w:rPr>
        <w:t>Заказане к</w:t>
      </w:r>
      <w:r>
        <w:rPr>
          <w:color w:val="000080"/>
          <w:lang w:val="sr-Cyrl-RS"/>
        </w:rPr>
        <w:t>онсултације</w:t>
      </w:r>
      <w:r>
        <w:rPr>
          <w:sz w:val="20"/>
        </w:rPr>
        <w:t xml:space="preserve"> “.</w:t>
      </w:r>
      <w:r>
        <w:rPr>
          <w:spacing w:val="-2"/>
          <w:sz w:val="20"/>
        </w:rPr>
        <w:t xml:space="preserve"> </w:t>
      </w:r>
      <w:r>
        <w:rPr>
          <w:sz w:val="20"/>
        </w:rPr>
        <w:t>(ИА)</w:t>
      </w:r>
    </w:p>
    <w:p w14:paraId="599FB16C" w14:textId="4213D2C2" w:rsidR="00733E85" w:rsidRDefault="005A0D9D" w:rsidP="00691F5E">
      <w:pPr>
        <w:pStyle w:val="BodyText"/>
        <w:spacing w:before="10"/>
        <w:jc w:val="center"/>
        <w:rPr>
          <w:sz w:val="19"/>
        </w:rPr>
      </w:pPr>
      <w:r>
        <w:rPr>
          <w:noProof/>
          <w:sz w:val="19"/>
        </w:rPr>
        <w:drawing>
          <wp:inline distT="0" distB="0" distL="0" distR="0" wp14:anchorId="0D892311" wp14:editId="698DD551">
            <wp:extent cx="5638800" cy="3009900"/>
            <wp:effectExtent l="0" t="0" r="0" b="0"/>
            <wp:docPr id="43" name="Picture 43" descr="vponline://diagram/3dd7b6d2-f44c-4872-a4c7-6f8e21dc400c/1/1536164951618" title="VP Online Diagram: СК4: Случај коришћења – Заказивање консултациј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5">
                      <a:extLst>
                        <a:ext uri="{28A0092B-C50C-407E-A947-70E740481C1C}">
                          <a14:useLocalDpi xmlns:a14="http://schemas.microsoft.com/office/drawing/2010/main" val="0"/>
                        </a:ext>
                      </a:extLst>
                    </a:blip>
                    <a:stretch>
                      <a:fillRect/>
                    </a:stretch>
                  </pic:blipFill>
                  <pic:spPr>
                    <a:xfrm>
                      <a:off x="0" y="0"/>
                      <a:ext cx="5638800" cy="3009900"/>
                    </a:xfrm>
                    <a:prstGeom prst="rect">
                      <a:avLst/>
                    </a:prstGeom>
                  </pic:spPr>
                </pic:pic>
              </a:graphicData>
            </a:graphic>
          </wp:inline>
        </w:drawing>
      </w:r>
    </w:p>
    <w:p w14:paraId="5E66570C" w14:textId="77777777" w:rsidR="00733E85" w:rsidRDefault="00733E85" w:rsidP="00733E85">
      <w:pPr>
        <w:pStyle w:val="BodyText"/>
        <w:ind w:left="220"/>
        <w:rPr>
          <w:lang w:val="sr-Cyrl-RS"/>
        </w:rPr>
      </w:pPr>
      <w:r>
        <w:t>Алтернативна сценари</w:t>
      </w:r>
      <w:r>
        <w:rPr>
          <w:lang w:val="sr-Cyrl-RS"/>
        </w:rPr>
        <w:t>а</w:t>
      </w:r>
    </w:p>
    <w:p w14:paraId="172646E5" w14:textId="77777777" w:rsidR="00733E85" w:rsidRPr="00144FAD" w:rsidRDefault="00733E85" w:rsidP="00733E85">
      <w:pPr>
        <w:rPr>
          <w:lang w:val="sr-Cyrl-RS" w:bidi="en-US"/>
        </w:rPr>
      </w:pPr>
    </w:p>
    <w:p w14:paraId="327A895F" w14:textId="3451D2DA" w:rsidR="00733E85" w:rsidRDefault="00733E85" w:rsidP="00733E85">
      <w:pPr>
        <w:pStyle w:val="BodyText"/>
        <w:spacing w:before="170"/>
        <w:ind w:left="580" w:right="1277"/>
      </w:pPr>
      <w:r>
        <w:rPr>
          <w:lang w:val="sr-Cyrl-RS"/>
        </w:rPr>
        <w:t>2</w:t>
      </w:r>
      <w:r>
        <w:t xml:space="preserve">.1 Уколико </w:t>
      </w:r>
      <w:r>
        <w:rPr>
          <w:color w:val="339966"/>
        </w:rPr>
        <w:t xml:space="preserve">систем </w:t>
      </w:r>
      <w:r>
        <w:t>не може д</w:t>
      </w:r>
      <w:r>
        <w:rPr>
          <w:lang w:val="sr-Cyrl-RS"/>
        </w:rPr>
        <w:t xml:space="preserve">а закаже </w:t>
      </w:r>
      <w:r>
        <w:rPr>
          <w:color w:val="000080"/>
          <w:lang w:val="sr-Cyrl-RS"/>
        </w:rPr>
        <w:t>консултације</w:t>
      </w:r>
      <w:r>
        <w:t xml:space="preserve"> он приказује</w:t>
      </w:r>
      <w:r>
        <w:rPr>
          <w:color w:val="FF0000"/>
        </w:rPr>
        <w:t xml:space="preserve"> </w:t>
      </w:r>
      <w:r>
        <w:rPr>
          <w:color w:val="FF0000"/>
          <w:lang w:val="sr-Cyrl-RS"/>
        </w:rPr>
        <w:t xml:space="preserve">Студенту </w:t>
      </w:r>
      <w:r>
        <w:t>поруку “</w:t>
      </w:r>
      <w:r>
        <w:rPr>
          <w:color w:val="339966"/>
        </w:rPr>
        <w:t xml:space="preserve">Систем </w:t>
      </w:r>
      <w:r>
        <w:t>не може да за</w:t>
      </w:r>
      <w:r>
        <w:rPr>
          <w:lang w:val="sr-Cyrl-RS"/>
        </w:rPr>
        <w:t>каже</w:t>
      </w:r>
      <w:r>
        <w:t xml:space="preserve"> </w:t>
      </w:r>
      <w:r>
        <w:rPr>
          <w:color w:val="000080"/>
          <w:lang w:val="sr-Cyrl-RS"/>
        </w:rPr>
        <w:t>консултације</w:t>
      </w:r>
      <w:r>
        <w:t>”.</w:t>
      </w:r>
      <w:r>
        <w:rPr>
          <w:spacing w:val="-12"/>
        </w:rPr>
        <w:t xml:space="preserve"> </w:t>
      </w:r>
      <w:r>
        <w:t>(ИА)</w:t>
      </w:r>
    </w:p>
    <w:p w14:paraId="4212CC1D" w14:textId="76DCF2B7" w:rsidR="00691F5E" w:rsidRDefault="005A0D9D" w:rsidP="00E62CED">
      <w:pPr>
        <w:pStyle w:val="BodyText"/>
        <w:spacing w:before="170"/>
        <w:ind w:left="580" w:right="1277"/>
        <w:jc w:val="center"/>
      </w:pPr>
      <w:r>
        <w:rPr>
          <w:noProof/>
        </w:rPr>
        <w:lastRenderedPageBreak/>
        <w:drawing>
          <wp:inline distT="0" distB="0" distL="0" distR="0" wp14:anchorId="15584B7C" wp14:editId="46EF90E2">
            <wp:extent cx="5943600" cy="3082290"/>
            <wp:effectExtent l="0" t="0" r="0" b="3810"/>
            <wp:docPr id="44" name="Picture 44" descr="vponline://diagram/c4d50d04-0a57-4dc6-9f4f-41fed80d783f/1/1536165193298" title="VP Online Diagram: СК4: Случај коришћења – Заказивање консултација - ал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p w14:paraId="21F4D49C" w14:textId="77777777" w:rsidR="00733E85" w:rsidRPr="00144FAD" w:rsidRDefault="00733E85" w:rsidP="00733E85">
      <w:pPr>
        <w:pStyle w:val="Heading2"/>
        <w:spacing w:before="159"/>
        <w:rPr>
          <w:lang w:val="sr-Cyrl-RS"/>
        </w:rPr>
      </w:pPr>
      <w:r>
        <w:rPr>
          <w:color w:val="4F81BC"/>
          <w:w w:val="105"/>
        </w:rPr>
        <w:t>СК</w:t>
      </w:r>
      <w:r>
        <w:rPr>
          <w:color w:val="4F81BC"/>
          <w:w w:val="105"/>
          <w:lang w:val="sr-Cyrl-RS"/>
        </w:rPr>
        <w:t>5</w:t>
      </w:r>
      <w:r>
        <w:rPr>
          <w:color w:val="4F81BC"/>
          <w:w w:val="105"/>
        </w:rPr>
        <w:t>: Случај коришћења – Брисање</w:t>
      </w:r>
      <w:r>
        <w:rPr>
          <w:color w:val="4F81BC"/>
          <w:w w:val="105"/>
          <w:lang w:val="sr-Cyrl-RS"/>
        </w:rPr>
        <w:t xml:space="preserve"> заказаних</w:t>
      </w:r>
      <w:r>
        <w:rPr>
          <w:color w:val="4F81BC"/>
          <w:w w:val="105"/>
        </w:rPr>
        <w:t xml:space="preserve"> </w:t>
      </w:r>
      <w:r>
        <w:rPr>
          <w:color w:val="4F81BC"/>
          <w:w w:val="105"/>
          <w:lang w:val="sr-Cyrl-RS"/>
        </w:rPr>
        <w:t>консултација</w:t>
      </w:r>
    </w:p>
    <w:p w14:paraId="25ADA21C" w14:textId="77777777" w:rsidR="00733E85" w:rsidRDefault="00733E85" w:rsidP="00733E85">
      <w:pPr>
        <w:pStyle w:val="BodyText"/>
        <w:spacing w:before="1"/>
      </w:pPr>
    </w:p>
    <w:p w14:paraId="01AA6634" w14:textId="77777777" w:rsidR="00733E85" w:rsidRDefault="00733E85" w:rsidP="00733E85">
      <w:pPr>
        <w:pStyle w:val="BodyText"/>
        <w:spacing w:before="11"/>
        <w:rPr>
          <w:sz w:val="19"/>
        </w:rPr>
      </w:pPr>
    </w:p>
    <w:p w14:paraId="011F7ECF" w14:textId="77777777" w:rsidR="00733E85" w:rsidRDefault="00733E85" w:rsidP="00733E85">
      <w:pPr>
        <w:pStyle w:val="Heading3"/>
      </w:pPr>
      <w:r>
        <w:t>Основни сценарио СК</w:t>
      </w:r>
    </w:p>
    <w:p w14:paraId="30507B3B" w14:textId="77777777" w:rsidR="00733E85" w:rsidRDefault="00733E85" w:rsidP="00733E85">
      <w:pPr>
        <w:pStyle w:val="BodyText"/>
        <w:rPr>
          <w:b/>
        </w:rPr>
      </w:pPr>
    </w:p>
    <w:p w14:paraId="4D6A4358" w14:textId="5CF9F460" w:rsidR="00733E85" w:rsidRDefault="00733E85" w:rsidP="00733E85">
      <w:pPr>
        <w:pStyle w:val="ListParagraph"/>
        <w:widowControl w:val="0"/>
        <w:numPr>
          <w:ilvl w:val="0"/>
          <w:numId w:val="20"/>
        </w:numPr>
        <w:tabs>
          <w:tab w:val="left" w:pos="581"/>
        </w:tabs>
        <w:autoSpaceDE w:val="0"/>
        <w:autoSpaceDN w:val="0"/>
        <w:spacing w:before="80" w:after="0" w:line="240" w:lineRule="auto"/>
        <w:contextualSpacing w:val="0"/>
        <w:rPr>
          <w:sz w:val="20"/>
        </w:rPr>
      </w:pPr>
      <w:r>
        <w:rPr>
          <w:color w:val="FF0000"/>
          <w:lang w:val="sr-Cyrl-RS"/>
        </w:rPr>
        <w:t xml:space="preserve">Студент </w:t>
      </w:r>
      <w:r>
        <w:rPr>
          <w:b/>
          <w:sz w:val="20"/>
        </w:rPr>
        <w:t xml:space="preserve">позива </w:t>
      </w:r>
      <w:r>
        <w:rPr>
          <w:color w:val="339966"/>
          <w:sz w:val="20"/>
        </w:rPr>
        <w:t xml:space="preserve">систем </w:t>
      </w:r>
      <w:r>
        <w:rPr>
          <w:sz w:val="20"/>
        </w:rPr>
        <w:t xml:space="preserve">да обрише </w:t>
      </w:r>
      <w:r>
        <w:rPr>
          <w:color w:val="000080"/>
          <w:lang w:val="sr-Cyrl-RS"/>
        </w:rPr>
        <w:t>заказане консултације</w:t>
      </w:r>
      <w:r>
        <w:rPr>
          <w:sz w:val="20"/>
        </w:rPr>
        <w:t>.</w:t>
      </w:r>
      <w:r>
        <w:rPr>
          <w:spacing w:val="-2"/>
          <w:sz w:val="20"/>
        </w:rPr>
        <w:t xml:space="preserve"> </w:t>
      </w:r>
      <w:r>
        <w:rPr>
          <w:sz w:val="20"/>
        </w:rPr>
        <w:t>(АПСО)</w:t>
      </w:r>
    </w:p>
    <w:p w14:paraId="08B4A432" w14:textId="4998126B" w:rsidR="00733E85" w:rsidRDefault="00733E85" w:rsidP="00733E85">
      <w:pPr>
        <w:pStyle w:val="ListParagraph"/>
        <w:widowControl w:val="0"/>
        <w:numPr>
          <w:ilvl w:val="0"/>
          <w:numId w:val="20"/>
        </w:numPr>
        <w:tabs>
          <w:tab w:val="left" w:pos="581"/>
        </w:tabs>
        <w:autoSpaceDE w:val="0"/>
        <w:autoSpaceDN w:val="0"/>
        <w:spacing w:after="0" w:line="229" w:lineRule="exact"/>
        <w:contextualSpacing w:val="0"/>
        <w:rPr>
          <w:sz w:val="20"/>
        </w:rPr>
      </w:pPr>
      <w:r>
        <w:rPr>
          <w:color w:val="339966"/>
          <w:sz w:val="20"/>
        </w:rPr>
        <w:t xml:space="preserve">Систем </w:t>
      </w:r>
      <w:r>
        <w:rPr>
          <w:b/>
          <w:sz w:val="20"/>
        </w:rPr>
        <w:t xml:space="preserve">приказује </w:t>
      </w:r>
      <w:r>
        <w:rPr>
          <w:color w:val="FF0000"/>
          <w:lang w:val="sr-Cyrl-RS"/>
        </w:rPr>
        <w:t xml:space="preserve">Студенту </w:t>
      </w:r>
      <w:r>
        <w:rPr>
          <w:sz w:val="20"/>
        </w:rPr>
        <w:t>поруку: “</w:t>
      </w:r>
      <w:r>
        <w:rPr>
          <w:color w:val="339966"/>
          <w:sz w:val="20"/>
        </w:rPr>
        <w:t xml:space="preserve">Систем </w:t>
      </w:r>
      <w:r>
        <w:rPr>
          <w:sz w:val="20"/>
        </w:rPr>
        <w:t xml:space="preserve">је </w:t>
      </w:r>
      <w:r>
        <w:rPr>
          <w:sz w:val="20"/>
          <w:lang w:val="sr-Cyrl-RS"/>
        </w:rPr>
        <w:t>отказао</w:t>
      </w:r>
      <w:r>
        <w:rPr>
          <w:sz w:val="20"/>
        </w:rPr>
        <w:t xml:space="preserve"> </w:t>
      </w:r>
      <w:r>
        <w:rPr>
          <w:color w:val="000080"/>
          <w:lang w:val="sr-Cyrl-RS"/>
        </w:rPr>
        <w:t>заказане консултације</w:t>
      </w:r>
      <w:r>
        <w:rPr>
          <w:sz w:val="20"/>
        </w:rPr>
        <w:t>.”</w:t>
      </w:r>
      <w:r>
        <w:rPr>
          <w:spacing w:val="-5"/>
          <w:sz w:val="20"/>
        </w:rPr>
        <w:t xml:space="preserve"> </w:t>
      </w:r>
      <w:r>
        <w:rPr>
          <w:sz w:val="20"/>
        </w:rPr>
        <w:t>(ИА)</w:t>
      </w:r>
    </w:p>
    <w:p w14:paraId="150BC7AB" w14:textId="20BC9B5B" w:rsidR="00733E85" w:rsidRDefault="005A0D9D" w:rsidP="00691F5E">
      <w:pPr>
        <w:pStyle w:val="BodyText"/>
        <w:jc w:val="center"/>
        <w:rPr>
          <w:sz w:val="22"/>
        </w:rPr>
      </w:pPr>
      <w:r>
        <w:rPr>
          <w:noProof/>
          <w:sz w:val="22"/>
        </w:rPr>
        <w:drawing>
          <wp:inline distT="0" distB="0" distL="0" distR="0" wp14:anchorId="7EA0A947" wp14:editId="49895A8D">
            <wp:extent cx="5829300" cy="3000375"/>
            <wp:effectExtent l="0" t="0" r="0" b="9525"/>
            <wp:docPr id="45" name="Picture 45" descr="vponline://diagram/a6c6cd61-940e-4339-8229-4971cf5d34f3/1/1536165399739" title="VP Online Diagram: СК5: Случај коришћења – Брисање заказаних консултациј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7">
                      <a:extLst>
                        <a:ext uri="{28A0092B-C50C-407E-A947-70E740481C1C}">
                          <a14:useLocalDpi xmlns:a14="http://schemas.microsoft.com/office/drawing/2010/main" val="0"/>
                        </a:ext>
                      </a:extLst>
                    </a:blip>
                    <a:stretch>
                      <a:fillRect/>
                    </a:stretch>
                  </pic:blipFill>
                  <pic:spPr>
                    <a:xfrm>
                      <a:off x="0" y="0"/>
                      <a:ext cx="5829300" cy="3000375"/>
                    </a:xfrm>
                    <a:prstGeom prst="rect">
                      <a:avLst/>
                    </a:prstGeom>
                  </pic:spPr>
                </pic:pic>
              </a:graphicData>
            </a:graphic>
          </wp:inline>
        </w:drawing>
      </w:r>
    </w:p>
    <w:p w14:paraId="7FF79E42" w14:textId="77777777" w:rsidR="00733E85" w:rsidRDefault="00733E85" w:rsidP="00733E85">
      <w:pPr>
        <w:pStyle w:val="BodyText"/>
        <w:rPr>
          <w:sz w:val="22"/>
        </w:rPr>
      </w:pPr>
    </w:p>
    <w:p w14:paraId="597F35D6" w14:textId="77777777" w:rsidR="00733E85" w:rsidRDefault="00733E85" w:rsidP="00733E85">
      <w:pPr>
        <w:pStyle w:val="BodyText"/>
        <w:spacing w:before="186"/>
        <w:ind w:left="220"/>
      </w:pPr>
      <w:r>
        <w:t>Алтернативна сценарија</w:t>
      </w:r>
    </w:p>
    <w:p w14:paraId="00412B89" w14:textId="77777777" w:rsidR="00733E85" w:rsidRDefault="00733E85" w:rsidP="00733E85">
      <w:pPr>
        <w:pStyle w:val="BodyText"/>
        <w:spacing w:before="10"/>
        <w:rPr>
          <w:sz w:val="19"/>
        </w:rPr>
      </w:pPr>
    </w:p>
    <w:p w14:paraId="5F2FE39C" w14:textId="41E43D61" w:rsidR="00733E85" w:rsidRDefault="00733E85" w:rsidP="00733E85">
      <w:pPr>
        <w:pStyle w:val="BodyText"/>
        <w:spacing w:before="1"/>
        <w:ind w:left="220" w:right="1277"/>
      </w:pPr>
      <w:r>
        <w:rPr>
          <w:lang w:val="sr-Cyrl-RS"/>
        </w:rPr>
        <w:t>2</w:t>
      </w:r>
      <w:r>
        <w:t xml:space="preserve">.1 Уколико </w:t>
      </w:r>
      <w:r>
        <w:rPr>
          <w:color w:val="339966"/>
        </w:rPr>
        <w:t xml:space="preserve">систем </w:t>
      </w:r>
      <w:r>
        <w:t xml:space="preserve">не може да обрише </w:t>
      </w:r>
      <w:r>
        <w:rPr>
          <w:color w:val="000080"/>
          <w:lang w:val="sr-Cyrl-RS"/>
        </w:rPr>
        <w:t>заказане консултације</w:t>
      </w:r>
      <w:r>
        <w:t xml:space="preserve"> он приказује </w:t>
      </w:r>
      <w:r>
        <w:rPr>
          <w:color w:val="FF0000"/>
          <w:lang w:val="sr-Cyrl-RS"/>
        </w:rPr>
        <w:lastRenderedPageBreak/>
        <w:t xml:space="preserve">Студенту </w:t>
      </w:r>
      <w:r>
        <w:t>поруку “</w:t>
      </w:r>
      <w:r>
        <w:rPr>
          <w:color w:val="339966"/>
        </w:rPr>
        <w:t xml:space="preserve">Систем </w:t>
      </w:r>
      <w:r>
        <w:t xml:space="preserve">не може да обрише </w:t>
      </w:r>
      <w:r>
        <w:rPr>
          <w:color w:val="000080"/>
          <w:lang w:val="sr-Cyrl-RS"/>
        </w:rPr>
        <w:t>заказане консултације</w:t>
      </w:r>
      <w:r>
        <w:t>”. (ИА)</w:t>
      </w:r>
    </w:p>
    <w:p w14:paraId="6C137AFE" w14:textId="257E307F" w:rsidR="00691F5E" w:rsidRDefault="005A0D9D" w:rsidP="00691F5E">
      <w:pPr>
        <w:pStyle w:val="BodyText"/>
        <w:spacing w:before="1"/>
        <w:ind w:left="220" w:right="1277"/>
        <w:jc w:val="center"/>
      </w:pPr>
      <w:r>
        <w:rPr>
          <w:noProof/>
        </w:rPr>
        <w:drawing>
          <wp:inline distT="0" distB="0" distL="0" distR="0" wp14:anchorId="75174A41" wp14:editId="5DDEB11E">
            <wp:extent cx="5829300" cy="3000375"/>
            <wp:effectExtent l="0" t="0" r="0" b="9525"/>
            <wp:docPr id="46" name="Picture 46" descr="vponline://diagram/1f3a325f-f5a5-45d6-9a13-ecc5f12126a3/1/1536165487542" title="VP Online Diagram: СК5: Случај коришћења – Брисање заказаних консултација-al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8">
                      <a:extLst>
                        <a:ext uri="{28A0092B-C50C-407E-A947-70E740481C1C}">
                          <a14:useLocalDpi xmlns:a14="http://schemas.microsoft.com/office/drawing/2010/main" val="0"/>
                        </a:ext>
                      </a:extLst>
                    </a:blip>
                    <a:stretch>
                      <a:fillRect/>
                    </a:stretch>
                  </pic:blipFill>
                  <pic:spPr>
                    <a:xfrm>
                      <a:off x="0" y="0"/>
                      <a:ext cx="5829300" cy="3000375"/>
                    </a:xfrm>
                    <a:prstGeom prst="rect">
                      <a:avLst/>
                    </a:prstGeom>
                  </pic:spPr>
                </pic:pic>
              </a:graphicData>
            </a:graphic>
          </wp:inline>
        </w:drawing>
      </w:r>
    </w:p>
    <w:p w14:paraId="4B3BC465" w14:textId="77777777" w:rsidR="00733E85" w:rsidRPr="00144FAD" w:rsidRDefault="00733E85" w:rsidP="00733E85">
      <w:pPr>
        <w:pStyle w:val="Heading2"/>
        <w:spacing w:before="182"/>
        <w:rPr>
          <w:lang w:val="sr-Cyrl-RS"/>
        </w:rPr>
      </w:pPr>
      <w:r>
        <w:rPr>
          <w:color w:val="4F81BC"/>
          <w:w w:val="105"/>
        </w:rPr>
        <w:t>СК</w:t>
      </w:r>
      <w:r>
        <w:rPr>
          <w:color w:val="4F81BC"/>
          <w:w w:val="105"/>
          <w:lang w:val="sr-Cyrl-RS"/>
        </w:rPr>
        <w:t>6</w:t>
      </w:r>
      <w:r>
        <w:rPr>
          <w:color w:val="4F81BC"/>
          <w:w w:val="105"/>
        </w:rPr>
        <w:t xml:space="preserve">: Случај коришћења – </w:t>
      </w:r>
      <w:r>
        <w:rPr>
          <w:color w:val="4F81BC"/>
          <w:w w:val="105"/>
          <w:lang w:val="sr-Cyrl-RS"/>
        </w:rPr>
        <w:t>Генерисање термина консултација</w:t>
      </w:r>
    </w:p>
    <w:p w14:paraId="070559B3" w14:textId="77777777" w:rsidR="00733E85" w:rsidRDefault="00733E85" w:rsidP="00733E85">
      <w:pPr>
        <w:pStyle w:val="Heading3"/>
      </w:pPr>
      <w:r>
        <w:t>Основни сценарио СК</w:t>
      </w:r>
    </w:p>
    <w:p w14:paraId="734EDD39" w14:textId="77777777" w:rsidR="00733E85" w:rsidRDefault="00733E85" w:rsidP="00733E85">
      <w:pPr>
        <w:pStyle w:val="BodyText"/>
        <w:spacing w:before="10"/>
        <w:rPr>
          <w:b/>
          <w:sz w:val="19"/>
        </w:rPr>
      </w:pPr>
    </w:p>
    <w:p w14:paraId="756561A7" w14:textId="77777777" w:rsidR="00733E85" w:rsidRDefault="00733E85" w:rsidP="00733E85">
      <w:pPr>
        <w:pStyle w:val="ListParagraph"/>
        <w:widowControl w:val="0"/>
        <w:numPr>
          <w:ilvl w:val="0"/>
          <w:numId w:val="21"/>
        </w:numPr>
        <w:tabs>
          <w:tab w:val="left" w:pos="581"/>
        </w:tabs>
        <w:autoSpaceDE w:val="0"/>
        <w:autoSpaceDN w:val="0"/>
        <w:spacing w:after="0" w:line="240" w:lineRule="auto"/>
        <w:contextualSpacing w:val="0"/>
        <w:rPr>
          <w:sz w:val="20"/>
        </w:rPr>
      </w:pPr>
      <w:r>
        <w:rPr>
          <w:color w:val="FF0000"/>
          <w:lang w:val="sr-Cyrl-RS"/>
        </w:rPr>
        <w:t>Наставник</w:t>
      </w:r>
      <w:r>
        <w:rPr>
          <w:lang w:val="sr-Cyrl-RS"/>
        </w:rPr>
        <w:t xml:space="preserve"> </w:t>
      </w:r>
      <w:r>
        <w:rPr>
          <w:b/>
          <w:sz w:val="20"/>
        </w:rPr>
        <w:t xml:space="preserve">позива </w:t>
      </w:r>
      <w:r>
        <w:rPr>
          <w:color w:val="339966"/>
          <w:sz w:val="20"/>
        </w:rPr>
        <w:t xml:space="preserve">систем </w:t>
      </w:r>
      <w:r>
        <w:rPr>
          <w:sz w:val="20"/>
        </w:rPr>
        <w:t xml:space="preserve">да запамти податке о </w:t>
      </w:r>
      <w:r>
        <w:rPr>
          <w:color w:val="000080"/>
          <w:lang w:val="sr-Cyrl-RS"/>
        </w:rPr>
        <w:t>новом  термину консултација</w:t>
      </w:r>
      <w:r>
        <w:rPr>
          <w:sz w:val="20"/>
        </w:rPr>
        <w:t>.</w:t>
      </w:r>
      <w:r>
        <w:rPr>
          <w:spacing w:val="-3"/>
          <w:sz w:val="20"/>
        </w:rPr>
        <w:t xml:space="preserve"> </w:t>
      </w:r>
      <w:r>
        <w:rPr>
          <w:sz w:val="20"/>
        </w:rPr>
        <w:t>(АПСО)</w:t>
      </w:r>
    </w:p>
    <w:p w14:paraId="7DBA3A8E" w14:textId="77777777" w:rsidR="00733E85" w:rsidRDefault="00733E85" w:rsidP="00733E85">
      <w:pPr>
        <w:pStyle w:val="ListParagraph"/>
        <w:widowControl w:val="0"/>
        <w:numPr>
          <w:ilvl w:val="0"/>
          <w:numId w:val="21"/>
        </w:numPr>
        <w:tabs>
          <w:tab w:val="left" w:pos="581"/>
        </w:tabs>
        <w:autoSpaceDE w:val="0"/>
        <w:autoSpaceDN w:val="0"/>
        <w:spacing w:after="0" w:line="240" w:lineRule="auto"/>
        <w:ind w:right="1250"/>
        <w:contextualSpacing w:val="0"/>
        <w:rPr>
          <w:sz w:val="20"/>
        </w:rPr>
      </w:pPr>
      <w:r>
        <w:rPr>
          <w:color w:val="339966"/>
          <w:sz w:val="20"/>
        </w:rPr>
        <w:t xml:space="preserve">Систем </w:t>
      </w:r>
      <w:r>
        <w:rPr>
          <w:b/>
          <w:sz w:val="20"/>
        </w:rPr>
        <w:t xml:space="preserve">приказује </w:t>
      </w:r>
      <w:r>
        <w:rPr>
          <w:color w:val="FF0000"/>
          <w:lang w:val="sr-Cyrl-RS"/>
        </w:rPr>
        <w:t>Наставнику</w:t>
      </w:r>
      <w:r>
        <w:rPr>
          <w:lang w:val="sr-Cyrl-RS"/>
        </w:rPr>
        <w:t xml:space="preserve"> </w:t>
      </w:r>
      <w:r>
        <w:rPr>
          <w:sz w:val="20"/>
        </w:rPr>
        <w:t>запамћен</w:t>
      </w:r>
      <w:r>
        <w:rPr>
          <w:sz w:val="20"/>
          <w:lang w:val="sr-Cyrl-RS"/>
        </w:rPr>
        <w:t>и термин</w:t>
      </w:r>
      <w:r>
        <w:rPr>
          <w:sz w:val="20"/>
        </w:rPr>
        <w:t xml:space="preserve"> </w:t>
      </w:r>
      <w:r>
        <w:rPr>
          <w:color w:val="000080"/>
          <w:lang w:val="sr-Cyrl-RS"/>
        </w:rPr>
        <w:t>консултација</w:t>
      </w:r>
      <w:r>
        <w:rPr>
          <w:sz w:val="20"/>
        </w:rPr>
        <w:t xml:space="preserve"> и поруку</w:t>
      </w:r>
      <w:r>
        <w:rPr>
          <w:color w:val="000080"/>
          <w:sz w:val="20"/>
        </w:rPr>
        <w:t>: “</w:t>
      </w:r>
      <w:r>
        <w:rPr>
          <w:color w:val="339966"/>
          <w:sz w:val="20"/>
        </w:rPr>
        <w:t xml:space="preserve">Систем </w:t>
      </w:r>
      <w:r>
        <w:rPr>
          <w:sz w:val="20"/>
        </w:rPr>
        <w:t>је запамтио</w:t>
      </w:r>
      <w:r>
        <w:rPr>
          <w:color w:val="000080"/>
          <w:sz w:val="20"/>
        </w:rPr>
        <w:t xml:space="preserve"> </w:t>
      </w:r>
      <w:r>
        <w:rPr>
          <w:color w:val="000080"/>
          <w:lang w:val="sr-Cyrl-RS"/>
        </w:rPr>
        <w:t>консултације</w:t>
      </w:r>
      <w:r>
        <w:rPr>
          <w:sz w:val="20"/>
        </w:rPr>
        <w:t>“.</w:t>
      </w:r>
      <w:r>
        <w:rPr>
          <w:spacing w:val="-2"/>
          <w:sz w:val="20"/>
        </w:rPr>
        <w:t xml:space="preserve"> </w:t>
      </w:r>
      <w:r>
        <w:rPr>
          <w:sz w:val="20"/>
        </w:rPr>
        <w:t>(ИА)</w:t>
      </w:r>
    </w:p>
    <w:p w14:paraId="6C6542A2" w14:textId="717ECFA8" w:rsidR="00733E85" w:rsidRDefault="00691F5E" w:rsidP="00E62CED">
      <w:pPr>
        <w:pStyle w:val="BodyText"/>
        <w:spacing w:before="10"/>
        <w:jc w:val="center"/>
        <w:rPr>
          <w:sz w:val="19"/>
        </w:rPr>
      </w:pPr>
      <w:r>
        <w:rPr>
          <w:noProof/>
          <w:sz w:val="19"/>
        </w:rPr>
        <w:drawing>
          <wp:inline distT="0" distB="0" distL="0" distR="0" wp14:anchorId="28F163AF" wp14:editId="3549D97D">
            <wp:extent cx="5086350" cy="1866900"/>
            <wp:effectExtent l="0" t="0" r="0" b="0"/>
            <wp:docPr id="35" name="Picture 35" descr="vponline://diagram/f90beb28-9bfb-4dce-976f-c3c94f2f8b81/1/1536163516048" title="VP Online Diagram: СК6: Случај коришћења – Генерисање термина консултациј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9">
                      <a:extLst>
                        <a:ext uri="{28A0092B-C50C-407E-A947-70E740481C1C}">
                          <a14:useLocalDpi xmlns:a14="http://schemas.microsoft.com/office/drawing/2010/main" val="0"/>
                        </a:ext>
                      </a:extLst>
                    </a:blip>
                    <a:stretch>
                      <a:fillRect/>
                    </a:stretch>
                  </pic:blipFill>
                  <pic:spPr>
                    <a:xfrm>
                      <a:off x="0" y="0"/>
                      <a:ext cx="5086350" cy="1866900"/>
                    </a:xfrm>
                    <a:prstGeom prst="rect">
                      <a:avLst/>
                    </a:prstGeom>
                  </pic:spPr>
                </pic:pic>
              </a:graphicData>
            </a:graphic>
          </wp:inline>
        </w:drawing>
      </w:r>
    </w:p>
    <w:p w14:paraId="03BA342C" w14:textId="77777777" w:rsidR="00733E85" w:rsidRDefault="00733E85" w:rsidP="00733E85">
      <w:pPr>
        <w:pStyle w:val="BodyText"/>
        <w:ind w:left="220"/>
        <w:rPr>
          <w:lang w:val="sr-Cyrl-RS"/>
        </w:rPr>
      </w:pPr>
      <w:r>
        <w:t>Алтернативна сценари</w:t>
      </w:r>
      <w:r>
        <w:rPr>
          <w:lang w:val="sr-Cyrl-RS"/>
        </w:rPr>
        <w:t>а</w:t>
      </w:r>
    </w:p>
    <w:p w14:paraId="19701E14" w14:textId="77777777" w:rsidR="00733E85" w:rsidRPr="00144FAD" w:rsidRDefault="00733E85" w:rsidP="00733E85">
      <w:pPr>
        <w:rPr>
          <w:lang w:val="sr-Cyrl-RS" w:bidi="en-US"/>
        </w:rPr>
      </w:pPr>
    </w:p>
    <w:p w14:paraId="7D3EB18A" w14:textId="6D281AF4" w:rsidR="00733E85" w:rsidRDefault="00733E85" w:rsidP="00733E85">
      <w:pPr>
        <w:pStyle w:val="BodyText"/>
        <w:spacing w:before="170"/>
        <w:ind w:left="580" w:right="1277"/>
      </w:pPr>
      <w:r>
        <w:rPr>
          <w:lang w:val="sr-Cyrl-RS"/>
        </w:rPr>
        <w:t>2</w:t>
      </w:r>
      <w:r>
        <w:t xml:space="preserve">.1 Уколико </w:t>
      </w:r>
      <w:r>
        <w:rPr>
          <w:color w:val="339966"/>
        </w:rPr>
        <w:t xml:space="preserve">систем </w:t>
      </w:r>
      <w:r>
        <w:t xml:space="preserve">не може да запамти </w:t>
      </w:r>
      <w:r w:rsidRPr="00A0719C">
        <w:rPr>
          <w:color w:val="000080"/>
          <w:lang w:val="sr-Cyrl-RS"/>
        </w:rPr>
        <w:t>нови термин</w:t>
      </w:r>
      <w:r>
        <w:t xml:space="preserve"> </w:t>
      </w:r>
      <w:r>
        <w:rPr>
          <w:color w:val="000080"/>
          <w:lang w:val="sr-Cyrl-RS"/>
        </w:rPr>
        <w:t>конс</w:t>
      </w:r>
      <w:r w:rsidRPr="00A0719C">
        <w:t>улта</w:t>
      </w:r>
      <w:r>
        <w:rPr>
          <w:color w:val="000080"/>
          <w:lang w:val="sr-Cyrl-RS"/>
        </w:rPr>
        <w:t>ција</w:t>
      </w:r>
      <w:r>
        <w:t xml:space="preserve"> он приказује</w:t>
      </w:r>
      <w:r>
        <w:rPr>
          <w:color w:val="FF0000"/>
        </w:rPr>
        <w:t xml:space="preserve"> </w:t>
      </w:r>
      <w:r>
        <w:rPr>
          <w:color w:val="FF0000"/>
          <w:lang w:val="sr-Cyrl-RS"/>
        </w:rPr>
        <w:t>Наставнику</w:t>
      </w:r>
      <w:r>
        <w:rPr>
          <w:lang w:val="sr-Cyrl-RS"/>
        </w:rPr>
        <w:t xml:space="preserve"> </w:t>
      </w:r>
      <w:r>
        <w:t xml:space="preserve">поруку </w:t>
      </w:r>
      <w:r w:rsidR="00691F5E">
        <w:rPr>
          <w:rFonts w:ascii="Helvetica" w:hAnsi="Helvetica"/>
          <w:color w:val="000000"/>
          <w:sz w:val="18"/>
          <w:szCs w:val="18"/>
        </w:rPr>
        <w:t>"Систем не може да генерише нове консултације."</w:t>
      </w:r>
      <w:r w:rsidR="00691F5E">
        <w:t xml:space="preserve"> </w:t>
      </w:r>
      <w:r>
        <w:t>(ИА)</w:t>
      </w:r>
    </w:p>
    <w:p w14:paraId="692DF7E3" w14:textId="67A1B925" w:rsidR="00733E85" w:rsidRDefault="00691F5E" w:rsidP="00E62CED">
      <w:pPr>
        <w:pStyle w:val="BodyText"/>
        <w:spacing w:before="170"/>
        <w:ind w:left="580" w:right="1277"/>
        <w:jc w:val="center"/>
      </w:pPr>
      <w:r>
        <w:rPr>
          <w:noProof/>
        </w:rPr>
        <w:lastRenderedPageBreak/>
        <w:drawing>
          <wp:inline distT="0" distB="0" distL="0" distR="0" wp14:anchorId="4248B927" wp14:editId="23ACA0E1">
            <wp:extent cx="5086350" cy="1866900"/>
            <wp:effectExtent l="0" t="0" r="0" b="0"/>
            <wp:docPr id="36" name="Picture 36" descr="vponline://diagram/a56fbdb2-4696-41c0-a335-79a4df20e5da/1/1536163568308" title="VP Online Diagram: СК6: Случај коришћења – Генерисање термина консултација-ал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0">
                      <a:extLst>
                        <a:ext uri="{28A0092B-C50C-407E-A947-70E740481C1C}">
                          <a14:useLocalDpi xmlns:a14="http://schemas.microsoft.com/office/drawing/2010/main" val="0"/>
                        </a:ext>
                      </a:extLst>
                    </a:blip>
                    <a:stretch>
                      <a:fillRect/>
                    </a:stretch>
                  </pic:blipFill>
                  <pic:spPr>
                    <a:xfrm>
                      <a:off x="0" y="0"/>
                      <a:ext cx="5086350" cy="1866900"/>
                    </a:xfrm>
                    <a:prstGeom prst="rect">
                      <a:avLst/>
                    </a:prstGeom>
                  </pic:spPr>
                </pic:pic>
              </a:graphicData>
            </a:graphic>
          </wp:inline>
        </w:drawing>
      </w:r>
    </w:p>
    <w:p w14:paraId="238BA9F1" w14:textId="32816D80" w:rsidR="00733E85" w:rsidRPr="00E72015" w:rsidRDefault="00733E85" w:rsidP="00733E85">
      <w:pPr>
        <w:pStyle w:val="Heading2"/>
        <w:spacing w:before="159"/>
        <w:rPr>
          <w:lang w:val="sr-Cyrl-RS"/>
        </w:rPr>
      </w:pPr>
      <w:r>
        <w:rPr>
          <w:color w:val="4F81BC"/>
          <w:w w:val="105"/>
        </w:rPr>
        <w:t>СК</w:t>
      </w:r>
      <w:r>
        <w:rPr>
          <w:color w:val="4F81BC"/>
          <w:w w:val="105"/>
          <w:lang w:val="sr-Cyrl-RS"/>
        </w:rPr>
        <w:t>7</w:t>
      </w:r>
      <w:r>
        <w:rPr>
          <w:color w:val="4F81BC"/>
          <w:w w:val="105"/>
        </w:rPr>
        <w:t xml:space="preserve">: Случај коришћења – </w:t>
      </w:r>
      <w:r>
        <w:rPr>
          <w:color w:val="4F81BC"/>
          <w:w w:val="105"/>
          <w:lang w:val="sr-Cyrl-RS"/>
        </w:rPr>
        <w:t>Отказивање целог термина консултација</w:t>
      </w:r>
    </w:p>
    <w:p w14:paraId="7A64A8AB" w14:textId="77777777" w:rsidR="00733E85" w:rsidRDefault="00733E85" w:rsidP="00733E85">
      <w:pPr>
        <w:pStyle w:val="BodyText"/>
        <w:spacing w:before="11"/>
        <w:rPr>
          <w:sz w:val="19"/>
        </w:rPr>
      </w:pPr>
    </w:p>
    <w:p w14:paraId="02A7A82D" w14:textId="77777777" w:rsidR="00733E85" w:rsidRDefault="00733E85" w:rsidP="00733E85">
      <w:pPr>
        <w:pStyle w:val="Heading3"/>
      </w:pPr>
      <w:r>
        <w:t>Основни сценарио СК</w:t>
      </w:r>
    </w:p>
    <w:p w14:paraId="74EB8A28" w14:textId="77777777" w:rsidR="00733E85" w:rsidRDefault="00733E85" w:rsidP="00733E85">
      <w:pPr>
        <w:pStyle w:val="BodyText"/>
        <w:rPr>
          <w:b/>
        </w:rPr>
      </w:pPr>
    </w:p>
    <w:p w14:paraId="670B3DC8" w14:textId="3E749EBE" w:rsidR="00733E85" w:rsidRDefault="00733E85" w:rsidP="00733E85">
      <w:pPr>
        <w:pStyle w:val="ListParagraph"/>
        <w:widowControl w:val="0"/>
        <w:numPr>
          <w:ilvl w:val="0"/>
          <w:numId w:val="22"/>
        </w:numPr>
        <w:tabs>
          <w:tab w:val="left" w:pos="581"/>
        </w:tabs>
        <w:autoSpaceDE w:val="0"/>
        <w:autoSpaceDN w:val="0"/>
        <w:spacing w:before="80" w:after="0" w:line="240" w:lineRule="auto"/>
        <w:contextualSpacing w:val="0"/>
        <w:rPr>
          <w:sz w:val="20"/>
        </w:rPr>
      </w:pPr>
      <w:r w:rsidRPr="00E72015">
        <w:rPr>
          <w:color w:val="FF0000"/>
          <w:lang w:val="sr-Cyrl-RS"/>
        </w:rPr>
        <w:t>Наставник</w:t>
      </w:r>
      <w:r>
        <w:rPr>
          <w:color w:val="FF0000"/>
          <w:sz w:val="19"/>
          <w:lang w:val="sr-Cyrl-RS"/>
        </w:rPr>
        <w:t xml:space="preserve"> </w:t>
      </w:r>
      <w:r>
        <w:rPr>
          <w:b/>
          <w:sz w:val="20"/>
        </w:rPr>
        <w:t xml:space="preserve">позива </w:t>
      </w:r>
      <w:r>
        <w:rPr>
          <w:color w:val="339966"/>
          <w:sz w:val="20"/>
        </w:rPr>
        <w:t xml:space="preserve">систем </w:t>
      </w:r>
      <w:r>
        <w:rPr>
          <w:sz w:val="20"/>
        </w:rPr>
        <w:t xml:space="preserve">да </w:t>
      </w:r>
      <w:r>
        <w:rPr>
          <w:sz w:val="20"/>
          <w:lang w:val="sr-Cyrl-RS"/>
        </w:rPr>
        <w:t>откаже</w:t>
      </w:r>
      <w:r>
        <w:rPr>
          <w:sz w:val="20"/>
        </w:rPr>
        <w:t xml:space="preserve"> </w:t>
      </w:r>
      <w:r>
        <w:rPr>
          <w:color w:val="000080"/>
          <w:lang w:val="sr-Cyrl-RS"/>
        </w:rPr>
        <w:t>термин консултација</w:t>
      </w:r>
      <w:r>
        <w:rPr>
          <w:sz w:val="20"/>
        </w:rPr>
        <w:t>(АПСО)</w:t>
      </w:r>
    </w:p>
    <w:p w14:paraId="102575BA" w14:textId="1AFAC6A7" w:rsidR="00733E85" w:rsidRDefault="00733E85" w:rsidP="00733E85">
      <w:pPr>
        <w:pStyle w:val="ListParagraph"/>
        <w:widowControl w:val="0"/>
        <w:numPr>
          <w:ilvl w:val="0"/>
          <w:numId w:val="22"/>
        </w:numPr>
        <w:tabs>
          <w:tab w:val="left" w:pos="581"/>
        </w:tabs>
        <w:autoSpaceDE w:val="0"/>
        <w:autoSpaceDN w:val="0"/>
        <w:spacing w:after="0" w:line="229" w:lineRule="exact"/>
        <w:contextualSpacing w:val="0"/>
        <w:rPr>
          <w:sz w:val="20"/>
        </w:rPr>
      </w:pPr>
      <w:r>
        <w:rPr>
          <w:color w:val="339966"/>
          <w:sz w:val="20"/>
        </w:rPr>
        <w:t xml:space="preserve">Систем </w:t>
      </w:r>
      <w:r>
        <w:rPr>
          <w:b/>
          <w:sz w:val="20"/>
        </w:rPr>
        <w:t xml:space="preserve">приказује </w:t>
      </w:r>
      <w:r w:rsidRPr="00E72015">
        <w:rPr>
          <w:color w:val="FF0000"/>
          <w:lang w:val="sr-Cyrl-RS"/>
        </w:rPr>
        <w:t>Наставник</w:t>
      </w:r>
      <w:r>
        <w:rPr>
          <w:color w:val="FF0000"/>
          <w:lang w:val="sr-Cyrl-RS"/>
        </w:rPr>
        <w:t>у</w:t>
      </w:r>
      <w:r>
        <w:rPr>
          <w:color w:val="FF0000"/>
          <w:sz w:val="19"/>
          <w:lang w:val="sr-Cyrl-RS"/>
        </w:rPr>
        <w:t xml:space="preserve"> </w:t>
      </w:r>
      <w:r>
        <w:rPr>
          <w:sz w:val="20"/>
        </w:rPr>
        <w:t>поруку: “</w:t>
      </w:r>
      <w:r>
        <w:rPr>
          <w:color w:val="339966"/>
          <w:sz w:val="20"/>
        </w:rPr>
        <w:t xml:space="preserve">Систем </w:t>
      </w:r>
      <w:r>
        <w:rPr>
          <w:sz w:val="20"/>
        </w:rPr>
        <w:t xml:space="preserve">је </w:t>
      </w:r>
      <w:r>
        <w:rPr>
          <w:sz w:val="20"/>
          <w:lang w:val="sr-Cyrl-RS"/>
        </w:rPr>
        <w:t>отказао</w:t>
      </w:r>
      <w:r>
        <w:rPr>
          <w:sz w:val="20"/>
        </w:rPr>
        <w:t xml:space="preserve"> </w:t>
      </w:r>
      <w:r>
        <w:rPr>
          <w:color w:val="000080"/>
          <w:lang w:val="sr-Cyrl-RS"/>
        </w:rPr>
        <w:t xml:space="preserve">термин консултација </w:t>
      </w:r>
      <w:r>
        <w:rPr>
          <w:sz w:val="20"/>
        </w:rPr>
        <w:t>(ИА)</w:t>
      </w:r>
    </w:p>
    <w:p w14:paraId="08222968" w14:textId="211BF898" w:rsidR="00733E85" w:rsidRDefault="005A0D9D" w:rsidP="00E62CED">
      <w:pPr>
        <w:pStyle w:val="BodyText"/>
        <w:jc w:val="center"/>
        <w:rPr>
          <w:sz w:val="22"/>
        </w:rPr>
      </w:pPr>
      <w:r>
        <w:rPr>
          <w:noProof/>
          <w:sz w:val="22"/>
        </w:rPr>
        <w:drawing>
          <wp:inline distT="0" distB="0" distL="0" distR="0" wp14:anchorId="491CA4C1" wp14:editId="7A6F4112">
            <wp:extent cx="5924550" cy="2981325"/>
            <wp:effectExtent l="0" t="0" r="0" b="9525"/>
            <wp:docPr id="47" name="Picture 47" descr="vponline://diagram/c8ca2696-a1e6-47f5-9a2e-132e9917a81c/1/1536165930706" title="VP Online Diagram: СК7: Случај коришћења – Отказивање целог термина консултациј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21">
                      <a:extLst>
                        <a:ext uri="{28A0092B-C50C-407E-A947-70E740481C1C}">
                          <a14:useLocalDpi xmlns:a14="http://schemas.microsoft.com/office/drawing/2010/main" val="0"/>
                        </a:ext>
                      </a:extLst>
                    </a:blip>
                    <a:stretch>
                      <a:fillRect/>
                    </a:stretch>
                  </pic:blipFill>
                  <pic:spPr>
                    <a:xfrm>
                      <a:off x="0" y="0"/>
                      <a:ext cx="5924550" cy="2981325"/>
                    </a:xfrm>
                    <a:prstGeom prst="rect">
                      <a:avLst/>
                    </a:prstGeom>
                  </pic:spPr>
                </pic:pic>
              </a:graphicData>
            </a:graphic>
          </wp:inline>
        </w:drawing>
      </w:r>
    </w:p>
    <w:p w14:paraId="219B1D2D" w14:textId="77777777" w:rsidR="00733E85" w:rsidRDefault="00733E85" w:rsidP="00733E85">
      <w:pPr>
        <w:pStyle w:val="BodyText"/>
        <w:rPr>
          <w:sz w:val="22"/>
        </w:rPr>
      </w:pPr>
    </w:p>
    <w:p w14:paraId="56BB0922" w14:textId="77777777" w:rsidR="00733E85" w:rsidRDefault="00733E85" w:rsidP="00733E85">
      <w:pPr>
        <w:pStyle w:val="BodyText"/>
        <w:spacing w:before="186"/>
        <w:ind w:left="220"/>
      </w:pPr>
      <w:r>
        <w:t>Алтернативна сценарија</w:t>
      </w:r>
    </w:p>
    <w:p w14:paraId="605A499F" w14:textId="77777777" w:rsidR="00733E85" w:rsidRDefault="00733E85" w:rsidP="00733E85">
      <w:pPr>
        <w:pStyle w:val="BodyText"/>
        <w:spacing w:before="10"/>
        <w:rPr>
          <w:sz w:val="19"/>
        </w:rPr>
      </w:pPr>
    </w:p>
    <w:p w14:paraId="02C744AA" w14:textId="6927097F" w:rsidR="00733E85" w:rsidRDefault="00733E85" w:rsidP="00733E85">
      <w:pPr>
        <w:pStyle w:val="BodyText"/>
        <w:spacing w:before="1"/>
        <w:ind w:left="220" w:right="1277"/>
      </w:pPr>
      <w:r>
        <w:rPr>
          <w:lang w:val="sr-Cyrl-RS"/>
        </w:rPr>
        <w:t>2</w:t>
      </w:r>
      <w:r>
        <w:t xml:space="preserve">.1 Уколико </w:t>
      </w:r>
      <w:r>
        <w:rPr>
          <w:color w:val="339966"/>
        </w:rPr>
        <w:t xml:space="preserve">систем </w:t>
      </w:r>
      <w:r>
        <w:t xml:space="preserve">не може да </w:t>
      </w:r>
      <w:r>
        <w:rPr>
          <w:lang w:val="sr-Cyrl-RS"/>
        </w:rPr>
        <w:t>откаже</w:t>
      </w:r>
      <w:r>
        <w:t xml:space="preserve"> </w:t>
      </w:r>
      <w:r>
        <w:rPr>
          <w:color w:val="000080"/>
          <w:lang w:val="sr-Cyrl-RS"/>
        </w:rPr>
        <w:t>термин консултација</w:t>
      </w:r>
      <w:r>
        <w:rPr>
          <w:lang w:val="sr-Cyrl-RS"/>
        </w:rPr>
        <w:t xml:space="preserve"> систем </w:t>
      </w:r>
      <w:r>
        <w:t xml:space="preserve">приказује </w:t>
      </w:r>
      <w:r w:rsidRPr="00E72015">
        <w:rPr>
          <w:color w:val="FF0000"/>
          <w:lang w:val="sr-Cyrl-RS"/>
        </w:rPr>
        <w:t>Наставник</w:t>
      </w:r>
      <w:r>
        <w:rPr>
          <w:color w:val="FF0000"/>
          <w:lang w:val="sr-Cyrl-RS"/>
        </w:rPr>
        <w:t>у</w:t>
      </w:r>
      <w:r>
        <w:rPr>
          <w:color w:val="FF0000"/>
          <w:sz w:val="19"/>
          <w:lang w:val="sr-Cyrl-RS"/>
        </w:rPr>
        <w:t xml:space="preserve"> </w:t>
      </w:r>
      <w:r>
        <w:t>поруку “</w:t>
      </w:r>
      <w:r>
        <w:rPr>
          <w:color w:val="339966"/>
        </w:rPr>
        <w:t xml:space="preserve">Систем </w:t>
      </w:r>
      <w:r>
        <w:t xml:space="preserve">не може да обрише </w:t>
      </w:r>
      <w:r>
        <w:rPr>
          <w:color w:val="000080"/>
          <w:lang w:val="sr-Cyrl-RS"/>
        </w:rPr>
        <w:t>термин консултација</w:t>
      </w:r>
      <w:r>
        <w:t>”. (ИА)</w:t>
      </w:r>
    </w:p>
    <w:p w14:paraId="284433B4" w14:textId="0201C1DC" w:rsidR="00842503" w:rsidRDefault="005A0D9D" w:rsidP="00E62CED">
      <w:pPr>
        <w:jc w:val="center"/>
      </w:pPr>
      <w:r>
        <w:rPr>
          <w:noProof/>
        </w:rPr>
        <w:lastRenderedPageBreak/>
        <w:drawing>
          <wp:inline distT="0" distB="0" distL="0" distR="0" wp14:anchorId="56C0A772" wp14:editId="0A91449C">
            <wp:extent cx="5943600" cy="2895600"/>
            <wp:effectExtent l="0" t="0" r="0" b="0"/>
            <wp:docPr id="48" name="Picture 48" descr="vponline://diagram/a8696b0d-ebd7-403a-97f9-8f2081fb55b6/1/1536165999405" title="VP Online Diagram: СК7: Случај коришћења – Отказивање целог термина консултација -ал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14:paraId="1876B658" w14:textId="1F4AFC7C" w:rsidR="005A0D9D" w:rsidRDefault="005A0D9D" w:rsidP="00E62CED">
      <w:pPr>
        <w:jc w:val="center"/>
      </w:pPr>
      <w:r>
        <w:t>Kao rezultat analize scenarija dobijeno je ukupno 16 sistemskih operacija koje treba projektovati:</w:t>
      </w:r>
    </w:p>
    <w:p w14:paraId="1AC4DB58" w14:textId="77777777" w:rsidR="005A0D9D" w:rsidRDefault="005A0D9D" w:rsidP="00E62CED">
      <w:pPr>
        <w:jc w:val="center"/>
      </w:pPr>
    </w:p>
    <w:p w14:paraId="21A66AE4" w14:textId="085F78CF" w:rsidR="00842503" w:rsidRDefault="00842503" w:rsidP="00842503">
      <w:pPr>
        <w:pStyle w:val="Heading3"/>
      </w:pPr>
      <w:r>
        <w:t>7.2.2. Понашање софтверског система - Дефинисање уговора о системским операцијама</w:t>
      </w:r>
    </w:p>
    <w:p w14:paraId="51AA57B8" w14:textId="0EF4025E" w:rsidR="00842503" w:rsidRDefault="00842503" w:rsidP="00842503"/>
    <w:p w14:paraId="1AE98FEA" w14:textId="77777777" w:rsidR="00842503" w:rsidRDefault="00842503" w:rsidP="00842503">
      <w:pPr>
        <w:autoSpaceDE w:val="0"/>
        <w:autoSpaceDN w:val="0"/>
        <w:adjustRightInd w:val="0"/>
        <w:spacing w:after="0" w:line="240" w:lineRule="auto"/>
      </w:pPr>
      <w:r>
        <w:t>У овом студијском примеру слој који има приступ подацима базе података је креиран преко ДАО слоја. Овај слој користи Хибернате АПИ како би вршио интеракцију са базом. ДАО слој се позива од стране сервисног слоја који обезбеђује апликацији трансакционалне операције саме пословне логике. Идеја која се крије иза сервиса је извршавање сервисних метода које представљају мале, атомске операције које апликација извршава над базом, тако да сервисна метода или успе да изврши поменуте тако да резултира конзистентним статусом базе или (уколико је дошло до грешке приликом извршавања) враћа стање базе на њено. Захтеви који стижу од клијента се прихватају од стране контролера који даље позива одговарајуће методе сервиса које извршавају жељену операцију.</w:t>
      </w:r>
    </w:p>
    <w:p w14:paraId="574BB644" w14:textId="77777777" w:rsidR="00842503" w:rsidRDefault="00842503" w:rsidP="00842503">
      <w:pPr>
        <w:autoSpaceDE w:val="0"/>
        <w:autoSpaceDN w:val="0"/>
        <w:adjustRightInd w:val="0"/>
        <w:spacing w:after="0" w:line="240" w:lineRule="auto"/>
      </w:pPr>
    </w:p>
    <w:p w14:paraId="30686D65" w14:textId="622A19AA" w:rsidR="00842503" w:rsidRDefault="00842503" w:rsidP="00842503">
      <w:pPr>
        <w:autoSpaceDE w:val="0"/>
        <w:autoSpaceDN w:val="0"/>
        <w:adjustRightInd w:val="0"/>
        <w:spacing w:after="0" w:line="240" w:lineRule="auto"/>
      </w:pPr>
      <w:r>
        <w:t xml:space="preserve">1.  </w:t>
      </w:r>
      <w:r>
        <w:rPr>
          <w:lang w:val="sr-Cyrl-RS"/>
        </w:rPr>
        <w:t>Уговор УГ</w:t>
      </w:r>
      <w:r>
        <w:t xml:space="preserve">1: </w:t>
      </w:r>
      <w:r w:rsidR="003C00AD">
        <w:t>registrujSe</w:t>
      </w:r>
    </w:p>
    <w:p w14:paraId="3EDB9781" w14:textId="140F75FB" w:rsidR="00842503" w:rsidRDefault="00842503" w:rsidP="00842503">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rsidR="003C00AD">
        <w:t>registrujSe</w:t>
      </w:r>
      <w:r w:rsidR="003C00AD" w:rsidRPr="00842503">
        <w:rPr>
          <w:rFonts w:cs="Palatino-Roman"/>
          <w:sz w:val="20"/>
          <w:szCs w:val="20"/>
          <w:lang w:val="sr-Cyrl-RS"/>
        </w:rPr>
        <w:t xml:space="preserve"> </w:t>
      </w:r>
      <w:r w:rsidRPr="00842503">
        <w:rPr>
          <w:rFonts w:cs="Palatino-Roman"/>
          <w:sz w:val="20"/>
          <w:szCs w:val="20"/>
          <w:lang w:val="sr-Cyrl-RS"/>
        </w:rPr>
        <w:t>(KorisnickiNalog korisnickiNalog);</w:t>
      </w:r>
    </w:p>
    <w:p w14:paraId="5F62E69F" w14:textId="77777777" w:rsidR="00842503" w:rsidRDefault="00842503" w:rsidP="00842503">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Веза са СК</w:t>
      </w:r>
      <w:r>
        <w:rPr>
          <w:rFonts w:cs="Palatino-Roman"/>
          <w:sz w:val="20"/>
          <w:szCs w:val="20"/>
          <w:lang w:val="sr-Cyrl-RS"/>
        </w:rPr>
        <w:t>: СК1</w:t>
      </w:r>
    </w:p>
    <w:p w14:paraId="6C70EAEA" w14:textId="4E06ABF7" w:rsidR="00842503" w:rsidRDefault="00842503" w:rsidP="00842503">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Просто вредносно ограничење над објектом Кориснички налог мора бити</w:t>
      </w:r>
    </w:p>
    <w:p w14:paraId="351914C3" w14:textId="76D6CCB7" w:rsidR="00842503" w:rsidRDefault="00842503" w:rsidP="00842503">
      <w:pPr>
        <w:autoSpaceDE w:val="0"/>
        <w:autoSpaceDN w:val="0"/>
        <w:adjustRightInd w:val="0"/>
        <w:spacing w:after="0" w:line="240" w:lineRule="auto"/>
        <w:rPr>
          <w:rFonts w:cs="Palatino-Roman"/>
          <w:sz w:val="20"/>
          <w:szCs w:val="20"/>
          <w:lang w:val="sr-Cyrl-RS"/>
        </w:rPr>
      </w:pPr>
      <w:r>
        <w:rPr>
          <w:rFonts w:cs="Palatino-Roman"/>
          <w:sz w:val="20"/>
          <w:szCs w:val="20"/>
          <w:lang w:val="sr-Cyrl-RS"/>
        </w:rPr>
        <w:t>задовољено. Структурно ограничење над објектом Кориснички налог мора бити задовољено.</w:t>
      </w:r>
    </w:p>
    <w:p w14:paraId="578A8EA6" w14:textId="672E36BF" w:rsidR="00842503" w:rsidRDefault="00842503" w:rsidP="00842503">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Креиран је нови кориснички налог.</w:t>
      </w:r>
    </w:p>
    <w:p w14:paraId="72F72370" w14:textId="77777777" w:rsidR="003C00AD" w:rsidRDefault="003C00AD" w:rsidP="00842503">
      <w:pPr>
        <w:autoSpaceDE w:val="0"/>
        <w:autoSpaceDN w:val="0"/>
        <w:adjustRightInd w:val="0"/>
        <w:spacing w:after="0" w:line="240" w:lineRule="auto"/>
        <w:rPr>
          <w:rFonts w:cs="Palatino-Roman"/>
          <w:sz w:val="20"/>
          <w:szCs w:val="20"/>
          <w:lang w:val="sr-Cyrl-RS"/>
        </w:rPr>
      </w:pPr>
    </w:p>
    <w:p w14:paraId="22532776" w14:textId="4C7C718F" w:rsidR="003C00AD" w:rsidRDefault="003C00AD" w:rsidP="003C00AD">
      <w:pPr>
        <w:autoSpaceDE w:val="0"/>
        <w:autoSpaceDN w:val="0"/>
        <w:adjustRightInd w:val="0"/>
        <w:spacing w:after="0" w:line="240" w:lineRule="auto"/>
      </w:pPr>
      <w:r>
        <w:t>2</w:t>
      </w:r>
      <w:r>
        <w:t xml:space="preserve">.  </w:t>
      </w:r>
      <w:r>
        <w:rPr>
          <w:lang w:val="sr-Cyrl-RS"/>
        </w:rPr>
        <w:t>Уговор УГ</w:t>
      </w:r>
      <w:r>
        <w:t xml:space="preserve">1: </w:t>
      </w:r>
      <w:r>
        <w:t>ulogujSe</w:t>
      </w:r>
    </w:p>
    <w:p w14:paraId="6B1DA192" w14:textId="628AAAE7"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ulogujSe</w:t>
      </w:r>
      <w:r w:rsidRPr="00842503">
        <w:rPr>
          <w:rFonts w:cs="Palatino-Roman"/>
          <w:sz w:val="20"/>
          <w:szCs w:val="20"/>
          <w:lang w:val="sr-Cyrl-RS"/>
        </w:rPr>
        <w:t>(KorisnickiNalog korisnickiNalog);</w:t>
      </w:r>
    </w:p>
    <w:p w14:paraId="6ACC57B8" w14:textId="3ED04E72" w:rsidR="003C00AD" w:rsidRPr="003C00AD" w:rsidRDefault="003C00AD" w:rsidP="003C00A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Pr>
          <w:rFonts w:cs="Palatino-Roman"/>
          <w:sz w:val="20"/>
          <w:szCs w:val="20"/>
        </w:rPr>
        <w:t>2</w:t>
      </w:r>
    </w:p>
    <w:p w14:paraId="3C4E2D72" w14:textId="77777777"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Просто вредносно ограничење над објектом Кориснички налог мора бити</w:t>
      </w:r>
    </w:p>
    <w:p w14:paraId="1E325525" w14:textId="77777777" w:rsidR="003C00AD" w:rsidRDefault="003C00AD" w:rsidP="003C00AD">
      <w:pPr>
        <w:autoSpaceDE w:val="0"/>
        <w:autoSpaceDN w:val="0"/>
        <w:adjustRightInd w:val="0"/>
        <w:spacing w:after="0" w:line="240" w:lineRule="auto"/>
        <w:rPr>
          <w:rFonts w:cs="Palatino-Roman"/>
          <w:sz w:val="20"/>
          <w:szCs w:val="20"/>
          <w:lang w:val="sr-Cyrl-RS"/>
        </w:rPr>
      </w:pPr>
      <w:r>
        <w:rPr>
          <w:rFonts w:cs="Palatino-Roman"/>
          <w:sz w:val="20"/>
          <w:szCs w:val="20"/>
          <w:lang w:val="sr-Cyrl-RS"/>
        </w:rPr>
        <w:t>задовољено. Структурно ограничење над објектом Кориснички налог мора бити задовољено.</w:t>
      </w:r>
    </w:p>
    <w:p w14:paraId="0BF9210B" w14:textId="0E1768AA"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Креиран је нови кориснички налог.</w:t>
      </w:r>
    </w:p>
    <w:p w14:paraId="331707AB" w14:textId="77777777" w:rsidR="003C00AD" w:rsidRDefault="003C00AD" w:rsidP="003C00AD">
      <w:pPr>
        <w:autoSpaceDE w:val="0"/>
        <w:autoSpaceDN w:val="0"/>
        <w:adjustRightInd w:val="0"/>
        <w:spacing w:after="0" w:line="240" w:lineRule="auto"/>
        <w:rPr>
          <w:rFonts w:cs="Palatino-Roman"/>
          <w:sz w:val="20"/>
          <w:szCs w:val="20"/>
          <w:lang w:val="sr-Cyrl-RS"/>
        </w:rPr>
      </w:pPr>
    </w:p>
    <w:p w14:paraId="1B2D7CDA" w14:textId="08DE6834" w:rsidR="003C00AD" w:rsidRDefault="003C00AD" w:rsidP="003C00AD">
      <w:pPr>
        <w:autoSpaceDE w:val="0"/>
        <w:autoSpaceDN w:val="0"/>
        <w:adjustRightInd w:val="0"/>
        <w:spacing w:after="0" w:line="240" w:lineRule="auto"/>
      </w:pPr>
      <w:r>
        <w:t>3</w:t>
      </w:r>
      <w:r>
        <w:t xml:space="preserve">.  </w:t>
      </w:r>
      <w:r>
        <w:rPr>
          <w:lang w:val="sr-Cyrl-RS"/>
        </w:rPr>
        <w:t>Уговор УГ</w:t>
      </w:r>
      <w:r>
        <w:t xml:space="preserve">1: </w:t>
      </w:r>
      <w:r>
        <w:t>vratiKonsultacijeZaNastavnika</w:t>
      </w:r>
    </w:p>
    <w:p w14:paraId="3B1B83B3" w14:textId="65060BAC"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lastRenderedPageBreak/>
        <w:t>Операција</w:t>
      </w:r>
      <w:r>
        <w:rPr>
          <w:rFonts w:cs="Palatino-Roman"/>
          <w:sz w:val="20"/>
          <w:szCs w:val="20"/>
          <w:lang w:val="sr-Cyrl-RS"/>
        </w:rPr>
        <w:t xml:space="preserve">: </w:t>
      </w:r>
      <w:r>
        <w:t>vratiKonsultacijeZaNastavnika</w:t>
      </w:r>
      <w:r w:rsidRPr="00842503">
        <w:rPr>
          <w:rFonts w:cs="Palatino-Roman"/>
          <w:sz w:val="20"/>
          <w:szCs w:val="20"/>
          <w:lang w:val="sr-Cyrl-RS"/>
        </w:rPr>
        <w:t xml:space="preserve"> </w:t>
      </w:r>
      <w:r w:rsidRPr="00842503">
        <w:rPr>
          <w:rFonts w:cs="Palatino-Roman"/>
          <w:sz w:val="20"/>
          <w:szCs w:val="20"/>
          <w:lang w:val="sr-Cyrl-RS"/>
        </w:rPr>
        <w:t>(</w:t>
      </w:r>
      <w:r>
        <w:rPr>
          <w:rFonts w:cs="Palatino-Roman"/>
          <w:sz w:val="20"/>
          <w:szCs w:val="20"/>
        </w:rPr>
        <w:t>String jmbgNastavnika</w:t>
      </w:r>
      <w:r w:rsidRPr="00842503">
        <w:rPr>
          <w:rFonts w:cs="Palatino-Roman"/>
          <w:sz w:val="20"/>
          <w:szCs w:val="20"/>
          <w:lang w:val="sr-Cyrl-RS"/>
        </w:rPr>
        <w:t>);</w:t>
      </w:r>
    </w:p>
    <w:p w14:paraId="29982EF7" w14:textId="334323E8" w:rsidR="003C00AD" w:rsidRPr="003C00AD" w:rsidRDefault="003C00AD" w:rsidP="003C00A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Pr>
          <w:rFonts w:cs="Palatino-Roman"/>
          <w:sz w:val="20"/>
          <w:szCs w:val="20"/>
        </w:rPr>
        <w:t>4</w:t>
      </w:r>
    </w:p>
    <w:p w14:paraId="326154AF" w14:textId="3E1D84D8" w:rsidR="003C00AD" w:rsidRPr="00C9165D" w:rsidRDefault="003C00A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Предуслови</w:t>
      </w:r>
      <w:r>
        <w:rPr>
          <w:rFonts w:cs="Palatino-Roman"/>
          <w:sz w:val="20"/>
          <w:szCs w:val="20"/>
          <w:lang w:val="sr-Cyrl-RS"/>
        </w:rPr>
        <w:t xml:space="preserve">: </w:t>
      </w:r>
      <w:r w:rsidR="00C9165D">
        <w:rPr>
          <w:rFonts w:cs="Palatino-Roman"/>
          <w:sz w:val="20"/>
          <w:szCs w:val="20"/>
        </w:rPr>
        <w:t>/</w:t>
      </w:r>
    </w:p>
    <w:p w14:paraId="5AFA965D" w14:textId="0D7E26FE" w:rsidR="003C00AD" w:rsidRPr="00C9165D" w:rsidRDefault="003C00AD" w:rsidP="003C00AD">
      <w:pPr>
        <w:autoSpaceDE w:val="0"/>
        <w:autoSpaceDN w:val="0"/>
        <w:adjustRightInd w:val="0"/>
        <w:spacing w:after="0" w:line="240" w:lineRule="auto"/>
        <w:rPr>
          <w:rFonts w:cs="Palatino-Roman"/>
          <w:sz w:val="20"/>
          <w:szCs w:val="20"/>
        </w:rPr>
      </w:pPr>
      <w:r w:rsidRPr="00842503">
        <w:rPr>
          <w:rFonts w:cs="Palatino-Roman"/>
          <w:b/>
          <w:sz w:val="20"/>
          <w:szCs w:val="20"/>
          <w:lang w:val="sr-Cyrl-RS"/>
        </w:rPr>
        <w:t>Постуслови</w:t>
      </w:r>
      <w:r>
        <w:rPr>
          <w:rFonts w:cs="Palatino-Roman"/>
          <w:sz w:val="20"/>
          <w:szCs w:val="20"/>
          <w:lang w:val="sr-Cyrl-RS"/>
        </w:rPr>
        <w:t xml:space="preserve">: </w:t>
      </w:r>
      <w:r w:rsidR="00C9165D">
        <w:rPr>
          <w:rFonts w:cs="Palatino-Roman"/>
          <w:sz w:val="20"/>
          <w:szCs w:val="20"/>
        </w:rPr>
        <w:t>/</w:t>
      </w:r>
    </w:p>
    <w:p w14:paraId="01562617" w14:textId="77777777" w:rsidR="003C00AD" w:rsidRDefault="003C00AD" w:rsidP="003C00AD">
      <w:pPr>
        <w:autoSpaceDE w:val="0"/>
        <w:autoSpaceDN w:val="0"/>
        <w:adjustRightInd w:val="0"/>
        <w:spacing w:after="0" w:line="240" w:lineRule="auto"/>
        <w:rPr>
          <w:rFonts w:cs="Palatino-Roman"/>
          <w:sz w:val="20"/>
          <w:szCs w:val="20"/>
          <w:lang w:val="sr-Cyrl-RS"/>
        </w:rPr>
      </w:pPr>
    </w:p>
    <w:p w14:paraId="5A6750FD" w14:textId="18F7EBE8" w:rsidR="003C00AD" w:rsidRDefault="003C00AD" w:rsidP="003C00AD">
      <w:pPr>
        <w:autoSpaceDE w:val="0"/>
        <w:autoSpaceDN w:val="0"/>
        <w:adjustRightInd w:val="0"/>
        <w:spacing w:after="0" w:line="240" w:lineRule="auto"/>
      </w:pPr>
      <w:r>
        <w:t>4</w:t>
      </w:r>
      <w:r>
        <w:t xml:space="preserve">.  </w:t>
      </w:r>
      <w:r>
        <w:rPr>
          <w:lang w:val="sr-Cyrl-RS"/>
        </w:rPr>
        <w:t>Уговор УГ</w:t>
      </w:r>
      <w:r>
        <w:t xml:space="preserve">1: </w:t>
      </w:r>
      <w:r>
        <w:t>zakaziKonsultacije</w:t>
      </w:r>
    </w:p>
    <w:p w14:paraId="489AE6A2" w14:textId="0EEC1B1E"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zakaziKonsultacije</w:t>
      </w:r>
      <w:r w:rsidRPr="00842503">
        <w:rPr>
          <w:rFonts w:cs="Palatino-Roman"/>
          <w:sz w:val="20"/>
          <w:szCs w:val="20"/>
          <w:lang w:val="sr-Cyrl-RS"/>
        </w:rPr>
        <w:t xml:space="preserve"> </w:t>
      </w:r>
      <w:r w:rsidRPr="00842503">
        <w:rPr>
          <w:rFonts w:cs="Palatino-Roman"/>
          <w:sz w:val="20"/>
          <w:szCs w:val="20"/>
          <w:lang w:val="sr-Cyrl-RS"/>
        </w:rPr>
        <w:t>(</w:t>
      </w:r>
      <w:r>
        <w:rPr>
          <w:rFonts w:cs="Palatino-Roman"/>
          <w:sz w:val="20"/>
          <w:szCs w:val="20"/>
        </w:rPr>
        <w:t>StudentKonsultacije studentKonsultacije</w:t>
      </w:r>
      <w:r w:rsidRPr="00842503">
        <w:rPr>
          <w:rFonts w:cs="Palatino-Roman"/>
          <w:sz w:val="20"/>
          <w:szCs w:val="20"/>
          <w:lang w:val="sr-Cyrl-RS"/>
        </w:rPr>
        <w:t>);</w:t>
      </w:r>
    </w:p>
    <w:p w14:paraId="798E9DD4" w14:textId="7A599830" w:rsidR="003C00AD" w:rsidRPr="003C00AD" w:rsidRDefault="003C00AD" w:rsidP="003C00A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Pr>
          <w:rFonts w:cs="Palatino-Roman"/>
          <w:sz w:val="20"/>
          <w:szCs w:val="20"/>
        </w:rPr>
        <w:t>4</w:t>
      </w:r>
    </w:p>
    <w:p w14:paraId="6F49CB12" w14:textId="2AEE88FF"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xml:space="preserve">: Просто вредносно ограничење над објектом </w:t>
      </w:r>
      <w:r w:rsidR="00C9165D" w:rsidRPr="00C9165D">
        <w:rPr>
          <w:rFonts w:cs="Palatino-Roman"/>
          <w:i/>
          <w:sz w:val="20"/>
          <w:szCs w:val="20"/>
        </w:rPr>
        <w:t>StudentKonsultacije</w:t>
      </w:r>
      <w:r w:rsidR="00C9165D">
        <w:rPr>
          <w:rFonts w:cs="Palatino-Roman"/>
          <w:sz w:val="20"/>
          <w:szCs w:val="20"/>
        </w:rPr>
        <w:t xml:space="preserve"> </w:t>
      </w:r>
      <w:r>
        <w:rPr>
          <w:rFonts w:cs="Palatino-Roman"/>
          <w:sz w:val="20"/>
          <w:szCs w:val="20"/>
          <w:lang w:val="sr-Cyrl-RS"/>
        </w:rPr>
        <w:t>мора бити</w:t>
      </w:r>
    </w:p>
    <w:p w14:paraId="7D005185" w14:textId="25E51A14" w:rsidR="003C00AD" w:rsidRDefault="003C00AD" w:rsidP="003C00AD">
      <w:pPr>
        <w:autoSpaceDE w:val="0"/>
        <w:autoSpaceDN w:val="0"/>
        <w:adjustRightInd w:val="0"/>
        <w:spacing w:after="0" w:line="240" w:lineRule="auto"/>
        <w:rPr>
          <w:rFonts w:cs="Palatino-Roman"/>
          <w:sz w:val="20"/>
          <w:szCs w:val="20"/>
          <w:lang w:val="sr-Cyrl-RS"/>
        </w:rPr>
      </w:pPr>
      <w:r>
        <w:rPr>
          <w:rFonts w:cs="Palatino-Roman"/>
          <w:sz w:val="20"/>
          <w:szCs w:val="20"/>
          <w:lang w:val="sr-Cyrl-RS"/>
        </w:rPr>
        <w:t xml:space="preserve">задовољено. Структурно ограничење над објектом </w:t>
      </w:r>
      <w:r w:rsidR="00C9165D" w:rsidRPr="00C9165D">
        <w:rPr>
          <w:rFonts w:cs="Palatino-Roman"/>
          <w:i/>
          <w:sz w:val="20"/>
          <w:szCs w:val="20"/>
        </w:rPr>
        <w:t>StudentKonsultacije</w:t>
      </w:r>
      <w:r w:rsidR="00C9165D">
        <w:rPr>
          <w:rFonts w:cs="Palatino-Roman"/>
          <w:sz w:val="20"/>
          <w:szCs w:val="20"/>
        </w:rPr>
        <w:t xml:space="preserve"> </w:t>
      </w:r>
      <w:r>
        <w:rPr>
          <w:rFonts w:cs="Palatino-Roman"/>
          <w:sz w:val="20"/>
          <w:szCs w:val="20"/>
          <w:lang w:val="sr-Cyrl-RS"/>
        </w:rPr>
        <w:t>мора бити задовољено.</w:t>
      </w:r>
    </w:p>
    <w:p w14:paraId="10444F62" w14:textId="60FFF7A7"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Креиран је нови кориснички налог.</w:t>
      </w:r>
    </w:p>
    <w:p w14:paraId="56CC9D75" w14:textId="77777777" w:rsidR="003C00AD" w:rsidRDefault="003C00AD" w:rsidP="003C00AD">
      <w:pPr>
        <w:autoSpaceDE w:val="0"/>
        <w:autoSpaceDN w:val="0"/>
        <w:adjustRightInd w:val="0"/>
        <w:spacing w:after="0" w:line="240" w:lineRule="auto"/>
        <w:rPr>
          <w:rFonts w:cs="Palatino-Roman"/>
          <w:sz w:val="20"/>
          <w:szCs w:val="20"/>
          <w:lang w:val="sr-Cyrl-RS"/>
        </w:rPr>
      </w:pPr>
    </w:p>
    <w:p w14:paraId="27A62404" w14:textId="6CEFBC3C" w:rsidR="003C00AD" w:rsidRDefault="003C00AD" w:rsidP="003C00AD">
      <w:pPr>
        <w:autoSpaceDE w:val="0"/>
        <w:autoSpaceDN w:val="0"/>
        <w:adjustRightInd w:val="0"/>
        <w:spacing w:after="0" w:line="240" w:lineRule="auto"/>
      </w:pPr>
      <w:r>
        <w:t>5</w:t>
      </w:r>
      <w:r>
        <w:t xml:space="preserve">.  </w:t>
      </w:r>
      <w:r>
        <w:rPr>
          <w:lang w:val="sr-Cyrl-RS"/>
        </w:rPr>
        <w:t>Уговор УГ</w:t>
      </w:r>
      <w:r>
        <w:t xml:space="preserve">1: </w:t>
      </w:r>
      <w:r>
        <w:t>vratiZakazaneKonsultacijeZaStudenta</w:t>
      </w:r>
    </w:p>
    <w:p w14:paraId="2BC076E2" w14:textId="5730E3B6"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vratiZakazaneKonsultacijeZaStudenta</w:t>
      </w:r>
      <w:r w:rsidRPr="00842503">
        <w:rPr>
          <w:rFonts w:cs="Palatino-Roman"/>
          <w:sz w:val="20"/>
          <w:szCs w:val="20"/>
          <w:lang w:val="sr-Cyrl-RS"/>
        </w:rPr>
        <w:t xml:space="preserve"> </w:t>
      </w:r>
      <w:r w:rsidRPr="00842503">
        <w:rPr>
          <w:rFonts w:cs="Palatino-Roman"/>
          <w:sz w:val="20"/>
          <w:szCs w:val="20"/>
          <w:lang w:val="sr-Cyrl-RS"/>
        </w:rPr>
        <w:t>(</w:t>
      </w:r>
      <w:r>
        <w:rPr>
          <w:rFonts w:cs="Palatino-Roman"/>
          <w:sz w:val="20"/>
          <w:szCs w:val="20"/>
        </w:rPr>
        <w:t>String brojIndeksaStudenta)</w:t>
      </w:r>
      <w:r w:rsidRPr="00842503">
        <w:rPr>
          <w:rFonts w:cs="Palatino-Roman"/>
          <w:sz w:val="20"/>
          <w:szCs w:val="20"/>
          <w:lang w:val="sr-Cyrl-RS"/>
        </w:rPr>
        <w:t>;</w:t>
      </w:r>
    </w:p>
    <w:p w14:paraId="119D963E" w14:textId="500EAC5A" w:rsidR="003C00AD" w:rsidRPr="00A322CC" w:rsidRDefault="003C00AD" w:rsidP="003C00A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sidR="00A322CC">
        <w:rPr>
          <w:rFonts w:cs="Palatino-Roman"/>
          <w:sz w:val="20"/>
          <w:szCs w:val="20"/>
        </w:rPr>
        <w:t>5</w:t>
      </w:r>
    </w:p>
    <w:p w14:paraId="4F2ADBA9" w14:textId="41583E31" w:rsidR="003C00AD" w:rsidRPr="00C9165D" w:rsidRDefault="003C00A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Предуслови</w:t>
      </w:r>
      <w:r>
        <w:rPr>
          <w:rFonts w:cs="Palatino-Roman"/>
          <w:sz w:val="20"/>
          <w:szCs w:val="20"/>
          <w:lang w:val="sr-Cyrl-RS"/>
        </w:rPr>
        <w:t xml:space="preserve">: </w:t>
      </w:r>
      <w:r w:rsidR="00C9165D">
        <w:rPr>
          <w:rFonts w:cs="Palatino-Roman"/>
          <w:sz w:val="20"/>
          <w:szCs w:val="20"/>
        </w:rPr>
        <w:t>/</w:t>
      </w:r>
    </w:p>
    <w:p w14:paraId="3A39B21E" w14:textId="10875140" w:rsidR="003C00AD" w:rsidRPr="00C9165D" w:rsidRDefault="003C00AD" w:rsidP="003C00AD">
      <w:pPr>
        <w:autoSpaceDE w:val="0"/>
        <w:autoSpaceDN w:val="0"/>
        <w:adjustRightInd w:val="0"/>
        <w:spacing w:after="0" w:line="240" w:lineRule="auto"/>
        <w:rPr>
          <w:rFonts w:cs="Palatino-Roman"/>
          <w:sz w:val="20"/>
          <w:szCs w:val="20"/>
        </w:rPr>
      </w:pPr>
      <w:r w:rsidRPr="00842503">
        <w:rPr>
          <w:rFonts w:cs="Palatino-Roman"/>
          <w:b/>
          <w:sz w:val="20"/>
          <w:szCs w:val="20"/>
          <w:lang w:val="sr-Cyrl-RS"/>
        </w:rPr>
        <w:t>Постуслови</w:t>
      </w:r>
      <w:r>
        <w:rPr>
          <w:rFonts w:cs="Palatino-Roman"/>
          <w:sz w:val="20"/>
          <w:szCs w:val="20"/>
          <w:lang w:val="sr-Cyrl-RS"/>
        </w:rPr>
        <w:t xml:space="preserve">: </w:t>
      </w:r>
      <w:r w:rsidR="00C9165D">
        <w:rPr>
          <w:rFonts w:cs="Palatino-Roman"/>
          <w:sz w:val="20"/>
          <w:szCs w:val="20"/>
        </w:rPr>
        <w:t>/</w:t>
      </w:r>
    </w:p>
    <w:p w14:paraId="50262D50" w14:textId="77777777" w:rsidR="003C00AD" w:rsidRDefault="003C00AD" w:rsidP="003C00AD">
      <w:pPr>
        <w:autoSpaceDE w:val="0"/>
        <w:autoSpaceDN w:val="0"/>
        <w:adjustRightInd w:val="0"/>
        <w:spacing w:after="0" w:line="240" w:lineRule="auto"/>
        <w:rPr>
          <w:rFonts w:cs="Palatino-Roman"/>
          <w:sz w:val="20"/>
          <w:szCs w:val="20"/>
          <w:lang w:val="sr-Cyrl-RS"/>
        </w:rPr>
      </w:pPr>
    </w:p>
    <w:p w14:paraId="52730CED" w14:textId="731A6AC7" w:rsidR="003C00AD" w:rsidRDefault="003C00AD" w:rsidP="003C00AD">
      <w:pPr>
        <w:autoSpaceDE w:val="0"/>
        <w:autoSpaceDN w:val="0"/>
        <w:adjustRightInd w:val="0"/>
        <w:spacing w:after="0" w:line="240" w:lineRule="auto"/>
      </w:pPr>
      <w:r>
        <w:t>6</w:t>
      </w:r>
      <w:r>
        <w:t xml:space="preserve">.  </w:t>
      </w:r>
      <w:r>
        <w:rPr>
          <w:lang w:val="sr-Cyrl-RS"/>
        </w:rPr>
        <w:t>Уговор УГ</w:t>
      </w:r>
      <w:r>
        <w:t>1: otkaziZakazaneKonsultacije</w:t>
      </w:r>
    </w:p>
    <w:p w14:paraId="22C3CCBF" w14:textId="6C40D9A6"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otkaziZakazaneKonsultacije</w:t>
      </w:r>
      <w:r w:rsidRPr="00842503">
        <w:rPr>
          <w:rFonts w:cs="Palatino-Roman"/>
          <w:sz w:val="20"/>
          <w:szCs w:val="20"/>
          <w:lang w:val="sr-Cyrl-RS"/>
        </w:rPr>
        <w:t>(</w:t>
      </w:r>
      <w:r>
        <w:rPr>
          <w:rFonts w:cs="Palatino-Roman"/>
          <w:sz w:val="20"/>
          <w:szCs w:val="20"/>
        </w:rPr>
        <w:t>StudentKonsultacije studentKonsultacije</w:t>
      </w:r>
      <w:r w:rsidRPr="00842503">
        <w:rPr>
          <w:rFonts w:cs="Palatino-Roman"/>
          <w:sz w:val="20"/>
          <w:szCs w:val="20"/>
          <w:lang w:val="sr-Cyrl-RS"/>
        </w:rPr>
        <w:t>);</w:t>
      </w:r>
    </w:p>
    <w:p w14:paraId="4C927D66" w14:textId="70FD126E" w:rsidR="003C00AD" w:rsidRPr="00A322CC" w:rsidRDefault="003C00AD" w:rsidP="003C00A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sidR="00A322CC">
        <w:rPr>
          <w:rFonts w:cs="Palatino-Roman"/>
          <w:sz w:val="20"/>
          <w:szCs w:val="20"/>
        </w:rPr>
        <w:t>5</w:t>
      </w:r>
    </w:p>
    <w:p w14:paraId="0ADF14B8" w14:textId="77777777" w:rsidR="00C9165D" w:rsidRDefault="003C00A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xml:space="preserve">: </w:t>
      </w:r>
      <w:r w:rsidR="00C9165D">
        <w:rPr>
          <w:rFonts w:cs="Palatino-Roman"/>
          <w:sz w:val="20"/>
          <w:szCs w:val="20"/>
          <w:lang w:val="sr-Cyrl-RS"/>
        </w:rPr>
        <w:t xml:space="preserve">Просто вредносно ограничење над објектом </w:t>
      </w:r>
      <w:r w:rsidR="00C9165D" w:rsidRPr="00C9165D">
        <w:rPr>
          <w:rFonts w:cs="Palatino-Roman"/>
          <w:i/>
          <w:sz w:val="20"/>
          <w:szCs w:val="20"/>
        </w:rPr>
        <w:t>StudentKonsultacije</w:t>
      </w:r>
      <w:r w:rsidR="00C9165D">
        <w:rPr>
          <w:rFonts w:cs="Palatino-Roman"/>
          <w:sz w:val="20"/>
          <w:szCs w:val="20"/>
        </w:rPr>
        <w:t xml:space="preserve"> </w:t>
      </w:r>
      <w:r w:rsidR="00C9165D">
        <w:rPr>
          <w:rFonts w:cs="Palatino-Roman"/>
          <w:sz w:val="20"/>
          <w:szCs w:val="20"/>
          <w:lang w:val="sr-Cyrl-RS"/>
        </w:rPr>
        <w:t>мора бити</w:t>
      </w:r>
    </w:p>
    <w:p w14:paraId="29E6002F" w14:textId="2B2A9F4D" w:rsidR="003C00AD" w:rsidRPr="00C9165D" w:rsidRDefault="00C9165D" w:rsidP="00C9165D">
      <w:pPr>
        <w:autoSpaceDE w:val="0"/>
        <w:autoSpaceDN w:val="0"/>
        <w:adjustRightInd w:val="0"/>
        <w:spacing w:after="0" w:line="240" w:lineRule="auto"/>
        <w:rPr>
          <w:rFonts w:cs="Palatino-Roman"/>
          <w:sz w:val="20"/>
          <w:szCs w:val="20"/>
        </w:rPr>
      </w:pPr>
      <w:r>
        <w:rPr>
          <w:rFonts w:cs="Palatino-Roman"/>
          <w:sz w:val="20"/>
          <w:szCs w:val="20"/>
          <w:lang w:val="sr-Cyrl-RS"/>
        </w:rPr>
        <w:t xml:space="preserve">задовољено. Структурно ограничење над објектом </w:t>
      </w:r>
      <w:r w:rsidRPr="00C9165D">
        <w:rPr>
          <w:rFonts w:cs="Palatino-Roman"/>
          <w:i/>
          <w:sz w:val="20"/>
          <w:szCs w:val="20"/>
        </w:rPr>
        <w:t>StudentKonsultacije</w:t>
      </w:r>
      <w:r>
        <w:rPr>
          <w:rFonts w:cs="Palatino-Roman"/>
          <w:sz w:val="20"/>
          <w:szCs w:val="20"/>
        </w:rPr>
        <w:t xml:space="preserve"> </w:t>
      </w:r>
      <w:r>
        <w:rPr>
          <w:rFonts w:cs="Palatino-Roman"/>
          <w:sz w:val="20"/>
          <w:szCs w:val="20"/>
          <w:lang w:val="sr-Cyrl-RS"/>
        </w:rPr>
        <w:t>мора бити задовољено.</w:t>
      </w:r>
    </w:p>
    <w:p w14:paraId="77A1D540" w14:textId="0C969BAF"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xml:space="preserve">: </w:t>
      </w:r>
      <w:r w:rsidR="00C9165D">
        <w:rPr>
          <w:rFonts w:cs="Palatino-Roman"/>
          <w:sz w:val="20"/>
          <w:szCs w:val="20"/>
        </w:rPr>
        <w:t>Zakazane konsultacije</w:t>
      </w:r>
      <w:r w:rsidR="00C9165D">
        <w:rPr>
          <w:rFonts w:cs="Palatino-Roman"/>
          <w:sz w:val="20"/>
          <w:szCs w:val="20"/>
          <w:lang w:val="sr-Cyrl-RS"/>
        </w:rPr>
        <w:t xml:space="preserve"> (</w:t>
      </w:r>
      <w:r w:rsidR="00C9165D" w:rsidRPr="00C9165D">
        <w:rPr>
          <w:rFonts w:cs="Palatino-Roman"/>
          <w:i/>
          <w:sz w:val="20"/>
          <w:szCs w:val="20"/>
        </w:rPr>
        <w:t>StudentKonsultacije</w:t>
      </w:r>
      <w:r w:rsidR="00C9165D">
        <w:rPr>
          <w:rFonts w:cs="Palatino-Roman"/>
          <w:sz w:val="20"/>
          <w:szCs w:val="20"/>
          <w:lang w:val="sr-Cyrl-RS"/>
        </w:rPr>
        <w:t>)</w:t>
      </w:r>
      <w:r w:rsidR="00C9165D">
        <w:rPr>
          <w:rFonts w:cs="Palatino-Roman"/>
          <w:sz w:val="20"/>
          <w:szCs w:val="20"/>
        </w:rPr>
        <w:t xml:space="preserve"> su obrisane.</w:t>
      </w:r>
    </w:p>
    <w:p w14:paraId="56227773" w14:textId="77777777" w:rsidR="003C00AD" w:rsidRDefault="003C00AD" w:rsidP="003C00AD">
      <w:pPr>
        <w:autoSpaceDE w:val="0"/>
        <w:autoSpaceDN w:val="0"/>
        <w:adjustRightInd w:val="0"/>
        <w:spacing w:after="0" w:line="240" w:lineRule="auto"/>
        <w:rPr>
          <w:rFonts w:cs="Palatino-Roman"/>
          <w:sz w:val="20"/>
          <w:szCs w:val="20"/>
          <w:lang w:val="sr-Cyrl-RS"/>
        </w:rPr>
      </w:pPr>
    </w:p>
    <w:p w14:paraId="167EF1B6" w14:textId="3ED55419" w:rsidR="003C00AD" w:rsidRDefault="003C00AD" w:rsidP="003C00AD">
      <w:pPr>
        <w:autoSpaceDE w:val="0"/>
        <w:autoSpaceDN w:val="0"/>
        <w:adjustRightInd w:val="0"/>
        <w:spacing w:after="0" w:line="240" w:lineRule="auto"/>
      </w:pPr>
      <w:r>
        <w:t>7</w:t>
      </w:r>
      <w:r>
        <w:t xml:space="preserve">.  </w:t>
      </w:r>
      <w:r>
        <w:rPr>
          <w:lang w:val="sr-Cyrl-RS"/>
        </w:rPr>
        <w:t>Уговор УГ</w:t>
      </w:r>
      <w:r>
        <w:t xml:space="preserve">1: </w:t>
      </w:r>
      <w:r>
        <w:t>generisiNoveKonsultacije</w:t>
      </w:r>
    </w:p>
    <w:p w14:paraId="1F0B9787" w14:textId="24538BC3"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generisiNoveKonsultacije</w:t>
      </w:r>
      <w:r w:rsidRPr="00842503">
        <w:rPr>
          <w:rFonts w:cs="Palatino-Roman"/>
          <w:sz w:val="20"/>
          <w:szCs w:val="20"/>
          <w:lang w:val="sr-Cyrl-RS"/>
        </w:rPr>
        <w:t xml:space="preserve"> </w:t>
      </w:r>
      <w:r w:rsidRPr="00842503">
        <w:rPr>
          <w:rFonts w:cs="Palatino-Roman"/>
          <w:sz w:val="20"/>
          <w:szCs w:val="20"/>
          <w:lang w:val="sr-Cyrl-RS"/>
        </w:rPr>
        <w:t>(</w:t>
      </w:r>
      <w:r>
        <w:rPr>
          <w:rFonts w:cs="Palatino-Roman"/>
          <w:sz w:val="20"/>
          <w:szCs w:val="20"/>
        </w:rPr>
        <w:t>Konsultacije konsultacije</w:t>
      </w:r>
      <w:r w:rsidRPr="00842503">
        <w:rPr>
          <w:rFonts w:cs="Palatino-Roman"/>
          <w:sz w:val="20"/>
          <w:szCs w:val="20"/>
          <w:lang w:val="sr-Cyrl-RS"/>
        </w:rPr>
        <w:t>);</w:t>
      </w:r>
    </w:p>
    <w:p w14:paraId="1AC0E9AA" w14:textId="61F1B830" w:rsidR="003C00AD" w:rsidRPr="00A322CC" w:rsidRDefault="003C00AD" w:rsidP="003C00A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sidR="00A322CC">
        <w:rPr>
          <w:rFonts w:cs="Palatino-Roman"/>
          <w:sz w:val="20"/>
          <w:szCs w:val="20"/>
        </w:rPr>
        <w:t>6</w:t>
      </w:r>
    </w:p>
    <w:p w14:paraId="75D0ED81" w14:textId="19DFFDAB"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xml:space="preserve">: Просто вредносно ограничење над објектом </w:t>
      </w:r>
      <w:r w:rsidR="00C9165D">
        <w:rPr>
          <w:rFonts w:cs="Palatino-Roman"/>
          <w:sz w:val="20"/>
          <w:szCs w:val="20"/>
        </w:rPr>
        <w:t xml:space="preserve">Konsultacije </w:t>
      </w:r>
      <w:r>
        <w:rPr>
          <w:rFonts w:cs="Palatino-Roman"/>
          <w:sz w:val="20"/>
          <w:szCs w:val="20"/>
          <w:lang w:val="sr-Cyrl-RS"/>
        </w:rPr>
        <w:t>мора бити</w:t>
      </w:r>
    </w:p>
    <w:p w14:paraId="6B346A64" w14:textId="11475123" w:rsidR="003C00AD" w:rsidRDefault="003C00AD" w:rsidP="003C00AD">
      <w:pPr>
        <w:autoSpaceDE w:val="0"/>
        <w:autoSpaceDN w:val="0"/>
        <w:adjustRightInd w:val="0"/>
        <w:spacing w:after="0" w:line="240" w:lineRule="auto"/>
        <w:rPr>
          <w:rFonts w:cs="Palatino-Roman"/>
          <w:sz w:val="20"/>
          <w:szCs w:val="20"/>
          <w:lang w:val="sr-Cyrl-RS"/>
        </w:rPr>
      </w:pPr>
      <w:r>
        <w:rPr>
          <w:rFonts w:cs="Palatino-Roman"/>
          <w:sz w:val="20"/>
          <w:szCs w:val="20"/>
          <w:lang w:val="sr-Cyrl-RS"/>
        </w:rPr>
        <w:t xml:space="preserve">задовољено. Структурно ограничење над објектом </w:t>
      </w:r>
      <w:r w:rsidR="00C9165D">
        <w:rPr>
          <w:rFonts w:cs="Palatino-Roman"/>
          <w:sz w:val="20"/>
          <w:szCs w:val="20"/>
        </w:rPr>
        <w:t xml:space="preserve">Konsultacije </w:t>
      </w:r>
      <w:r>
        <w:rPr>
          <w:rFonts w:cs="Palatino-Roman"/>
          <w:sz w:val="20"/>
          <w:szCs w:val="20"/>
          <w:lang w:val="sr-Cyrl-RS"/>
        </w:rPr>
        <w:t>мора бити задовољено.</w:t>
      </w:r>
    </w:p>
    <w:p w14:paraId="54E27A55" w14:textId="16A01728" w:rsidR="003C00AD" w:rsidRPr="00C9165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Креиран</w:t>
      </w:r>
      <w:r w:rsidR="00C9165D">
        <w:rPr>
          <w:rFonts w:cs="Palatino-Roman"/>
          <w:sz w:val="20"/>
          <w:szCs w:val="20"/>
        </w:rPr>
        <w:t xml:space="preserve">e </w:t>
      </w:r>
      <w:r w:rsidR="00C9165D">
        <w:rPr>
          <w:rFonts w:cs="Palatino-Roman"/>
          <w:sz w:val="20"/>
          <w:szCs w:val="20"/>
          <w:lang w:val="sr-Cyrl-RS"/>
        </w:rPr>
        <w:t>су нове консултације(</w:t>
      </w:r>
      <w:r w:rsidR="00C9165D">
        <w:rPr>
          <w:rFonts w:cs="Palatino-Roman"/>
          <w:sz w:val="20"/>
          <w:szCs w:val="20"/>
        </w:rPr>
        <w:t>Konsultacije</w:t>
      </w:r>
      <w:r w:rsidR="00C9165D">
        <w:rPr>
          <w:rFonts w:cs="Palatino-Roman"/>
          <w:sz w:val="20"/>
          <w:szCs w:val="20"/>
          <w:lang w:val="sr-Cyrl-RS"/>
        </w:rPr>
        <w:t>).</w:t>
      </w:r>
    </w:p>
    <w:p w14:paraId="4A5C5513" w14:textId="77777777" w:rsidR="003C00AD" w:rsidRDefault="003C00AD" w:rsidP="003C00AD">
      <w:pPr>
        <w:autoSpaceDE w:val="0"/>
        <w:autoSpaceDN w:val="0"/>
        <w:adjustRightInd w:val="0"/>
        <w:spacing w:after="0" w:line="240" w:lineRule="auto"/>
        <w:rPr>
          <w:rFonts w:cs="Palatino-Roman"/>
          <w:sz w:val="20"/>
          <w:szCs w:val="20"/>
          <w:lang w:val="sr-Cyrl-RS"/>
        </w:rPr>
      </w:pPr>
    </w:p>
    <w:p w14:paraId="0F7C0066" w14:textId="7002930E" w:rsidR="003C00AD" w:rsidRDefault="003C00AD" w:rsidP="003C00AD">
      <w:pPr>
        <w:autoSpaceDE w:val="0"/>
        <w:autoSpaceDN w:val="0"/>
        <w:adjustRightInd w:val="0"/>
        <w:spacing w:after="0" w:line="240" w:lineRule="auto"/>
      </w:pPr>
      <w:r>
        <w:t>8</w:t>
      </w:r>
      <w:r>
        <w:t xml:space="preserve">.  </w:t>
      </w:r>
      <w:r>
        <w:rPr>
          <w:lang w:val="sr-Cyrl-RS"/>
        </w:rPr>
        <w:t>Уговор УГ</w:t>
      </w:r>
      <w:r>
        <w:t xml:space="preserve">1: </w:t>
      </w:r>
      <w:r>
        <w:t>vratiZakazaneKonsultacijeZaNastavnika</w:t>
      </w:r>
    </w:p>
    <w:p w14:paraId="232803A7" w14:textId="3A4E415C"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vratiZakazaneKonsultacijeZaNastavnika</w:t>
      </w:r>
      <w:r w:rsidRPr="00842503">
        <w:rPr>
          <w:rFonts w:cs="Palatino-Roman"/>
          <w:sz w:val="20"/>
          <w:szCs w:val="20"/>
          <w:lang w:val="sr-Cyrl-RS"/>
        </w:rPr>
        <w:t xml:space="preserve"> </w:t>
      </w:r>
      <w:r w:rsidRPr="00842503">
        <w:rPr>
          <w:rFonts w:cs="Palatino-Roman"/>
          <w:sz w:val="20"/>
          <w:szCs w:val="20"/>
          <w:lang w:val="sr-Cyrl-RS"/>
        </w:rPr>
        <w:t>(</w:t>
      </w:r>
      <w:r>
        <w:rPr>
          <w:rFonts w:cs="Palatino-Roman"/>
          <w:sz w:val="20"/>
          <w:szCs w:val="20"/>
        </w:rPr>
        <w:t xml:space="preserve">StudentKonsultacije </w:t>
      </w:r>
      <w:r>
        <w:rPr>
          <w:rFonts w:cs="Palatino-Roman"/>
          <w:sz w:val="20"/>
          <w:szCs w:val="20"/>
        </w:rPr>
        <w:t>s</w:t>
      </w:r>
      <w:r>
        <w:rPr>
          <w:rFonts w:cs="Palatino-Roman"/>
          <w:sz w:val="20"/>
          <w:szCs w:val="20"/>
        </w:rPr>
        <w:t>tudentKonsultacije</w:t>
      </w:r>
      <w:r w:rsidRPr="00842503">
        <w:rPr>
          <w:rFonts w:cs="Palatino-Roman"/>
          <w:sz w:val="20"/>
          <w:szCs w:val="20"/>
          <w:lang w:val="sr-Cyrl-RS"/>
        </w:rPr>
        <w:t>);</w:t>
      </w:r>
    </w:p>
    <w:p w14:paraId="5120D2CB" w14:textId="1254A1EB" w:rsidR="003C00AD" w:rsidRPr="00A322CC" w:rsidRDefault="003C00AD" w:rsidP="003C00A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sidR="00A322CC">
        <w:rPr>
          <w:rFonts w:cs="Palatino-Roman"/>
          <w:sz w:val="20"/>
          <w:szCs w:val="20"/>
        </w:rPr>
        <w:t>7</w:t>
      </w:r>
    </w:p>
    <w:p w14:paraId="00A92D86" w14:textId="1C690CB7" w:rsidR="003C00AD" w:rsidRDefault="003C00A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xml:space="preserve">: </w:t>
      </w:r>
      <w:r w:rsidR="00C9165D">
        <w:rPr>
          <w:rFonts w:cs="Palatino-Roman"/>
          <w:sz w:val="20"/>
          <w:szCs w:val="20"/>
          <w:lang w:val="sr-Cyrl-RS"/>
        </w:rPr>
        <w:t>/</w:t>
      </w:r>
    </w:p>
    <w:p w14:paraId="75441DDB" w14:textId="587D2E88" w:rsidR="003C00AD" w:rsidRDefault="003C00AD" w:rsidP="003C00A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xml:space="preserve">: </w:t>
      </w:r>
      <w:r w:rsidR="00C9165D">
        <w:rPr>
          <w:rFonts w:cs="Palatino-Roman"/>
          <w:sz w:val="20"/>
          <w:szCs w:val="20"/>
          <w:lang w:val="sr-Cyrl-RS"/>
        </w:rPr>
        <w:t>/</w:t>
      </w:r>
    </w:p>
    <w:p w14:paraId="104AA876" w14:textId="4665EB75" w:rsidR="003C00AD" w:rsidRDefault="003C00AD" w:rsidP="003C00AD">
      <w:pPr>
        <w:autoSpaceDE w:val="0"/>
        <w:autoSpaceDN w:val="0"/>
        <w:adjustRightInd w:val="0"/>
        <w:spacing w:after="0" w:line="240" w:lineRule="auto"/>
        <w:rPr>
          <w:rFonts w:cs="Palatino-Roman"/>
          <w:sz w:val="20"/>
          <w:szCs w:val="20"/>
          <w:lang w:val="sr-Cyrl-RS"/>
        </w:rPr>
      </w:pPr>
    </w:p>
    <w:p w14:paraId="53A3E293" w14:textId="691B1C30" w:rsidR="00A322CC" w:rsidRDefault="00A322CC" w:rsidP="00A322CC">
      <w:pPr>
        <w:autoSpaceDE w:val="0"/>
        <w:autoSpaceDN w:val="0"/>
        <w:adjustRightInd w:val="0"/>
        <w:spacing w:after="0" w:line="240" w:lineRule="auto"/>
      </w:pPr>
      <w:r>
        <w:t>9</w:t>
      </w:r>
      <w:r>
        <w:t xml:space="preserve">.  </w:t>
      </w:r>
      <w:r>
        <w:rPr>
          <w:lang w:val="sr-Cyrl-RS"/>
        </w:rPr>
        <w:t>Уговор УГ</w:t>
      </w:r>
      <w:r>
        <w:t xml:space="preserve">1: </w:t>
      </w:r>
      <w:r>
        <w:t>otkaziKonsultacije</w:t>
      </w:r>
    </w:p>
    <w:p w14:paraId="5138153E" w14:textId="09DCCD3E" w:rsidR="00A322CC" w:rsidRDefault="00A322CC" w:rsidP="00A322CC">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otkaziKonsultacije</w:t>
      </w:r>
      <w:r w:rsidRPr="00842503">
        <w:rPr>
          <w:rFonts w:cs="Palatino-Roman"/>
          <w:sz w:val="20"/>
          <w:szCs w:val="20"/>
          <w:lang w:val="sr-Cyrl-RS"/>
        </w:rPr>
        <w:t xml:space="preserve"> </w:t>
      </w:r>
      <w:r w:rsidRPr="00842503">
        <w:rPr>
          <w:rFonts w:cs="Palatino-Roman"/>
          <w:sz w:val="20"/>
          <w:szCs w:val="20"/>
          <w:lang w:val="sr-Cyrl-RS"/>
        </w:rPr>
        <w:t>(</w:t>
      </w:r>
      <w:r>
        <w:rPr>
          <w:rFonts w:cs="Palatino-Roman"/>
          <w:sz w:val="20"/>
          <w:szCs w:val="20"/>
        </w:rPr>
        <w:t>Konsultacije k</w:t>
      </w:r>
      <w:r>
        <w:rPr>
          <w:rFonts w:cs="Palatino-Roman"/>
          <w:sz w:val="20"/>
          <w:szCs w:val="20"/>
        </w:rPr>
        <w:t>onsultacije</w:t>
      </w:r>
      <w:r w:rsidRPr="00842503">
        <w:rPr>
          <w:rFonts w:cs="Palatino-Roman"/>
          <w:sz w:val="20"/>
          <w:szCs w:val="20"/>
          <w:lang w:val="sr-Cyrl-RS"/>
        </w:rPr>
        <w:t>);</w:t>
      </w:r>
    </w:p>
    <w:p w14:paraId="6F93BE51" w14:textId="77777777" w:rsidR="00A322CC" w:rsidRPr="00A322CC" w:rsidRDefault="00A322CC" w:rsidP="00A322CC">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Pr>
          <w:rFonts w:cs="Palatino-Roman"/>
          <w:sz w:val="20"/>
          <w:szCs w:val="20"/>
        </w:rPr>
        <w:t>7</w:t>
      </w:r>
    </w:p>
    <w:p w14:paraId="452F4ACC"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xml:space="preserve">: Просто вредносно ограничење над објектом </w:t>
      </w:r>
      <w:r>
        <w:rPr>
          <w:rFonts w:cs="Palatino-Roman"/>
          <w:sz w:val="20"/>
          <w:szCs w:val="20"/>
        </w:rPr>
        <w:t xml:space="preserve">Konsultacije </w:t>
      </w:r>
      <w:r>
        <w:rPr>
          <w:rFonts w:cs="Palatino-Roman"/>
          <w:sz w:val="20"/>
          <w:szCs w:val="20"/>
          <w:lang w:val="sr-Cyrl-RS"/>
        </w:rPr>
        <w:t>мора бити</w:t>
      </w:r>
    </w:p>
    <w:p w14:paraId="425544E2" w14:textId="77777777" w:rsidR="00C9165D" w:rsidRDefault="00C9165D" w:rsidP="00C9165D">
      <w:pPr>
        <w:autoSpaceDE w:val="0"/>
        <w:autoSpaceDN w:val="0"/>
        <w:adjustRightInd w:val="0"/>
        <w:spacing w:after="0" w:line="240" w:lineRule="auto"/>
        <w:rPr>
          <w:rFonts w:cs="Palatino-Roman"/>
          <w:sz w:val="20"/>
          <w:szCs w:val="20"/>
          <w:lang w:val="sr-Cyrl-RS"/>
        </w:rPr>
      </w:pPr>
      <w:r>
        <w:rPr>
          <w:rFonts w:cs="Palatino-Roman"/>
          <w:sz w:val="20"/>
          <w:szCs w:val="20"/>
          <w:lang w:val="sr-Cyrl-RS"/>
        </w:rPr>
        <w:t xml:space="preserve">задовољено. Структурно ограничење над објектом </w:t>
      </w:r>
      <w:r>
        <w:rPr>
          <w:rFonts w:cs="Palatino-Roman"/>
          <w:sz w:val="20"/>
          <w:szCs w:val="20"/>
        </w:rPr>
        <w:t xml:space="preserve">Konsultacije </w:t>
      </w:r>
      <w:r>
        <w:rPr>
          <w:rFonts w:cs="Palatino-Roman"/>
          <w:sz w:val="20"/>
          <w:szCs w:val="20"/>
          <w:lang w:val="sr-Cyrl-RS"/>
        </w:rPr>
        <w:t>мора бити задовољено.</w:t>
      </w:r>
    </w:p>
    <w:p w14:paraId="5C406499" w14:textId="69DC236C" w:rsidR="00C9165D" w:rsidRP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xml:space="preserve">: </w:t>
      </w:r>
      <w:r>
        <w:rPr>
          <w:rFonts w:cs="Palatino-Roman"/>
          <w:sz w:val="20"/>
          <w:szCs w:val="20"/>
          <w:lang w:val="sr-Cyrl-RS"/>
        </w:rPr>
        <w:t>Отказане су консултације.</w:t>
      </w:r>
    </w:p>
    <w:p w14:paraId="4F71C5F0" w14:textId="77777777" w:rsidR="00A322CC" w:rsidRDefault="00A322CC" w:rsidP="00A322CC">
      <w:pPr>
        <w:autoSpaceDE w:val="0"/>
        <w:autoSpaceDN w:val="0"/>
        <w:adjustRightInd w:val="0"/>
        <w:spacing w:after="0" w:line="240" w:lineRule="auto"/>
        <w:rPr>
          <w:rFonts w:cs="Palatino-Roman"/>
          <w:sz w:val="20"/>
          <w:szCs w:val="20"/>
          <w:lang w:val="sr-Cyrl-RS"/>
        </w:rPr>
      </w:pPr>
    </w:p>
    <w:p w14:paraId="4F06D19A" w14:textId="77777777" w:rsidR="00A322CC" w:rsidRDefault="00A322CC" w:rsidP="003C00AD">
      <w:pPr>
        <w:autoSpaceDE w:val="0"/>
        <w:autoSpaceDN w:val="0"/>
        <w:adjustRightInd w:val="0"/>
        <w:spacing w:after="0" w:line="240" w:lineRule="auto"/>
        <w:rPr>
          <w:rFonts w:cs="Palatino-Roman"/>
          <w:sz w:val="20"/>
          <w:szCs w:val="20"/>
          <w:lang w:val="sr-Cyrl-RS"/>
        </w:rPr>
      </w:pPr>
    </w:p>
    <w:p w14:paraId="6F756A1A" w14:textId="77777777" w:rsidR="003C00AD" w:rsidRDefault="003C00AD" w:rsidP="003C00AD">
      <w:pPr>
        <w:rPr>
          <w:rFonts w:cs="Palatino-Roman"/>
          <w:sz w:val="20"/>
          <w:szCs w:val="20"/>
          <w:lang w:val="sr-Cyrl-RS"/>
        </w:rPr>
      </w:pPr>
      <w:r>
        <w:rPr>
          <w:rFonts w:cs="Palatino-Roman"/>
          <w:sz w:val="20"/>
          <w:szCs w:val="20"/>
          <w:lang w:val="sr-Cyrl-RS"/>
        </w:rPr>
        <w:br w:type="page"/>
      </w:r>
    </w:p>
    <w:p w14:paraId="09C1BDD9" w14:textId="77777777" w:rsidR="00842503" w:rsidRDefault="00842503" w:rsidP="00842503">
      <w:pPr>
        <w:pStyle w:val="Heading3"/>
        <w:rPr>
          <w:lang w:val="sr-Cyrl-RS"/>
        </w:rPr>
      </w:pPr>
      <w:r>
        <w:rPr>
          <w:lang w:val="sr-Cyrl-RS"/>
        </w:rPr>
        <w:lastRenderedPageBreak/>
        <w:t>7.2.3. Структура софтверског система - Концептуални (доменски) модел</w:t>
      </w:r>
    </w:p>
    <w:p w14:paraId="1EB50342" w14:textId="6742D3BC" w:rsidR="00842503" w:rsidRDefault="00842503" w:rsidP="00842503">
      <w:pPr>
        <w:autoSpaceDE w:val="0"/>
        <w:autoSpaceDN w:val="0"/>
        <w:adjustRightInd w:val="0"/>
        <w:spacing w:after="0" w:line="240" w:lineRule="auto"/>
        <w:rPr>
          <w:rFonts w:cs="Palatino-Roman"/>
          <w:sz w:val="20"/>
          <w:szCs w:val="20"/>
          <w:lang w:val="sr-Cyrl-RS"/>
        </w:rPr>
      </w:pPr>
      <w:r>
        <w:rPr>
          <w:rFonts w:cs="Palatino-Roman"/>
          <w:sz w:val="20"/>
          <w:szCs w:val="20"/>
          <w:lang w:val="sr-Cyrl-RS"/>
        </w:rPr>
        <w:t>Концептуални модел описује концептуалне класе домена проблема. Он садржи</w:t>
      </w:r>
    </w:p>
    <w:p w14:paraId="493BA800" w14:textId="77777777" w:rsidR="00842503" w:rsidRDefault="00842503" w:rsidP="00842503">
      <w:pPr>
        <w:autoSpaceDE w:val="0"/>
        <w:autoSpaceDN w:val="0"/>
        <w:adjustRightInd w:val="0"/>
        <w:spacing w:after="0" w:line="240" w:lineRule="auto"/>
        <w:rPr>
          <w:rFonts w:cs="Palatino-Roman"/>
          <w:sz w:val="20"/>
          <w:szCs w:val="20"/>
          <w:lang w:val="sr-Cyrl-RS"/>
        </w:rPr>
      </w:pPr>
      <w:r>
        <w:rPr>
          <w:rFonts w:cs="Palatino-Roman"/>
          <w:sz w:val="20"/>
          <w:szCs w:val="20"/>
          <w:lang w:val="sr-Cyrl-RS"/>
        </w:rPr>
        <w:t>концептуалне класе, које се називају доменски објекти, и асоцијације између</w:t>
      </w:r>
    </w:p>
    <w:p w14:paraId="3CB5A6B4" w14:textId="77777777" w:rsidR="00842503" w:rsidRDefault="00842503" w:rsidP="00842503">
      <w:pPr>
        <w:autoSpaceDE w:val="0"/>
        <w:autoSpaceDN w:val="0"/>
        <w:adjustRightInd w:val="0"/>
        <w:spacing w:after="0" w:line="240" w:lineRule="auto"/>
        <w:rPr>
          <w:rFonts w:cs="Palatino-Roman"/>
          <w:sz w:val="20"/>
          <w:szCs w:val="20"/>
          <w:lang w:val="sr-Cyrl-RS"/>
        </w:rPr>
      </w:pPr>
      <w:r>
        <w:rPr>
          <w:rFonts w:cs="Palatino-Roman"/>
          <w:sz w:val="20"/>
          <w:szCs w:val="20"/>
          <w:lang w:val="sr-Cyrl-RS"/>
        </w:rPr>
        <w:t>концептуалних класа. Концептуалне класе се идентификују на основу атрибута, који</w:t>
      </w:r>
    </w:p>
    <w:p w14:paraId="040C4F17" w14:textId="77777777" w:rsidR="00842503" w:rsidRDefault="00842503" w:rsidP="00842503">
      <w:pPr>
        <w:autoSpaceDE w:val="0"/>
        <w:autoSpaceDN w:val="0"/>
        <w:adjustRightInd w:val="0"/>
        <w:spacing w:after="0" w:line="240" w:lineRule="auto"/>
        <w:rPr>
          <w:rFonts w:cs="Palatino-Roman"/>
          <w:sz w:val="20"/>
          <w:szCs w:val="20"/>
          <w:lang w:val="sr-Cyrl-RS"/>
        </w:rPr>
      </w:pPr>
      <w:r>
        <w:rPr>
          <w:rFonts w:cs="Palatino-Roman"/>
          <w:sz w:val="20"/>
          <w:szCs w:val="20"/>
          <w:lang w:val="sr-Cyrl-RS"/>
        </w:rPr>
        <w:t>описују особине класа.</w:t>
      </w:r>
    </w:p>
    <w:p w14:paraId="3BDEA895" w14:textId="32420742" w:rsidR="00842503" w:rsidRDefault="00842503" w:rsidP="00842503">
      <w:pPr>
        <w:autoSpaceDE w:val="0"/>
        <w:autoSpaceDN w:val="0"/>
        <w:adjustRightInd w:val="0"/>
        <w:spacing w:after="0" w:line="240" w:lineRule="auto"/>
        <w:rPr>
          <w:rFonts w:cs="Palatino-Roman"/>
          <w:sz w:val="20"/>
          <w:szCs w:val="20"/>
          <w:lang w:val="sr-Cyrl-RS"/>
        </w:rPr>
      </w:pPr>
      <w:r>
        <w:rPr>
          <w:rFonts w:cs="Palatino-Roman"/>
          <w:noProof/>
          <w:sz w:val="20"/>
          <w:szCs w:val="20"/>
          <w:lang w:val="sr-Cyrl-RS"/>
        </w:rPr>
        <w:drawing>
          <wp:inline distT="0" distB="0" distL="0" distR="0" wp14:anchorId="4817588F" wp14:editId="2BF3CF4E">
            <wp:extent cx="5943600" cy="313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2951E922" w14:textId="77777777" w:rsidR="00762D4E" w:rsidRDefault="00762D4E" w:rsidP="00842503">
      <w:pPr>
        <w:autoSpaceDE w:val="0"/>
        <w:autoSpaceDN w:val="0"/>
        <w:adjustRightInd w:val="0"/>
        <w:spacing w:after="0" w:line="240" w:lineRule="auto"/>
      </w:pPr>
      <w:r>
        <w:t>Као резултат анализе сценарија СК и прављења концептуалног модела добија се логичка структура и понашање софтверског система који су следећем дијаграму:</w:t>
      </w:r>
    </w:p>
    <w:p w14:paraId="337FF301" w14:textId="77777777" w:rsidR="00C9165D" w:rsidRDefault="00C9165D">
      <w:pPr>
        <w:rPr>
          <w:rFonts w:cs="Palatino-Roman"/>
          <w:color w:val="FF0000"/>
          <w:sz w:val="20"/>
          <w:szCs w:val="20"/>
        </w:rPr>
      </w:pPr>
    </w:p>
    <w:p w14:paraId="0EECB01A" w14:textId="77777777" w:rsidR="00C9165D" w:rsidRDefault="00C9165D">
      <w:pPr>
        <w:rPr>
          <w:rFonts w:cs="Palatino-Roman"/>
          <w:color w:val="FF0000"/>
          <w:sz w:val="20"/>
          <w:szCs w:val="20"/>
        </w:rPr>
      </w:pPr>
    </w:p>
    <w:p w14:paraId="2D00923C" w14:textId="77777777" w:rsidR="00C9165D" w:rsidRDefault="00C9165D">
      <w:pPr>
        <w:rPr>
          <w:rFonts w:cs="Palatino-Roman"/>
          <w:color w:val="FF0000"/>
          <w:sz w:val="20"/>
          <w:szCs w:val="20"/>
        </w:rPr>
      </w:pPr>
    </w:p>
    <w:p w14:paraId="2A1D4DFD" w14:textId="292C8BEB" w:rsidR="00C9165D" w:rsidRDefault="00C9165D">
      <w:pPr>
        <w:rPr>
          <w:rFonts w:cs="Palatino-Roman"/>
          <w:color w:val="FF0000"/>
          <w:sz w:val="20"/>
          <w:szCs w:val="20"/>
        </w:rPr>
      </w:pPr>
      <w:r w:rsidRPr="00C9165D">
        <w:rPr>
          <w:rFonts w:cs="Palatino-Roman"/>
          <w:color w:val="FF0000"/>
          <w:sz w:val="20"/>
          <w:szCs w:val="20"/>
        </w:rPr>
        <w:t>ovde fali</w:t>
      </w:r>
    </w:p>
    <w:p w14:paraId="491FDFB4" w14:textId="77777777" w:rsidR="00C9165D" w:rsidRDefault="00C9165D">
      <w:pPr>
        <w:rPr>
          <w:rFonts w:cs="Palatino-Roman"/>
          <w:color w:val="FF0000"/>
          <w:sz w:val="20"/>
          <w:szCs w:val="20"/>
        </w:rPr>
      </w:pPr>
      <w:r>
        <w:rPr>
          <w:rFonts w:cs="Palatino-Roman"/>
          <w:color w:val="FF0000"/>
          <w:sz w:val="20"/>
          <w:szCs w:val="20"/>
        </w:rPr>
        <w:br w:type="page"/>
      </w:r>
    </w:p>
    <w:p w14:paraId="03B72D9A" w14:textId="09F6D5CD" w:rsidR="00762D4E" w:rsidRDefault="00762D4E" w:rsidP="00762D4E">
      <w:pPr>
        <w:pStyle w:val="Heading3"/>
        <w:rPr>
          <w:lang w:val="sr-Cyrl-RS"/>
        </w:rPr>
      </w:pPr>
      <w:r>
        <w:rPr>
          <w:lang w:val="sr-Cyrl-RS"/>
        </w:rPr>
        <w:lastRenderedPageBreak/>
        <w:t>7.2.4. Структура софтверског система - Релациони модел</w:t>
      </w:r>
    </w:p>
    <w:p w14:paraId="5D74D052" w14:textId="77777777" w:rsidR="00C9165D" w:rsidRPr="00C9165D" w:rsidRDefault="00C9165D" w:rsidP="00C9165D">
      <w:pPr>
        <w:rPr>
          <w:lang w:val="sr-Cyrl-RS"/>
        </w:rPr>
      </w:pPr>
    </w:p>
    <w:p w14:paraId="7DE0215D" w14:textId="77777777" w:rsidR="00762D4E" w:rsidRDefault="00762D4E" w:rsidP="00762D4E">
      <w:pPr>
        <w:autoSpaceDE w:val="0"/>
        <w:autoSpaceDN w:val="0"/>
        <w:adjustRightInd w:val="0"/>
        <w:spacing w:after="0" w:line="240" w:lineRule="auto"/>
        <w:rPr>
          <w:rFonts w:cs="Palatino-Roman"/>
          <w:sz w:val="20"/>
          <w:szCs w:val="20"/>
          <w:lang w:val="sr-Cyrl-RS"/>
        </w:rPr>
      </w:pPr>
      <w:r>
        <w:rPr>
          <w:rFonts w:cs="Palatino-Roman"/>
          <w:sz w:val="20"/>
          <w:szCs w:val="20"/>
          <w:lang w:val="sr-Cyrl-RS"/>
        </w:rPr>
        <w:t>На основу концептуалног модела прави се релациони модел. Релациони модел служи као</w:t>
      </w:r>
    </w:p>
    <w:p w14:paraId="5F849AF7" w14:textId="77777777" w:rsidR="00762D4E" w:rsidRDefault="00762D4E" w:rsidP="00762D4E">
      <w:pPr>
        <w:autoSpaceDE w:val="0"/>
        <w:autoSpaceDN w:val="0"/>
        <w:adjustRightInd w:val="0"/>
        <w:spacing w:after="0" w:line="240" w:lineRule="auto"/>
        <w:rPr>
          <w:rFonts w:cs="Palatino-Roman"/>
          <w:sz w:val="20"/>
          <w:szCs w:val="20"/>
          <w:lang w:val="sr-Cyrl-RS"/>
        </w:rPr>
      </w:pPr>
      <w:r>
        <w:rPr>
          <w:rFonts w:cs="Palatino-Roman"/>
          <w:sz w:val="20"/>
          <w:szCs w:val="20"/>
          <w:lang w:val="sr-Cyrl-RS"/>
        </w:rPr>
        <w:t>основа за креирање релационе базе података. На основу концептуалног модела,</w:t>
      </w:r>
    </w:p>
    <w:p w14:paraId="2E138341" w14:textId="74D22156" w:rsidR="00762D4E" w:rsidRDefault="00762D4E" w:rsidP="00762D4E">
      <w:pPr>
        <w:autoSpaceDE w:val="0"/>
        <w:autoSpaceDN w:val="0"/>
        <w:adjustRightInd w:val="0"/>
        <w:spacing w:after="0" w:line="240" w:lineRule="auto"/>
        <w:rPr>
          <w:rFonts w:cs="Palatino-Roman"/>
          <w:sz w:val="20"/>
          <w:szCs w:val="20"/>
          <w:lang w:val="sr-Cyrl-RS"/>
        </w:rPr>
      </w:pPr>
      <w:r>
        <w:rPr>
          <w:rFonts w:cs="Palatino-Roman"/>
          <w:sz w:val="20"/>
          <w:szCs w:val="20"/>
          <w:lang w:val="sr-Cyrl-RS"/>
        </w:rPr>
        <w:t>добијамо следећи релациони модел:</w:t>
      </w:r>
    </w:p>
    <w:p w14:paraId="4D2BEE88" w14:textId="77777777" w:rsidR="00762D4E" w:rsidRDefault="00762D4E" w:rsidP="00762D4E">
      <w:pPr>
        <w:autoSpaceDE w:val="0"/>
        <w:autoSpaceDN w:val="0"/>
        <w:adjustRightInd w:val="0"/>
        <w:spacing w:after="0" w:line="240" w:lineRule="auto"/>
        <w:rPr>
          <w:rFonts w:cs="Palatino-Roman"/>
          <w:sz w:val="20"/>
          <w:szCs w:val="20"/>
          <w:lang w:val="sr-Cyrl-RS"/>
        </w:rPr>
      </w:pPr>
    </w:p>
    <w:p w14:paraId="1E7B2D2D" w14:textId="77777777" w:rsidR="00762D4E" w:rsidRDefault="00762D4E" w:rsidP="00762D4E">
      <w:pPr>
        <w:autoSpaceDE w:val="0"/>
        <w:autoSpaceDN w:val="0"/>
        <w:adjustRightInd w:val="0"/>
        <w:spacing w:after="0" w:line="240" w:lineRule="auto"/>
        <w:rPr>
          <w:rFonts w:cs="Palatino-Roman"/>
          <w:sz w:val="20"/>
          <w:szCs w:val="20"/>
          <w:lang w:val="sr-Cyrl-RS"/>
        </w:rPr>
      </w:pPr>
    </w:p>
    <w:p w14:paraId="149EA8BA" w14:textId="6568B221" w:rsidR="00762D4E" w:rsidRDefault="00762D4E" w:rsidP="00762D4E">
      <w:pPr>
        <w:autoSpaceDE w:val="0"/>
        <w:autoSpaceDN w:val="0"/>
        <w:adjustRightInd w:val="0"/>
        <w:spacing w:after="0" w:line="240" w:lineRule="auto"/>
        <w:rPr>
          <w:rFonts w:cs="Palatino-Roman"/>
          <w:sz w:val="20"/>
          <w:szCs w:val="20"/>
          <w:lang w:val="sr-Cyrl-RS"/>
        </w:rPr>
      </w:pPr>
      <w:r w:rsidRPr="00762D4E">
        <w:rPr>
          <w:rFonts w:cs="Palatino-Roman"/>
          <w:b/>
          <w:sz w:val="20"/>
          <w:szCs w:val="20"/>
        </w:rPr>
        <w:t>DOGADJAJ</w:t>
      </w:r>
      <w:r>
        <w:rPr>
          <w:rFonts w:cs="Palatino-Roman"/>
          <w:sz w:val="20"/>
          <w:szCs w:val="20"/>
        </w:rPr>
        <w:t xml:space="preserve"> </w:t>
      </w:r>
      <w:r w:rsidRPr="00762D4E">
        <w:rPr>
          <w:rFonts w:cs="Palatino-Roman"/>
          <w:sz w:val="20"/>
          <w:szCs w:val="20"/>
          <w:lang w:val="sr-Cyrl-RS"/>
        </w:rPr>
        <w:t>(</w:t>
      </w:r>
      <w:r w:rsidRPr="00762D4E">
        <w:rPr>
          <w:rFonts w:cs="Palatino-Roman"/>
          <w:sz w:val="20"/>
          <w:szCs w:val="20"/>
          <w:u w:val="single"/>
        </w:rPr>
        <w:t>ID_KALENDARA</w:t>
      </w:r>
      <w:r w:rsidRPr="00762D4E">
        <w:rPr>
          <w:rFonts w:cs="Palatino-Roman"/>
          <w:sz w:val="20"/>
          <w:szCs w:val="20"/>
          <w:u w:val="single"/>
          <w:lang w:val="sr-Cyrl-RS"/>
        </w:rPr>
        <w:t xml:space="preserve">, </w:t>
      </w:r>
      <w:r w:rsidRPr="00762D4E">
        <w:rPr>
          <w:rFonts w:cs="Palatino-Roman"/>
          <w:sz w:val="20"/>
          <w:szCs w:val="20"/>
          <w:u w:val="single"/>
        </w:rPr>
        <w:t>ID_DOGADJAJA</w:t>
      </w:r>
      <w:r>
        <w:rPr>
          <w:rFonts w:cs="Palatino-Roman"/>
          <w:sz w:val="20"/>
          <w:szCs w:val="20"/>
        </w:rPr>
        <w:t xml:space="preserve">, DATUM_I_VREME_POCETKA, DATUM_I_VREME_ZAVRSETKA, MESTO_ODRZAVANJA, NIVO, ULOGA, KANDIDAT, TEMA ,KAPACITET, BROJ_ZAKAZANIH, ULOGA_NASTAVNIKA, </w:t>
      </w:r>
      <w:r w:rsidRPr="00762D4E">
        <w:rPr>
          <w:rFonts w:cs="Palatino-Roman"/>
          <w:i/>
          <w:sz w:val="20"/>
          <w:szCs w:val="20"/>
        </w:rPr>
        <w:t>ID_PREDMETA</w:t>
      </w:r>
      <w:r>
        <w:rPr>
          <w:rFonts w:cs="Palatino-Roman"/>
          <w:i/>
          <w:sz w:val="20"/>
          <w:szCs w:val="20"/>
        </w:rPr>
        <w:t>,</w:t>
      </w:r>
      <w:r w:rsidRPr="00762D4E">
        <w:rPr>
          <w:i/>
        </w:rPr>
        <w:t xml:space="preserve"> </w:t>
      </w:r>
      <w:r w:rsidRPr="00762D4E">
        <w:rPr>
          <w:rFonts w:cs="Palatino-Roman"/>
          <w:i/>
          <w:sz w:val="20"/>
          <w:szCs w:val="20"/>
        </w:rPr>
        <w:t>ID_TIPA_DOGADJAJA</w:t>
      </w:r>
      <w:r w:rsidRPr="00762D4E">
        <w:rPr>
          <w:rFonts w:cs="Palatino-Roman"/>
          <w:sz w:val="20"/>
          <w:szCs w:val="20"/>
          <w:lang w:val="sr-Cyrl-RS"/>
        </w:rPr>
        <w:t>)</w:t>
      </w:r>
    </w:p>
    <w:p w14:paraId="7C867BBE" w14:textId="77777777" w:rsidR="00C9165D" w:rsidRDefault="00C9165D" w:rsidP="00762D4E">
      <w:pPr>
        <w:autoSpaceDE w:val="0"/>
        <w:autoSpaceDN w:val="0"/>
        <w:adjustRightInd w:val="0"/>
        <w:spacing w:after="0" w:line="240" w:lineRule="auto"/>
        <w:rPr>
          <w:rFonts w:cs="Palatino-Roman"/>
          <w:sz w:val="20"/>
          <w:szCs w:val="20"/>
          <w:lang w:val="sr-Cyrl-RS"/>
        </w:rPr>
      </w:pPr>
    </w:p>
    <w:p w14:paraId="577EB6A6" w14:textId="4E462D78" w:rsidR="00762D4E" w:rsidRDefault="00762D4E" w:rsidP="00762D4E">
      <w:pPr>
        <w:autoSpaceDE w:val="0"/>
        <w:autoSpaceDN w:val="0"/>
        <w:adjustRightInd w:val="0"/>
        <w:spacing w:after="0" w:line="240" w:lineRule="auto"/>
        <w:rPr>
          <w:rFonts w:cs="Palatino-Roman"/>
          <w:sz w:val="20"/>
          <w:szCs w:val="20"/>
        </w:rPr>
      </w:pPr>
      <w:r w:rsidRPr="00762D4E">
        <w:rPr>
          <w:rFonts w:cs="Palatino-Roman"/>
          <w:b/>
          <w:sz w:val="20"/>
          <w:szCs w:val="20"/>
        </w:rPr>
        <w:t>KALENDAR</w:t>
      </w:r>
      <w:r>
        <w:rPr>
          <w:rFonts w:cs="Palatino-Roman"/>
          <w:sz w:val="20"/>
          <w:szCs w:val="20"/>
        </w:rPr>
        <w:t>(</w:t>
      </w:r>
      <w:r w:rsidRPr="00762D4E">
        <w:rPr>
          <w:rFonts w:cs="Palatino-Roman"/>
          <w:sz w:val="20"/>
          <w:szCs w:val="20"/>
          <w:u w:val="single"/>
        </w:rPr>
        <w:t>ID_KALENDARA</w:t>
      </w:r>
      <w:r>
        <w:rPr>
          <w:rFonts w:cs="Palatino-Roman"/>
          <w:sz w:val="20"/>
          <w:szCs w:val="20"/>
        </w:rPr>
        <w:t xml:space="preserve">, </w:t>
      </w:r>
      <w:r w:rsidRPr="00762D4E">
        <w:rPr>
          <w:rFonts w:cs="Palatino-Roman"/>
          <w:i/>
          <w:sz w:val="20"/>
          <w:szCs w:val="20"/>
        </w:rPr>
        <w:t>ID_SKOLSKE_GODINE, JMBG_NASTAVNIKA</w:t>
      </w:r>
      <w:r>
        <w:rPr>
          <w:rFonts w:cs="Palatino-Roman"/>
          <w:sz w:val="20"/>
          <w:szCs w:val="20"/>
        </w:rPr>
        <w:t>)</w:t>
      </w:r>
    </w:p>
    <w:p w14:paraId="754B41C3" w14:textId="77777777" w:rsidR="00C9165D" w:rsidRDefault="00C9165D" w:rsidP="00762D4E">
      <w:pPr>
        <w:autoSpaceDE w:val="0"/>
        <w:autoSpaceDN w:val="0"/>
        <w:adjustRightInd w:val="0"/>
        <w:spacing w:after="0" w:line="240" w:lineRule="auto"/>
        <w:rPr>
          <w:rFonts w:cs="Palatino-Roman"/>
          <w:sz w:val="20"/>
          <w:szCs w:val="20"/>
        </w:rPr>
      </w:pPr>
    </w:p>
    <w:p w14:paraId="55D56A11" w14:textId="6326C8A1" w:rsidR="00762D4E" w:rsidRDefault="00762D4E" w:rsidP="00762D4E">
      <w:pPr>
        <w:autoSpaceDE w:val="0"/>
        <w:autoSpaceDN w:val="0"/>
        <w:adjustRightInd w:val="0"/>
        <w:spacing w:after="0" w:line="240" w:lineRule="auto"/>
        <w:rPr>
          <w:rFonts w:cs="Palatino-Roman"/>
          <w:sz w:val="20"/>
          <w:szCs w:val="20"/>
        </w:rPr>
      </w:pPr>
      <w:r w:rsidRPr="00762D4E">
        <w:rPr>
          <w:rFonts w:cs="Palatino-Roman"/>
          <w:b/>
          <w:sz w:val="20"/>
          <w:szCs w:val="20"/>
        </w:rPr>
        <w:t>KORISNICKI_NALOG</w:t>
      </w:r>
      <w:r>
        <w:rPr>
          <w:rFonts w:cs="Palatino-Roman"/>
          <w:sz w:val="20"/>
          <w:szCs w:val="20"/>
        </w:rPr>
        <w:t>(</w:t>
      </w:r>
      <w:r w:rsidRPr="00762D4E">
        <w:rPr>
          <w:rFonts w:cs="Palatino-Roman"/>
          <w:sz w:val="20"/>
          <w:szCs w:val="20"/>
          <w:u w:val="single"/>
        </w:rPr>
        <w:t>ID</w:t>
      </w:r>
      <w:r>
        <w:rPr>
          <w:rFonts w:cs="Palatino-Roman"/>
          <w:sz w:val="20"/>
          <w:szCs w:val="20"/>
        </w:rPr>
        <w:t>_</w:t>
      </w:r>
      <w:r w:rsidRPr="00762D4E">
        <w:rPr>
          <w:rFonts w:cs="Palatino-Roman"/>
          <w:sz w:val="20"/>
          <w:szCs w:val="20"/>
          <w:u w:val="single"/>
        </w:rPr>
        <w:t>KOR</w:t>
      </w:r>
      <w:r>
        <w:rPr>
          <w:rFonts w:cs="Palatino-Roman"/>
          <w:sz w:val="20"/>
          <w:szCs w:val="20"/>
        </w:rPr>
        <w:t>_</w:t>
      </w:r>
      <w:r w:rsidRPr="00762D4E">
        <w:rPr>
          <w:rFonts w:cs="Palatino-Roman"/>
          <w:sz w:val="20"/>
          <w:szCs w:val="20"/>
          <w:u w:val="single"/>
        </w:rPr>
        <w:t>NAL</w:t>
      </w:r>
      <w:r>
        <w:rPr>
          <w:rFonts w:cs="Palatino-Roman"/>
          <w:sz w:val="20"/>
          <w:szCs w:val="20"/>
        </w:rPr>
        <w:t xml:space="preserve">, KORISNICKO_IME, LOZINKA, </w:t>
      </w:r>
      <w:r w:rsidRPr="00762D4E">
        <w:rPr>
          <w:rFonts w:cs="Palatino-Roman"/>
          <w:i/>
          <w:sz w:val="20"/>
          <w:szCs w:val="20"/>
        </w:rPr>
        <w:t>JMBG_NASTAVNIKA, BROJ_INDEKSA_STUDENTA</w:t>
      </w:r>
      <w:r>
        <w:rPr>
          <w:rFonts w:cs="Palatino-Roman"/>
          <w:sz w:val="20"/>
          <w:szCs w:val="20"/>
        </w:rPr>
        <w:t>)</w:t>
      </w:r>
    </w:p>
    <w:p w14:paraId="61EBACD1" w14:textId="77777777" w:rsidR="00C9165D" w:rsidRDefault="00C9165D" w:rsidP="00762D4E">
      <w:pPr>
        <w:autoSpaceDE w:val="0"/>
        <w:autoSpaceDN w:val="0"/>
        <w:adjustRightInd w:val="0"/>
        <w:spacing w:after="0" w:line="240" w:lineRule="auto"/>
        <w:rPr>
          <w:rFonts w:cs="Palatino-Roman"/>
          <w:sz w:val="20"/>
          <w:szCs w:val="20"/>
        </w:rPr>
      </w:pPr>
    </w:p>
    <w:p w14:paraId="74AFC653" w14:textId="2951B015" w:rsidR="00762D4E" w:rsidRDefault="00762D4E" w:rsidP="00762D4E">
      <w:pPr>
        <w:autoSpaceDE w:val="0"/>
        <w:autoSpaceDN w:val="0"/>
        <w:adjustRightInd w:val="0"/>
        <w:spacing w:after="0" w:line="240" w:lineRule="auto"/>
        <w:rPr>
          <w:rFonts w:cs="Palatino-Roman"/>
          <w:sz w:val="20"/>
          <w:szCs w:val="20"/>
        </w:rPr>
      </w:pPr>
      <w:r w:rsidRPr="00762D4E">
        <w:rPr>
          <w:rFonts w:cs="Palatino-Roman"/>
          <w:b/>
          <w:sz w:val="20"/>
          <w:szCs w:val="20"/>
        </w:rPr>
        <w:t>NASTAVNIK</w:t>
      </w:r>
      <w:r>
        <w:rPr>
          <w:rFonts w:cs="Palatino-Roman"/>
          <w:sz w:val="20"/>
          <w:szCs w:val="20"/>
        </w:rPr>
        <w:t>(</w:t>
      </w:r>
      <w:r w:rsidRPr="00762D4E">
        <w:rPr>
          <w:rFonts w:cs="Palatino-Roman"/>
          <w:sz w:val="20"/>
          <w:szCs w:val="20"/>
          <w:u w:val="single"/>
        </w:rPr>
        <w:t>JMBG</w:t>
      </w:r>
      <w:r>
        <w:rPr>
          <w:rFonts w:cs="Palatino-Roman"/>
          <w:sz w:val="20"/>
          <w:szCs w:val="20"/>
        </w:rPr>
        <w:t>, IME, PREZIME, EMAIL, BROJ_TELEFOA, KABINET, SLIKA)</w:t>
      </w:r>
    </w:p>
    <w:p w14:paraId="3DDCED85" w14:textId="77777777" w:rsidR="00C9165D" w:rsidRDefault="00C9165D" w:rsidP="00762D4E">
      <w:pPr>
        <w:autoSpaceDE w:val="0"/>
        <w:autoSpaceDN w:val="0"/>
        <w:adjustRightInd w:val="0"/>
        <w:spacing w:after="0" w:line="240" w:lineRule="auto"/>
        <w:rPr>
          <w:rFonts w:cs="Palatino-Roman"/>
          <w:sz w:val="20"/>
          <w:szCs w:val="20"/>
        </w:rPr>
      </w:pPr>
    </w:p>
    <w:p w14:paraId="2EAADFD9" w14:textId="5F90E3A0" w:rsidR="00762D4E" w:rsidRDefault="00762D4E" w:rsidP="00762D4E">
      <w:pPr>
        <w:autoSpaceDE w:val="0"/>
        <w:autoSpaceDN w:val="0"/>
        <w:adjustRightInd w:val="0"/>
        <w:spacing w:after="0" w:line="240" w:lineRule="auto"/>
        <w:rPr>
          <w:rFonts w:cs="Palatino-Roman"/>
          <w:sz w:val="20"/>
          <w:szCs w:val="20"/>
        </w:rPr>
      </w:pPr>
      <w:r w:rsidRPr="00762D4E">
        <w:rPr>
          <w:rFonts w:cs="Palatino-Roman"/>
          <w:b/>
          <w:sz w:val="20"/>
          <w:szCs w:val="20"/>
        </w:rPr>
        <w:t>POKRIVENOST_NASTAVE</w:t>
      </w:r>
      <w:r>
        <w:rPr>
          <w:rFonts w:cs="Palatino-Roman"/>
          <w:sz w:val="20"/>
          <w:szCs w:val="20"/>
        </w:rPr>
        <w:t>(</w:t>
      </w:r>
      <w:r w:rsidRPr="00762D4E">
        <w:rPr>
          <w:rFonts w:cs="Palatino-Roman"/>
          <w:i/>
          <w:sz w:val="20"/>
          <w:szCs w:val="20"/>
          <w:u w:val="single"/>
        </w:rPr>
        <w:t>JMBG_NASTAVNIKA, ID_PREDMETA</w:t>
      </w:r>
      <w:r>
        <w:rPr>
          <w:rFonts w:cs="Palatino-Roman"/>
          <w:sz w:val="20"/>
          <w:szCs w:val="20"/>
        </w:rPr>
        <w:t xml:space="preserve">, ULOGA, </w:t>
      </w:r>
      <w:r w:rsidRPr="00762D4E">
        <w:rPr>
          <w:rFonts w:cs="Palatino-Roman"/>
          <w:i/>
          <w:sz w:val="20"/>
          <w:szCs w:val="20"/>
        </w:rPr>
        <w:t>ID_SKOLSKE_GODINE</w:t>
      </w:r>
      <w:r>
        <w:rPr>
          <w:rFonts w:cs="Palatino-Roman"/>
          <w:sz w:val="20"/>
          <w:szCs w:val="20"/>
        </w:rPr>
        <w:t>)</w:t>
      </w:r>
    </w:p>
    <w:p w14:paraId="547968EF" w14:textId="77777777" w:rsidR="00C9165D" w:rsidRDefault="00C9165D" w:rsidP="00762D4E">
      <w:pPr>
        <w:autoSpaceDE w:val="0"/>
        <w:autoSpaceDN w:val="0"/>
        <w:adjustRightInd w:val="0"/>
        <w:spacing w:after="0" w:line="240" w:lineRule="auto"/>
        <w:rPr>
          <w:rFonts w:cs="Palatino-Roman"/>
          <w:sz w:val="20"/>
          <w:szCs w:val="20"/>
        </w:rPr>
      </w:pPr>
    </w:p>
    <w:p w14:paraId="5F65CAAA" w14:textId="50BB83AC" w:rsidR="00762D4E" w:rsidRDefault="00762D4E" w:rsidP="00762D4E">
      <w:pPr>
        <w:autoSpaceDE w:val="0"/>
        <w:autoSpaceDN w:val="0"/>
        <w:adjustRightInd w:val="0"/>
        <w:spacing w:after="0" w:line="240" w:lineRule="auto"/>
        <w:rPr>
          <w:rFonts w:cs="Palatino-Roman"/>
          <w:sz w:val="20"/>
          <w:szCs w:val="20"/>
        </w:rPr>
      </w:pPr>
      <w:r w:rsidRPr="00762D4E">
        <w:rPr>
          <w:rFonts w:cs="Palatino-Roman"/>
          <w:b/>
          <w:sz w:val="20"/>
          <w:szCs w:val="20"/>
        </w:rPr>
        <w:t>PREDMET</w:t>
      </w:r>
      <w:r>
        <w:rPr>
          <w:rFonts w:cs="Palatino-Roman"/>
          <w:sz w:val="20"/>
          <w:szCs w:val="20"/>
        </w:rPr>
        <w:t>(</w:t>
      </w:r>
      <w:r w:rsidRPr="00762D4E">
        <w:rPr>
          <w:rFonts w:cs="Palatino-Roman"/>
          <w:sz w:val="20"/>
          <w:szCs w:val="20"/>
          <w:u w:val="single"/>
        </w:rPr>
        <w:t>ID_PREDMETA</w:t>
      </w:r>
      <w:r>
        <w:rPr>
          <w:rFonts w:cs="Palatino-Roman"/>
          <w:sz w:val="20"/>
          <w:szCs w:val="20"/>
        </w:rPr>
        <w:t>, NAZIV, ESPB_BODOVI, GODINA_STUDIJA)</w:t>
      </w:r>
    </w:p>
    <w:p w14:paraId="44B73813" w14:textId="77777777" w:rsidR="00C9165D" w:rsidRDefault="00C9165D" w:rsidP="00762D4E">
      <w:pPr>
        <w:autoSpaceDE w:val="0"/>
        <w:autoSpaceDN w:val="0"/>
        <w:adjustRightInd w:val="0"/>
        <w:spacing w:after="0" w:line="240" w:lineRule="auto"/>
        <w:rPr>
          <w:rFonts w:cs="Palatino-Roman"/>
          <w:sz w:val="20"/>
          <w:szCs w:val="20"/>
        </w:rPr>
      </w:pPr>
    </w:p>
    <w:p w14:paraId="6B142D23" w14:textId="43EEFB88" w:rsidR="00762D4E" w:rsidRDefault="00762D4E" w:rsidP="00762D4E">
      <w:pPr>
        <w:autoSpaceDE w:val="0"/>
        <w:autoSpaceDN w:val="0"/>
        <w:adjustRightInd w:val="0"/>
        <w:spacing w:after="0" w:line="240" w:lineRule="auto"/>
        <w:rPr>
          <w:rFonts w:cs="Palatino-Roman"/>
          <w:sz w:val="20"/>
          <w:szCs w:val="20"/>
        </w:rPr>
      </w:pPr>
      <w:r w:rsidRPr="00762D4E">
        <w:rPr>
          <w:rFonts w:cs="Palatino-Roman"/>
          <w:b/>
          <w:sz w:val="20"/>
          <w:szCs w:val="20"/>
        </w:rPr>
        <w:t>PRILOG</w:t>
      </w:r>
      <w:r>
        <w:rPr>
          <w:rFonts w:cs="Palatino-Roman"/>
          <w:sz w:val="20"/>
          <w:szCs w:val="20"/>
        </w:rPr>
        <w:t>(</w:t>
      </w:r>
      <w:r w:rsidRPr="00762D4E">
        <w:rPr>
          <w:rFonts w:cs="Palatino-Roman"/>
          <w:sz w:val="20"/>
          <w:szCs w:val="20"/>
          <w:u w:val="single"/>
        </w:rPr>
        <w:t>ID_PRILOGA</w:t>
      </w:r>
      <w:r>
        <w:rPr>
          <w:rFonts w:cs="Palatino-Roman"/>
          <w:sz w:val="20"/>
          <w:szCs w:val="20"/>
        </w:rPr>
        <w:t>, NAZIV, LOKACIJA</w:t>
      </w:r>
      <w:r w:rsidRPr="00762D4E">
        <w:rPr>
          <w:rFonts w:cs="Palatino-Roman"/>
          <w:i/>
          <w:sz w:val="20"/>
          <w:szCs w:val="20"/>
        </w:rPr>
        <w:t>, ID_DOGADJAJA, ID_KALENDARA, BROJ_INDEKSA_STUDENTA</w:t>
      </w:r>
      <w:r>
        <w:rPr>
          <w:rFonts w:cs="Palatino-Roman"/>
          <w:sz w:val="20"/>
          <w:szCs w:val="20"/>
        </w:rPr>
        <w:t>)</w:t>
      </w:r>
    </w:p>
    <w:p w14:paraId="423466F3" w14:textId="77777777" w:rsidR="00C9165D" w:rsidRDefault="00C9165D" w:rsidP="00762D4E">
      <w:pPr>
        <w:autoSpaceDE w:val="0"/>
        <w:autoSpaceDN w:val="0"/>
        <w:adjustRightInd w:val="0"/>
        <w:spacing w:after="0" w:line="240" w:lineRule="auto"/>
        <w:rPr>
          <w:rFonts w:cs="Palatino-Roman"/>
          <w:sz w:val="20"/>
          <w:szCs w:val="20"/>
        </w:rPr>
      </w:pPr>
    </w:p>
    <w:p w14:paraId="7C809BC4" w14:textId="6F5E4A3F" w:rsidR="00762D4E" w:rsidRDefault="00762D4E" w:rsidP="00762D4E">
      <w:pPr>
        <w:autoSpaceDE w:val="0"/>
        <w:autoSpaceDN w:val="0"/>
        <w:adjustRightInd w:val="0"/>
        <w:spacing w:after="0" w:line="240" w:lineRule="auto"/>
        <w:rPr>
          <w:rFonts w:cs="Palatino-Roman"/>
          <w:sz w:val="20"/>
          <w:szCs w:val="20"/>
        </w:rPr>
      </w:pPr>
      <w:r w:rsidRPr="00762D4E">
        <w:rPr>
          <w:rFonts w:cs="Palatino-Roman"/>
          <w:b/>
          <w:sz w:val="20"/>
          <w:szCs w:val="20"/>
        </w:rPr>
        <w:t>SKOLSKA_GODINA</w:t>
      </w:r>
      <w:r>
        <w:rPr>
          <w:rFonts w:cs="Palatino-Roman"/>
          <w:sz w:val="20"/>
          <w:szCs w:val="20"/>
        </w:rPr>
        <w:t>(</w:t>
      </w:r>
      <w:r w:rsidRPr="00762D4E">
        <w:rPr>
          <w:rFonts w:cs="Palatino-Roman"/>
          <w:sz w:val="20"/>
          <w:szCs w:val="20"/>
          <w:u w:val="single"/>
        </w:rPr>
        <w:t>ID_SKOLSKE_GODINE</w:t>
      </w:r>
      <w:r>
        <w:rPr>
          <w:rFonts w:cs="Palatino-Roman"/>
          <w:sz w:val="20"/>
          <w:szCs w:val="20"/>
        </w:rPr>
        <w:t>, SKOLSKA_GODINA, SEMESTAR)</w:t>
      </w:r>
    </w:p>
    <w:p w14:paraId="0F534827" w14:textId="77777777" w:rsidR="00C9165D" w:rsidRDefault="00C9165D" w:rsidP="00762D4E">
      <w:pPr>
        <w:autoSpaceDE w:val="0"/>
        <w:autoSpaceDN w:val="0"/>
        <w:adjustRightInd w:val="0"/>
        <w:spacing w:after="0" w:line="240" w:lineRule="auto"/>
        <w:rPr>
          <w:rFonts w:cs="Palatino-Roman"/>
          <w:sz w:val="20"/>
          <w:szCs w:val="20"/>
        </w:rPr>
      </w:pPr>
    </w:p>
    <w:p w14:paraId="5870242F" w14:textId="0903BDFD" w:rsidR="00762D4E" w:rsidRDefault="00762D4E" w:rsidP="00762D4E">
      <w:pPr>
        <w:autoSpaceDE w:val="0"/>
        <w:autoSpaceDN w:val="0"/>
        <w:adjustRightInd w:val="0"/>
        <w:spacing w:after="0" w:line="240" w:lineRule="auto"/>
        <w:rPr>
          <w:rFonts w:cs="Palatino-Roman"/>
          <w:sz w:val="20"/>
          <w:szCs w:val="20"/>
        </w:rPr>
      </w:pPr>
      <w:r w:rsidRPr="00762D4E">
        <w:rPr>
          <w:rFonts w:cs="Palatino-Roman"/>
          <w:b/>
          <w:sz w:val="20"/>
          <w:szCs w:val="20"/>
        </w:rPr>
        <w:t>STUDENT</w:t>
      </w:r>
      <w:r>
        <w:rPr>
          <w:rFonts w:cs="Palatino-Roman"/>
          <w:sz w:val="20"/>
          <w:szCs w:val="20"/>
        </w:rPr>
        <w:t>(</w:t>
      </w:r>
      <w:r w:rsidRPr="00762D4E">
        <w:rPr>
          <w:rFonts w:cs="Palatino-Roman"/>
          <w:sz w:val="20"/>
          <w:szCs w:val="20"/>
          <w:u w:val="single"/>
        </w:rPr>
        <w:t>BROJ</w:t>
      </w:r>
      <w:r>
        <w:rPr>
          <w:rFonts w:cs="Palatino-Roman"/>
          <w:sz w:val="20"/>
          <w:szCs w:val="20"/>
        </w:rPr>
        <w:t>_</w:t>
      </w:r>
      <w:r w:rsidRPr="00762D4E">
        <w:rPr>
          <w:rFonts w:cs="Palatino-Roman"/>
          <w:sz w:val="20"/>
          <w:szCs w:val="20"/>
          <w:u w:val="single"/>
        </w:rPr>
        <w:t>INDEKSA</w:t>
      </w:r>
      <w:r>
        <w:rPr>
          <w:rFonts w:cs="Palatino-Roman"/>
          <w:sz w:val="20"/>
          <w:szCs w:val="20"/>
        </w:rPr>
        <w:t>, IME, PREZIME, GODINA_UPISA, SMER, BROJ_TELEFONA, EMAIL)</w:t>
      </w:r>
    </w:p>
    <w:p w14:paraId="6F9C40C4" w14:textId="77777777" w:rsidR="00C9165D" w:rsidRDefault="00C9165D" w:rsidP="00762D4E">
      <w:pPr>
        <w:autoSpaceDE w:val="0"/>
        <w:autoSpaceDN w:val="0"/>
        <w:adjustRightInd w:val="0"/>
        <w:spacing w:after="0" w:line="240" w:lineRule="auto"/>
        <w:rPr>
          <w:rFonts w:cs="Palatino-Roman"/>
          <w:sz w:val="20"/>
          <w:szCs w:val="20"/>
        </w:rPr>
      </w:pPr>
    </w:p>
    <w:p w14:paraId="37A11A52" w14:textId="586D7F56" w:rsidR="00762D4E" w:rsidRDefault="00762D4E" w:rsidP="00762D4E">
      <w:pPr>
        <w:autoSpaceDE w:val="0"/>
        <w:autoSpaceDN w:val="0"/>
        <w:adjustRightInd w:val="0"/>
        <w:spacing w:after="0" w:line="240" w:lineRule="auto"/>
        <w:rPr>
          <w:rFonts w:cs="Palatino-Roman"/>
          <w:sz w:val="20"/>
          <w:szCs w:val="20"/>
        </w:rPr>
      </w:pPr>
      <w:r w:rsidRPr="00762D4E">
        <w:rPr>
          <w:rFonts w:cs="Palatino-Roman"/>
          <w:b/>
          <w:sz w:val="20"/>
          <w:szCs w:val="20"/>
        </w:rPr>
        <w:t>STUDENT</w:t>
      </w:r>
      <w:r>
        <w:rPr>
          <w:rFonts w:cs="Palatino-Roman"/>
          <w:sz w:val="20"/>
          <w:szCs w:val="20"/>
        </w:rPr>
        <w:t>_</w:t>
      </w:r>
      <w:r w:rsidRPr="00762D4E">
        <w:rPr>
          <w:rFonts w:cs="Palatino-Roman"/>
          <w:b/>
          <w:sz w:val="20"/>
          <w:szCs w:val="20"/>
        </w:rPr>
        <w:t>KONSULTACIJE</w:t>
      </w:r>
      <w:r>
        <w:rPr>
          <w:rFonts w:cs="Palatino-Roman"/>
          <w:sz w:val="20"/>
          <w:szCs w:val="20"/>
        </w:rPr>
        <w:t>(</w:t>
      </w:r>
      <w:r w:rsidRPr="00762D4E">
        <w:rPr>
          <w:rFonts w:cs="Palatino-Roman"/>
          <w:i/>
          <w:sz w:val="20"/>
          <w:szCs w:val="20"/>
          <w:u w:val="single"/>
        </w:rPr>
        <w:t>ID_KALENDARA, ID_DOGADJAJA, BROJ_INDEKSA_STUDENTA</w:t>
      </w:r>
      <w:r>
        <w:rPr>
          <w:rFonts w:cs="Palatino-Roman"/>
          <w:sz w:val="20"/>
          <w:szCs w:val="20"/>
        </w:rPr>
        <w:t>, STATUS, NASLOV, OPIS)</w:t>
      </w:r>
    </w:p>
    <w:p w14:paraId="7BBAE1E0" w14:textId="77777777" w:rsidR="00C9165D" w:rsidRDefault="00C9165D" w:rsidP="00762D4E">
      <w:pPr>
        <w:autoSpaceDE w:val="0"/>
        <w:autoSpaceDN w:val="0"/>
        <w:adjustRightInd w:val="0"/>
        <w:spacing w:after="0" w:line="240" w:lineRule="auto"/>
        <w:rPr>
          <w:rFonts w:cs="Palatino-Roman"/>
          <w:sz w:val="20"/>
          <w:szCs w:val="20"/>
        </w:rPr>
      </w:pPr>
    </w:p>
    <w:p w14:paraId="5287A183" w14:textId="3A132547" w:rsidR="00762D4E" w:rsidRDefault="00762D4E" w:rsidP="00762D4E">
      <w:pPr>
        <w:autoSpaceDE w:val="0"/>
        <w:autoSpaceDN w:val="0"/>
        <w:adjustRightInd w:val="0"/>
        <w:spacing w:after="0" w:line="240" w:lineRule="auto"/>
        <w:rPr>
          <w:rFonts w:cs="Palatino-Roman"/>
          <w:sz w:val="20"/>
          <w:szCs w:val="20"/>
        </w:rPr>
      </w:pPr>
      <w:r w:rsidRPr="00762D4E">
        <w:rPr>
          <w:rFonts w:cs="Palatino-Roman"/>
          <w:b/>
          <w:sz w:val="20"/>
          <w:szCs w:val="20"/>
        </w:rPr>
        <w:t>TIP_DOGADJAJA</w:t>
      </w:r>
      <w:r>
        <w:rPr>
          <w:rFonts w:cs="Palatino-Roman"/>
          <w:sz w:val="20"/>
          <w:szCs w:val="20"/>
        </w:rPr>
        <w:t>(</w:t>
      </w:r>
      <w:r w:rsidRPr="00762D4E">
        <w:rPr>
          <w:rFonts w:cs="Palatino-Roman"/>
          <w:sz w:val="20"/>
          <w:szCs w:val="20"/>
          <w:u w:val="single"/>
        </w:rPr>
        <w:t>ID_TIPA_DOGADJAJA</w:t>
      </w:r>
      <w:r>
        <w:rPr>
          <w:rFonts w:cs="Palatino-Roman"/>
          <w:sz w:val="20"/>
          <w:szCs w:val="20"/>
        </w:rPr>
        <w:t>, NAZIV_TIPA_DOGADJAJA)</w:t>
      </w:r>
    </w:p>
    <w:p w14:paraId="0B89E079" w14:textId="77777777" w:rsidR="00762D4E" w:rsidRDefault="00762D4E">
      <w:pPr>
        <w:rPr>
          <w:rFonts w:cs="Palatino-Roman"/>
          <w:sz w:val="20"/>
          <w:szCs w:val="20"/>
        </w:rPr>
      </w:pPr>
      <w:r>
        <w:rPr>
          <w:rFonts w:cs="Palatino-Roman"/>
          <w:sz w:val="20"/>
          <w:szCs w:val="20"/>
        </w:rPr>
        <w:br w:type="page"/>
      </w:r>
    </w:p>
    <w:p w14:paraId="407A9782" w14:textId="77777777" w:rsidR="00762D4E" w:rsidRDefault="00762D4E" w:rsidP="00762D4E">
      <w:pPr>
        <w:autoSpaceDE w:val="0"/>
        <w:autoSpaceDN w:val="0"/>
        <w:adjustRightInd w:val="0"/>
        <w:spacing w:after="0" w:line="240" w:lineRule="auto"/>
        <w:rPr>
          <w:rFonts w:cs="Palatino-Roman"/>
          <w:sz w:val="20"/>
          <w:szCs w:val="20"/>
        </w:rPr>
      </w:pPr>
    </w:p>
    <w:p w14:paraId="3333C6BF" w14:textId="645C656D" w:rsidR="00762D4E" w:rsidRDefault="00762D4E" w:rsidP="00762D4E">
      <w:pPr>
        <w:autoSpaceDE w:val="0"/>
        <w:autoSpaceDN w:val="0"/>
        <w:adjustRightInd w:val="0"/>
        <w:spacing w:after="0" w:line="240" w:lineRule="auto"/>
        <w:rPr>
          <w:rFonts w:cs="Palatino-Roman"/>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86"/>
        <w:gridCol w:w="1795"/>
        <w:gridCol w:w="900"/>
        <w:gridCol w:w="1080"/>
        <w:gridCol w:w="1399"/>
        <w:gridCol w:w="1261"/>
        <w:gridCol w:w="1352"/>
      </w:tblGrid>
      <w:tr w:rsidR="00762D4E" w14:paraId="627D1BB1" w14:textId="77777777" w:rsidTr="00762D4E">
        <w:trPr>
          <w:trHeight w:val="863"/>
        </w:trPr>
        <w:tc>
          <w:tcPr>
            <w:tcW w:w="1238" w:type="dxa"/>
            <w:gridSpan w:val="2"/>
            <w:tcBorders>
              <w:right w:val="nil"/>
            </w:tcBorders>
          </w:tcPr>
          <w:p w14:paraId="6A20A0DD" w14:textId="77777777" w:rsidR="00762D4E" w:rsidRDefault="00762D4E" w:rsidP="00762D4E">
            <w:pPr>
              <w:pStyle w:val="TableParagraph"/>
              <w:spacing w:before="10"/>
              <w:rPr>
                <w:sz w:val="20"/>
              </w:rPr>
            </w:pPr>
          </w:p>
          <w:p w14:paraId="00C83B0C" w14:textId="77777777" w:rsidR="00762D4E" w:rsidRDefault="00762D4E" w:rsidP="00762D4E">
            <w:pPr>
              <w:pStyle w:val="TableParagraph"/>
              <w:spacing w:before="1"/>
              <w:ind w:left="664"/>
              <w:rPr>
                <w:sz w:val="16"/>
              </w:rPr>
            </w:pPr>
            <w:r>
              <w:rPr>
                <w:sz w:val="16"/>
              </w:rPr>
              <w:t>Табела</w:t>
            </w:r>
          </w:p>
        </w:tc>
        <w:tc>
          <w:tcPr>
            <w:tcW w:w="1795" w:type="dxa"/>
            <w:tcBorders>
              <w:left w:val="nil"/>
            </w:tcBorders>
          </w:tcPr>
          <w:p w14:paraId="1C8DD909" w14:textId="77777777" w:rsidR="00762D4E" w:rsidRDefault="00762D4E" w:rsidP="00762D4E">
            <w:pPr>
              <w:pStyle w:val="TableParagraph"/>
              <w:spacing w:before="10"/>
              <w:rPr>
                <w:sz w:val="20"/>
              </w:rPr>
            </w:pPr>
          </w:p>
          <w:p w14:paraId="08CBDF0D" w14:textId="79660019" w:rsidR="00762D4E" w:rsidRDefault="00762D4E" w:rsidP="00762D4E">
            <w:pPr>
              <w:pStyle w:val="TableParagraph"/>
              <w:spacing w:before="1"/>
              <w:ind w:left="26"/>
              <w:rPr>
                <w:sz w:val="16"/>
              </w:rPr>
            </w:pPr>
            <w:r w:rsidRPr="00762D4E">
              <w:rPr>
                <w:sz w:val="16"/>
              </w:rPr>
              <w:t>DOGADJAJ</w:t>
            </w:r>
          </w:p>
        </w:tc>
        <w:tc>
          <w:tcPr>
            <w:tcW w:w="1980" w:type="dxa"/>
            <w:gridSpan w:val="2"/>
          </w:tcPr>
          <w:p w14:paraId="1038BE38" w14:textId="77777777" w:rsidR="00762D4E" w:rsidRDefault="00762D4E" w:rsidP="00762D4E">
            <w:pPr>
              <w:pStyle w:val="TableParagraph"/>
              <w:spacing w:before="10"/>
              <w:rPr>
                <w:sz w:val="20"/>
              </w:rPr>
            </w:pPr>
          </w:p>
          <w:p w14:paraId="6BE626EC" w14:textId="77777777" w:rsidR="00762D4E" w:rsidRDefault="00762D4E" w:rsidP="00762D4E">
            <w:pPr>
              <w:pStyle w:val="TableParagraph"/>
              <w:spacing w:before="1"/>
              <w:ind w:left="106"/>
              <w:rPr>
                <w:sz w:val="16"/>
              </w:rPr>
            </w:pPr>
            <w:r>
              <w:rPr>
                <w:sz w:val="16"/>
              </w:rPr>
              <w:t>Просто вредносно ограничење</w:t>
            </w:r>
          </w:p>
        </w:tc>
        <w:tc>
          <w:tcPr>
            <w:tcW w:w="2660" w:type="dxa"/>
            <w:gridSpan w:val="2"/>
          </w:tcPr>
          <w:p w14:paraId="7770133F" w14:textId="77777777" w:rsidR="00762D4E" w:rsidRDefault="00762D4E" w:rsidP="00762D4E">
            <w:pPr>
              <w:pStyle w:val="TableParagraph"/>
              <w:spacing w:before="10"/>
              <w:rPr>
                <w:sz w:val="20"/>
              </w:rPr>
            </w:pPr>
          </w:p>
          <w:p w14:paraId="219F4283" w14:textId="77777777" w:rsidR="00762D4E" w:rsidRDefault="00762D4E" w:rsidP="00762D4E">
            <w:pPr>
              <w:pStyle w:val="TableParagraph"/>
              <w:spacing w:before="1"/>
              <w:ind w:left="163"/>
              <w:rPr>
                <w:sz w:val="16"/>
              </w:rPr>
            </w:pPr>
            <w:r>
              <w:rPr>
                <w:sz w:val="16"/>
              </w:rPr>
              <w:t>Сложено вредносно ограничење</w:t>
            </w:r>
          </w:p>
        </w:tc>
        <w:tc>
          <w:tcPr>
            <w:tcW w:w="1352" w:type="dxa"/>
          </w:tcPr>
          <w:p w14:paraId="75C76158" w14:textId="77777777" w:rsidR="00762D4E" w:rsidRDefault="00762D4E" w:rsidP="00762D4E">
            <w:pPr>
              <w:pStyle w:val="TableParagraph"/>
              <w:spacing w:before="10"/>
              <w:rPr>
                <w:sz w:val="20"/>
              </w:rPr>
            </w:pPr>
          </w:p>
          <w:p w14:paraId="7CEE714A" w14:textId="77777777" w:rsidR="00762D4E" w:rsidRDefault="00762D4E" w:rsidP="00762D4E">
            <w:pPr>
              <w:pStyle w:val="TableParagraph"/>
              <w:spacing w:before="1" w:line="278" w:lineRule="auto"/>
              <w:ind w:left="221" w:right="206" w:firstLine="24"/>
              <w:rPr>
                <w:sz w:val="16"/>
              </w:rPr>
            </w:pPr>
            <w:r>
              <w:rPr>
                <w:sz w:val="16"/>
              </w:rPr>
              <w:t>Структурно ограничење</w:t>
            </w:r>
          </w:p>
        </w:tc>
      </w:tr>
      <w:tr w:rsidR="00762D4E" w14:paraId="1363E479" w14:textId="77777777" w:rsidTr="00762D4E">
        <w:trPr>
          <w:trHeight w:val="1074"/>
        </w:trPr>
        <w:tc>
          <w:tcPr>
            <w:tcW w:w="1152" w:type="dxa"/>
            <w:vMerge w:val="restart"/>
            <w:tcBorders>
              <w:bottom w:val="nil"/>
            </w:tcBorders>
          </w:tcPr>
          <w:p w14:paraId="2958AC44" w14:textId="06664B4C" w:rsidR="00762D4E" w:rsidRPr="00762D4E" w:rsidRDefault="00762D4E" w:rsidP="00762D4E">
            <w:pPr>
              <w:pStyle w:val="TableParagraph"/>
              <w:spacing w:before="1"/>
              <w:ind w:left="227"/>
              <w:rPr>
                <w:sz w:val="16"/>
                <w:lang w:val="sr-Latn-ME"/>
              </w:rPr>
            </w:pPr>
            <w:r>
              <w:rPr>
                <w:sz w:val="16"/>
                <w:lang w:val="sr-Cyrl-RS"/>
              </w:rPr>
              <w:t>Атрибути</w:t>
            </w:r>
          </w:p>
        </w:tc>
        <w:tc>
          <w:tcPr>
            <w:tcW w:w="1881" w:type="dxa"/>
            <w:gridSpan w:val="2"/>
          </w:tcPr>
          <w:p w14:paraId="49D5735C" w14:textId="77777777" w:rsidR="00762D4E" w:rsidRDefault="00762D4E" w:rsidP="00762D4E">
            <w:pPr>
              <w:pStyle w:val="TableParagraph"/>
              <w:spacing w:before="10"/>
              <w:rPr>
                <w:sz w:val="20"/>
              </w:rPr>
            </w:pPr>
          </w:p>
          <w:p w14:paraId="1CB77547" w14:textId="77777777" w:rsidR="00762D4E" w:rsidRDefault="00762D4E" w:rsidP="00762D4E">
            <w:pPr>
              <w:pStyle w:val="TableParagraph"/>
              <w:spacing w:before="1"/>
              <w:ind w:left="394" w:right="384"/>
              <w:jc w:val="center"/>
              <w:rPr>
                <w:sz w:val="16"/>
              </w:rPr>
            </w:pPr>
            <w:r>
              <w:rPr>
                <w:sz w:val="16"/>
              </w:rPr>
              <w:t>Ime</w:t>
            </w:r>
          </w:p>
        </w:tc>
        <w:tc>
          <w:tcPr>
            <w:tcW w:w="900" w:type="dxa"/>
          </w:tcPr>
          <w:p w14:paraId="451AEB00" w14:textId="77777777" w:rsidR="00762D4E" w:rsidRDefault="00762D4E" w:rsidP="00762D4E">
            <w:pPr>
              <w:pStyle w:val="TableParagraph"/>
              <w:spacing w:before="10"/>
              <w:rPr>
                <w:sz w:val="20"/>
              </w:rPr>
            </w:pPr>
          </w:p>
          <w:p w14:paraId="34B64068" w14:textId="77777777" w:rsidR="00762D4E" w:rsidRDefault="00762D4E" w:rsidP="00762D4E">
            <w:pPr>
              <w:pStyle w:val="TableParagraph"/>
              <w:spacing w:before="1"/>
              <w:ind w:left="190" w:right="186"/>
              <w:jc w:val="center"/>
              <w:rPr>
                <w:sz w:val="16"/>
              </w:rPr>
            </w:pPr>
            <w:r>
              <w:rPr>
                <w:sz w:val="16"/>
              </w:rPr>
              <w:t>Тип атрибута</w:t>
            </w:r>
          </w:p>
        </w:tc>
        <w:tc>
          <w:tcPr>
            <w:tcW w:w="1080" w:type="dxa"/>
          </w:tcPr>
          <w:p w14:paraId="4ED1B4B7" w14:textId="77777777" w:rsidR="00762D4E" w:rsidRDefault="00762D4E" w:rsidP="00762D4E">
            <w:pPr>
              <w:pStyle w:val="TableParagraph"/>
              <w:spacing w:before="10"/>
              <w:rPr>
                <w:sz w:val="20"/>
              </w:rPr>
            </w:pPr>
          </w:p>
          <w:p w14:paraId="5E0EAFA3" w14:textId="77777777" w:rsidR="00762D4E" w:rsidRDefault="00762D4E" w:rsidP="00762D4E">
            <w:pPr>
              <w:pStyle w:val="TableParagraph"/>
              <w:spacing w:before="1" w:line="276" w:lineRule="auto"/>
              <w:ind w:left="216" w:right="177" w:hanging="20"/>
              <w:rPr>
                <w:sz w:val="16"/>
              </w:rPr>
            </w:pPr>
            <w:r>
              <w:rPr>
                <w:sz w:val="16"/>
              </w:rPr>
              <w:t>Вредност атрибута</w:t>
            </w:r>
          </w:p>
        </w:tc>
        <w:tc>
          <w:tcPr>
            <w:tcW w:w="1399" w:type="dxa"/>
          </w:tcPr>
          <w:p w14:paraId="7474F447" w14:textId="77777777" w:rsidR="00762D4E" w:rsidRDefault="00762D4E" w:rsidP="00762D4E">
            <w:pPr>
              <w:pStyle w:val="TableParagraph"/>
              <w:spacing w:before="10"/>
              <w:rPr>
                <w:sz w:val="20"/>
              </w:rPr>
            </w:pPr>
          </w:p>
          <w:p w14:paraId="45CC2F7E" w14:textId="77777777" w:rsidR="00762D4E" w:rsidRDefault="00762D4E" w:rsidP="00762D4E">
            <w:pPr>
              <w:pStyle w:val="TableParagraph"/>
              <w:spacing w:before="1" w:line="276" w:lineRule="auto"/>
              <w:ind w:left="187" w:right="182"/>
              <w:jc w:val="center"/>
              <w:rPr>
                <w:sz w:val="16"/>
              </w:rPr>
            </w:pPr>
            <w:r>
              <w:rPr>
                <w:sz w:val="16"/>
              </w:rPr>
              <w:t>Међузависност атрибута једне табеле</w:t>
            </w:r>
          </w:p>
        </w:tc>
        <w:tc>
          <w:tcPr>
            <w:tcW w:w="1261" w:type="dxa"/>
          </w:tcPr>
          <w:p w14:paraId="4546DD99" w14:textId="77777777" w:rsidR="00762D4E" w:rsidRDefault="00762D4E" w:rsidP="00762D4E">
            <w:pPr>
              <w:pStyle w:val="TableParagraph"/>
              <w:spacing w:before="10"/>
              <w:rPr>
                <w:sz w:val="20"/>
              </w:rPr>
            </w:pPr>
          </w:p>
          <w:p w14:paraId="4AB014D7" w14:textId="77777777" w:rsidR="00762D4E" w:rsidRDefault="00762D4E" w:rsidP="00762D4E">
            <w:pPr>
              <w:pStyle w:val="TableParagraph"/>
              <w:spacing w:before="1" w:line="276" w:lineRule="auto"/>
              <w:ind w:left="133" w:right="129"/>
              <w:jc w:val="center"/>
              <w:rPr>
                <w:sz w:val="16"/>
              </w:rPr>
            </w:pPr>
            <w:r>
              <w:rPr>
                <w:sz w:val="16"/>
              </w:rPr>
              <w:t>Међузависно ст атрибута више табела</w:t>
            </w:r>
          </w:p>
        </w:tc>
        <w:tc>
          <w:tcPr>
            <w:tcW w:w="1352" w:type="dxa"/>
            <w:vMerge w:val="restart"/>
            <w:tcBorders>
              <w:bottom w:val="nil"/>
            </w:tcBorders>
          </w:tcPr>
          <w:p w14:paraId="601C6946" w14:textId="77777777" w:rsidR="00762D4E" w:rsidRDefault="00762D4E" w:rsidP="00762D4E">
            <w:pPr>
              <w:pStyle w:val="TableParagraph"/>
              <w:spacing w:before="10"/>
              <w:rPr>
                <w:sz w:val="20"/>
              </w:rPr>
            </w:pPr>
          </w:p>
          <w:p w14:paraId="3CFF9538" w14:textId="77777777" w:rsidR="00762D4E" w:rsidRDefault="00762D4E" w:rsidP="00762D4E">
            <w:pPr>
              <w:pStyle w:val="TableParagraph"/>
              <w:spacing w:before="1"/>
              <w:ind w:left="385"/>
              <w:rPr>
                <w:sz w:val="16"/>
              </w:rPr>
            </w:pPr>
            <w:r>
              <w:rPr>
                <w:b/>
                <w:sz w:val="16"/>
              </w:rPr>
              <w:t>Insert</w:t>
            </w:r>
            <w:r>
              <w:rPr>
                <w:b/>
                <w:spacing w:val="43"/>
                <w:sz w:val="16"/>
              </w:rPr>
              <w:t xml:space="preserve"> </w:t>
            </w:r>
            <w:r>
              <w:rPr>
                <w:sz w:val="16"/>
              </w:rPr>
              <w:t>/</w:t>
            </w:r>
          </w:p>
          <w:p w14:paraId="340C69AC" w14:textId="77777777" w:rsidR="00762D4E" w:rsidRDefault="00762D4E" w:rsidP="00762D4E">
            <w:pPr>
              <w:pStyle w:val="TableParagraph"/>
              <w:spacing w:before="2"/>
              <w:rPr>
                <w:sz w:val="21"/>
              </w:rPr>
            </w:pPr>
          </w:p>
          <w:p w14:paraId="5B3ECDA4" w14:textId="77777777" w:rsidR="00762D4E" w:rsidRDefault="00762D4E" w:rsidP="00762D4E">
            <w:pPr>
              <w:pStyle w:val="TableParagraph"/>
              <w:spacing w:line="210" w:lineRule="atLeast"/>
              <w:ind w:left="313" w:right="315" w:firstLine="4"/>
              <w:jc w:val="center"/>
              <w:rPr>
                <w:sz w:val="16"/>
              </w:rPr>
            </w:pPr>
            <w:r>
              <w:rPr>
                <w:b/>
                <w:sz w:val="16"/>
              </w:rPr>
              <w:t xml:space="preserve">Update </w:t>
            </w:r>
            <w:r>
              <w:rPr>
                <w:spacing w:val="-1"/>
                <w:sz w:val="16"/>
              </w:rPr>
              <w:t xml:space="preserve">Cascades </w:t>
            </w:r>
            <w:r>
              <w:rPr>
                <w:sz w:val="16"/>
              </w:rPr>
              <w:t>Pacijent</w:t>
            </w:r>
          </w:p>
        </w:tc>
      </w:tr>
      <w:tr w:rsidR="00762D4E" w14:paraId="4972E1E1" w14:textId="77777777" w:rsidTr="00762D4E">
        <w:trPr>
          <w:trHeight w:val="225"/>
        </w:trPr>
        <w:tc>
          <w:tcPr>
            <w:tcW w:w="1152" w:type="dxa"/>
            <w:vMerge/>
            <w:tcBorders>
              <w:top w:val="nil"/>
              <w:bottom w:val="nil"/>
            </w:tcBorders>
          </w:tcPr>
          <w:p w14:paraId="7A40ABE7" w14:textId="77777777" w:rsidR="00762D4E" w:rsidRDefault="00762D4E" w:rsidP="00762D4E">
            <w:pPr>
              <w:rPr>
                <w:sz w:val="2"/>
                <w:szCs w:val="2"/>
              </w:rPr>
            </w:pPr>
          </w:p>
        </w:tc>
        <w:tc>
          <w:tcPr>
            <w:tcW w:w="1881" w:type="dxa"/>
            <w:gridSpan w:val="2"/>
            <w:tcBorders>
              <w:bottom w:val="nil"/>
            </w:tcBorders>
          </w:tcPr>
          <w:p w14:paraId="1E0FB4BB" w14:textId="77777777" w:rsidR="00762D4E" w:rsidRDefault="00762D4E" w:rsidP="00762D4E">
            <w:pPr>
              <w:pStyle w:val="TableParagraph"/>
              <w:jc w:val="center"/>
              <w:rPr>
                <w:rFonts w:ascii="Times New Roman"/>
                <w:sz w:val="16"/>
              </w:rPr>
            </w:pPr>
          </w:p>
        </w:tc>
        <w:tc>
          <w:tcPr>
            <w:tcW w:w="900" w:type="dxa"/>
            <w:tcBorders>
              <w:bottom w:val="nil"/>
            </w:tcBorders>
          </w:tcPr>
          <w:p w14:paraId="5B952E7E" w14:textId="77777777" w:rsidR="00762D4E" w:rsidRDefault="00762D4E" w:rsidP="00762D4E">
            <w:pPr>
              <w:pStyle w:val="TableParagraph"/>
              <w:rPr>
                <w:rFonts w:ascii="Times New Roman"/>
                <w:sz w:val="16"/>
              </w:rPr>
            </w:pPr>
          </w:p>
        </w:tc>
        <w:tc>
          <w:tcPr>
            <w:tcW w:w="1080" w:type="dxa"/>
            <w:tcBorders>
              <w:bottom w:val="nil"/>
            </w:tcBorders>
          </w:tcPr>
          <w:p w14:paraId="05257956" w14:textId="77777777" w:rsidR="00762D4E" w:rsidRDefault="00762D4E" w:rsidP="00762D4E">
            <w:pPr>
              <w:pStyle w:val="TableParagraph"/>
              <w:rPr>
                <w:rFonts w:ascii="Times New Roman"/>
                <w:sz w:val="16"/>
              </w:rPr>
            </w:pPr>
          </w:p>
        </w:tc>
        <w:tc>
          <w:tcPr>
            <w:tcW w:w="1399" w:type="dxa"/>
            <w:vMerge w:val="restart"/>
          </w:tcPr>
          <w:p w14:paraId="09AC7864" w14:textId="77777777" w:rsidR="00762D4E" w:rsidRDefault="00762D4E" w:rsidP="00762D4E">
            <w:pPr>
              <w:pStyle w:val="TableParagraph"/>
              <w:rPr>
                <w:rFonts w:ascii="Times New Roman"/>
                <w:sz w:val="18"/>
              </w:rPr>
            </w:pPr>
          </w:p>
        </w:tc>
        <w:tc>
          <w:tcPr>
            <w:tcW w:w="1261" w:type="dxa"/>
            <w:vMerge w:val="restart"/>
          </w:tcPr>
          <w:p w14:paraId="389344E2" w14:textId="77777777" w:rsidR="00762D4E" w:rsidRDefault="00762D4E" w:rsidP="00762D4E">
            <w:pPr>
              <w:pStyle w:val="TableParagraph"/>
              <w:rPr>
                <w:rFonts w:ascii="Times New Roman"/>
                <w:sz w:val="18"/>
              </w:rPr>
            </w:pPr>
          </w:p>
        </w:tc>
        <w:tc>
          <w:tcPr>
            <w:tcW w:w="1352" w:type="dxa"/>
            <w:vMerge/>
            <w:tcBorders>
              <w:top w:val="nil"/>
              <w:bottom w:val="nil"/>
            </w:tcBorders>
          </w:tcPr>
          <w:p w14:paraId="04C6608E" w14:textId="77777777" w:rsidR="00762D4E" w:rsidRDefault="00762D4E" w:rsidP="00762D4E">
            <w:pPr>
              <w:rPr>
                <w:sz w:val="2"/>
                <w:szCs w:val="2"/>
              </w:rPr>
            </w:pPr>
          </w:p>
        </w:tc>
      </w:tr>
      <w:tr w:rsidR="00762D4E" w14:paraId="7285C788" w14:textId="77777777" w:rsidTr="00762D4E">
        <w:trPr>
          <w:trHeight w:val="627"/>
        </w:trPr>
        <w:tc>
          <w:tcPr>
            <w:tcW w:w="1152" w:type="dxa"/>
            <w:vMerge w:val="restart"/>
            <w:tcBorders>
              <w:top w:val="nil"/>
              <w:bottom w:val="single" w:sz="4" w:space="0" w:color="auto"/>
            </w:tcBorders>
          </w:tcPr>
          <w:p w14:paraId="57505AB7" w14:textId="77777777" w:rsidR="00762D4E" w:rsidRDefault="00762D4E" w:rsidP="00762D4E">
            <w:pPr>
              <w:pStyle w:val="TableParagraph"/>
              <w:rPr>
                <w:rFonts w:ascii="Times New Roman"/>
                <w:sz w:val="18"/>
              </w:rPr>
            </w:pPr>
          </w:p>
        </w:tc>
        <w:tc>
          <w:tcPr>
            <w:tcW w:w="1881" w:type="dxa"/>
            <w:gridSpan w:val="2"/>
            <w:tcBorders>
              <w:top w:val="nil"/>
            </w:tcBorders>
          </w:tcPr>
          <w:p w14:paraId="40B5007D" w14:textId="615E2102" w:rsidR="00762D4E" w:rsidRDefault="00762D4E" w:rsidP="00762D4E">
            <w:pPr>
              <w:pStyle w:val="TableParagraph"/>
              <w:spacing w:before="5"/>
              <w:ind w:left="122"/>
              <w:jc w:val="center"/>
              <w:rPr>
                <w:sz w:val="16"/>
              </w:rPr>
            </w:pPr>
            <w:r w:rsidRPr="00762D4E">
              <w:rPr>
                <w:sz w:val="16"/>
              </w:rPr>
              <w:t>ID_KALENDARA</w:t>
            </w:r>
          </w:p>
        </w:tc>
        <w:tc>
          <w:tcPr>
            <w:tcW w:w="900" w:type="dxa"/>
            <w:tcBorders>
              <w:top w:val="nil"/>
            </w:tcBorders>
          </w:tcPr>
          <w:p w14:paraId="7AE0855C" w14:textId="4EB9CD33" w:rsidR="00762D4E" w:rsidRDefault="00762D4E" w:rsidP="00762D4E">
            <w:pPr>
              <w:pStyle w:val="TableParagraph"/>
              <w:spacing w:before="5"/>
              <w:ind w:left="190" w:right="186"/>
              <w:jc w:val="center"/>
              <w:rPr>
                <w:sz w:val="16"/>
              </w:rPr>
            </w:pPr>
            <w:r>
              <w:rPr>
                <w:sz w:val="16"/>
              </w:rPr>
              <w:t>Long</w:t>
            </w:r>
          </w:p>
        </w:tc>
        <w:tc>
          <w:tcPr>
            <w:tcW w:w="1080" w:type="dxa"/>
            <w:tcBorders>
              <w:top w:val="nil"/>
            </w:tcBorders>
          </w:tcPr>
          <w:p w14:paraId="66CA4B73" w14:textId="00E656E7" w:rsidR="00762D4E" w:rsidRDefault="00762D4E" w:rsidP="00762D4E">
            <w:pPr>
              <w:pStyle w:val="TableParagraph"/>
              <w:spacing w:before="5"/>
              <w:ind w:left="120" w:right="113"/>
              <w:jc w:val="center"/>
              <w:rPr>
                <w:sz w:val="16"/>
              </w:rPr>
            </w:pPr>
            <w:r>
              <w:rPr>
                <w:sz w:val="16"/>
              </w:rPr>
              <w:t>not null</w:t>
            </w:r>
          </w:p>
        </w:tc>
        <w:tc>
          <w:tcPr>
            <w:tcW w:w="1399" w:type="dxa"/>
            <w:vMerge/>
            <w:tcBorders>
              <w:top w:val="nil"/>
            </w:tcBorders>
          </w:tcPr>
          <w:p w14:paraId="79BD7A9A" w14:textId="77777777" w:rsidR="00762D4E" w:rsidRDefault="00762D4E" w:rsidP="00762D4E">
            <w:pPr>
              <w:rPr>
                <w:sz w:val="2"/>
                <w:szCs w:val="2"/>
              </w:rPr>
            </w:pPr>
          </w:p>
        </w:tc>
        <w:tc>
          <w:tcPr>
            <w:tcW w:w="1261" w:type="dxa"/>
            <w:vMerge/>
            <w:tcBorders>
              <w:top w:val="nil"/>
            </w:tcBorders>
          </w:tcPr>
          <w:p w14:paraId="75156180" w14:textId="77777777" w:rsidR="00762D4E" w:rsidRDefault="00762D4E" w:rsidP="00762D4E">
            <w:pPr>
              <w:rPr>
                <w:sz w:val="2"/>
                <w:szCs w:val="2"/>
              </w:rPr>
            </w:pPr>
          </w:p>
        </w:tc>
        <w:tc>
          <w:tcPr>
            <w:tcW w:w="1352" w:type="dxa"/>
            <w:vMerge w:val="restart"/>
            <w:tcBorders>
              <w:top w:val="nil"/>
              <w:bottom w:val="single" w:sz="4" w:space="0" w:color="auto"/>
            </w:tcBorders>
          </w:tcPr>
          <w:p w14:paraId="504A5992" w14:textId="77777777" w:rsidR="00762D4E" w:rsidRDefault="00762D4E" w:rsidP="00762D4E">
            <w:pPr>
              <w:pStyle w:val="TableParagraph"/>
              <w:spacing w:before="2"/>
              <w:rPr>
                <w:sz w:val="19"/>
              </w:rPr>
            </w:pPr>
          </w:p>
          <w:p w14:paraId="4F5B096F" w14:textId="77777777" w:rsidR="00762D4E" w:rsidRDefault="00762D4E" w:rsidP="00762D4E">
            <w:pPr>
              <w:pStyle w:val="TableParagraph"/>
              <w:spacing w:before="1" w:line="210" w:lineRule="atLeast"/>
              <w:ind w:left="308" w:right="309" w:firstLine="2"/>
              <w:jc w:val="center"/>
              <w:rPr>
                <w:sz w:val="16"/>
              </w:rPr>
            </w:pPr>
            <w:r>
              <w:rPr>
                <w:b/>
                <w:sz w:val="16"/>
              </w:rPr>
              <w:t xml:space="preserve">Delete </w:t>
            </w:r>
            <w:r>
              <w:rPr>
                <w:sz w:val="16"/>
              </w:rPr>
              <w:t>Restricted Pacijent</w:t>
            </w:r>
          </w:p>
        </w:tc>
      </w:tr>
      <w:tr w:rsidR="00762D4E" w14:paraId="5A23B647" w14:textId="77777777" w:rsidTr="00762D4E">
        <w:trPr>
          <w:trHeight w:val="627"/>
        </w:trPr>
        <w:tc>
          <w:tcPr>
            <w:tcW w:w="1152" w:type="dxa"/>
            <w:vMerge/>
            <w:tcBorders>
              <w:top w:val="nil"/>
              <w:bottom w:val="single" w:sz="4" w:space="0" w:color="auto"/>
            </w:tcBorders>
          </w:tcPr>
          <w:p w14:paraId="75F19509" w14:textId="77777777" w:rsidR="00762D4E" w:rsidRDefault="00762D4E" w:rsidP="00762D4E">
            <w:pPr>
              <w:pStyle w:val="TableParagraph"/>
              <w:rPr>
                <w:rFonts w:ascii="Times New Roman"/>
                <w:sz w:val="18"/>
              </w:rPr>
            </w:pPr>
          </w:p>
        </w:tc>
        <w:tc>
          <w:tcPr>
            <w:tcW w:w="1881" w:type="dxa"/>
            <w:gridSpan w:val="2"/>
            <w:tcBorders>
              <w:top w:val="nil"/>
            </w:tcBorders>
            <w:vAlign w:val="center"/>
          </w:tcPr>
          <w:p w14:paraId="4FEF68CA" w14:textId="05AED591" w:rsidR="00762D4E" w:rsidRPr="00762D4E" w:rsidRDefault="00762D4E" w:rsidP="00762D4E">
            <w:pPr>
              <w:pStyle w:val="TableParagraph"/>
              <w:spacing w:before="5"/>
              <w:ind w:left="122"/>
              <w:jc w:val="center"/>
              <w:rPr>
                <w:sz w:val="16"/>
              </w:rPr>
            </w:pPr>
            <w:r>
              <w:rPr>
                <w:sz w:val="16"/>
              </w:rPr>
              <w:t>ID_DOGADJA</w:t>
            </w:r>
          </w:p>
        </w:tc>
        <w:tc>
          <w:tcPr>
            <w:tcW w:w="900" w:type="dxa"/>
            <w:tcBorders>
              <w:top w:val="nil"/>
            </w:tcBorders>
          </w:tcPr>
          <w:p w14:paraId="2E93E43A" w14:textId="211504E0" w:rsidR="00762D4E" w:rsidRDefault="00762D4E" w:rsidP="00762D4E">
            <w:pPr>
              <w:pStyle w:val="TableParagraph"/>
              <w:spacing w:before="5"/>
              <w:ind w:left="190" w:right="186"/>
              <w:jc w:val="center"/>
              <w:rPr>
                <w:sz w:val="16"/>
              </w:rPr>
            </w:pPr>
            <w:r>
              <w:rPr>
                <w:sz w:val="16"/>
              </w:rPr>
              <w:t>Long</w:t>
            </w:r>
          </w:p>
        </w:tc>
        <w:tc>
          <w:tcPr>
            <w:tcW w:w="1080" w:type="dxa"/>
            <w:tcBorders>
              <w:top w:val="nil"/>
            </w:tcBorders>
          </w:tcPr>
          <w:p w14:paraId="7AA74C8C" w14:textId="4C0AF900" w:rsidR="00762D4E" w:rsidRDefault="00762D4E" w:rsidP="00762D4E">
            <w:pPr>
              <w:pStyle w:val="TableParagraph"/>
              <w:spacing w:before="5"/>
              <w:ind w:left="120" w:right="113"/>
              <w:jc w:val="center"/>
              <w:rPr>
                <w:sz w:val="16"/>
              </w:rPr>
            </w:pPr>
            <w:r w:rsidRPr="00762D4E">
              <w:rPr>
                <w:sz w:val="16"/>
              </w:rPr>
              <w:t>not null</w:t>
            </w:r>
          </w:p>
        </w:tc>
        <w:tc>
          <w:tcPr>
            <w:tcW w:w="1399" w:type="dxa"/>
            <w:tcBorders>
              <w:top w:val="nil"/>
            </w:tcBorders>
          </w:tcPr>
          <w:p w14:paraId="7F30A1FF" w14:textId="77777777" w:rsidR="00762D4E" w:rsidRDefault="00762D4E" w:rsidP="00762D4E">
            <w:pPr>
              <w:rPr>
                <w:sz w:val="2"/>
                <w:szCs w:val="2"/>
              </w:rPr>
            </w:pPr>
          </w:p>
        </w:tc>
        <w:tc>
          <w:tcPr>
            <w:tcW w:w="1261" w:type="dxa"/>
            <w:tcBorders>
              <w:top w:val="nil"/>
            </w:tcBorders>
          </w:tcPr>
          <w:p w14:paraId="07C3BFAE" w14:textId="77777777" w:rsidR="00762D4E" w:rsidRDefault="00762D4E" w:rsidP="00762D4E">
            <w:pPr>
              <w:rPr>
                <w:sz w:val="2"/>
                <w:szCs w:val="2"/>
              </w:rPr>
            </w:pPr>
          </w:p>
        </w:tc>
        <w:tc>
          <w:tcPr>
            <w:tcW w:w="1352" w:type="dxa"/>
            <w:vMerge/>
            <w:tcBorders>
              <w:top w:val="nil"/>
              <w:bottom w:val="single" w:sz="4" w:space="0" w:color="auto"/>
            </w:tcBorders>
          </w:tcPr>
          <w:p w14:paraId="7B9D3C6A" w14:textId="77777777" w:rsidR="00762D4E" w:rsidRDefault="00762D4E" w:rsidP="00762D4E">
            <w:pPr>
              <w:pStyle w:val="TableParagraph"/>
              <w:spacing w:before="2"/>
              <w:rPr>
                <w:sz w:val="19"/>
              </w:rPr>
            </w:pPr>
          </w:p>
        </w:tc>
      </w:tr>
      <w:tr w:rsidR="00762D4E" w14:paraId="74E455E3" w14:textId="77777777" w:rsidTr="00762D4E">
        <w:trPr>
          <w:trHeight w:val="627"/>
        </w:trPr>
        <w:tc>
          <w:tcPr>
            <w:tcW w:w="1152" w:type="dxa"/>
            <w:vMerge/>
            <w:tcBorders>
              <w:top w:val="nil"/>
              <w:bottom w:val="single" w:sz="4" w:space="0" w:color="auto"/>
            </w:tcBorders>
          </w:tcPr>
          <w:p w14:paraId="7B969124" w14:textId="77777777" w:rsidR="00762D4E" w:rsidRDefault="00762D4E" w:rsidP="00762D4E">
            <w:pPr>
              <w:pStyle w:val="TableParagraph"/>
              <w:rPr>
                <w:rFonts w:ascii="Times New Roman"/>
                <w:sz w:val="18"/>
              </w:rPr>
            </w:pPr>
          </w:p>
        </w:tc>
        <w:tc>
          <w:tcPr>
            <w:tcW w:w="1881" w:type="dxa"/>
            <w:gridSpan w:val="2"/>
            <w:tcBorders>
              <w:top w:val="nil"/>
            </w:tcBorders>
          </w:tcPr>
          <w:p w14:paraId="5A4B1CC5" w14:textId="107EF054" w:rsidR="00762D4E" w:rsidRPr="00762D4E" w:rsidRDefault="00762D4E" w:rsidP="00762D4E">
            <w:pPr>
              <w:pStyle w:val="TableParagraph"/>
              <w:spacing w:before="5"/>
              <w:ind w:left="122"/>
              <w:jc w:val="center"/>
              <w:rPr>
                <w:sz w:val="16"/>
              </w:rPr>
            </w:pPr>
            <w:r w:rsidRPr="00762D4E">
              <w:rPr>
                <w:sz w:val="16"/>
              </w:rPr>
              <w:t>DATUM_I_VREME_</w:t>
            </w:r>
            <w:r>
              <w:rPr>
                <w:sz w:val="16"/>
              </w:rPr>
              <w:t>POCETKA</w:t>
            </w:r>
          </w:p>
        </w:tc>
        <w:tc>
          <w:tcPr>
            <w:tcW w:w="900" w:type="dxa"/>
            <w:tcBorders>
              <w:top w:val="nil"/>
            </w:tcBorders>
          </w:tcPr>
          <w:p w14:paraId="0E9B93CD" w14:textId="77777777" w:rsidR="00762D4E" w:rsidRDefault="00762D4E" w:rsidP="00762D4E">
            <w:pPr>
              <w:pStyle w:val="TableParagraph"/>
              <w:spacing w:before="5"/>
              <w:ind w:left="190" w:right="186"/>
              <w:jc w:val="center"/>
              <w:rPr>
                <w:sz w:val="16"/>
              </w:rPr>
            </w:pPr>
          </w:p>
        </w:tc>
        <w:tc>
          <w:tcPr>
            <w:tcW w:w="1080" w:type="dxa"/>
            <w:tcBorders>
              <w:top w:val="nil"/>
            </w:tcBorders>
          </w:tcPr>
          <w:p w14:paraId="0181D7F9" w14:textId="77777777" w:rsidR="00762D4E" w:rsidRDefault="00762D4E" w:rsidP="00762D4E">
            <w:pPr>
              <w:pStyle w:val="TableParagraph"/>
              <w:spacing w:before="5"/>
              <w:ind w:left="120" w:right="113"/>
              <w:jc w:val="center"/>
              <w:rPr>
                <w:sz w:val="16"/>
              </w:rPr>
            </w:pPr>
          </w:p>
        </w:tc>
        <w:tc>
          <w:tcPr>
            <w:tcW w:w="1399" w:type="dxa"/>
            <w:tcBorders>
              <w:top w:val="nil"/>
            </w:tcBorders>
          </w:tcPr>
          <w:p w14:paraId="6D471D48" w14:textId="77777777" w:rsidR="00762D4E" w:rsidRDefault="00762D4E" w:rsidP="00762D4E">
            <w:pPr>
              <w:rPr>
                <w:sz w:val="2"/>
                <w:szCs w:val="2"/>
              </w:rPr>
            </w:pPr>
          </w:p>
        </w:tc>
        <w:tc>
          <w:tcPr>
            <w:tcW w:w="1261" w:type="dxa"/>
            <w:tcBorders>
              <w:top w:val="nil"/>
            </w:tcBorders>
          </w:tcPr>
          <w:p w14:paraId="5C3B4B57" w14:textId="77777777" w:rsidR="00762D4E" w:rsidRDefault="00762D4E" w:rsidP="00762D4E">
            <w:pPr>
              <w:rPr>
                <w:sz w:val="2"/>
                <w:szCs w:val="2"/>
              </w:rPr>
            </w:pPr>
          </w:p>
        </w:tc>
        <w:tc>
          <w:tcPr>
            <w:tcW w:w="1352" w:type="dxa"/>
            <w:vMerge/>
            <w:tcBorders>
              <w:top w:val="nil"/>
              <w:bottom w:val="single" w:sz="4" w:space="0" w:color="auto"/>
            </w:tcBorders>
          </w:tcPr>
          <w:p w14:paraId="69C63B78" w14:textId="77777777" w:rsidR="00762D4E" w:rsidRDefault="00762D4E" w:rsidP="00762D4E">
            <w:pPr>
              <w:pStyle w:val="TableParagraph"/>
              <w:spacing w:before="2"/>
              <w:rPr>
                <w:sz w:val="19"/>
              </w:rPr>
            </w:pPr>
          </w:p>
        </w:tc>
      </w:tr>
      <w:tr w:rsidR="00762D4E" w14:paraId="0C18485C" w14:textId="77777777" w:rsidTr="00762D4E">
        <w:trPr>
          <w:trHeight w:val="627"/>
        </w:trPr>
        <w:tc>
          <w:tcPr>
            <w:tcW w:w="1152" w:type="dxa"/>
            <w:vMerge/>
            <w:tcBorders>
              <w:top w:val="nil"/>
              <w:bottom w:val="single" w:sz="4" w:space="0" w:color="auto"/>
            </w:tcBorders>
          </w:tcPr>
          <w:p w14:paraId="2714A0BB" w14:textId="77777777" w:rsidR="00762D4E" w:rsidRDefault="00762D4E" w:rsidP="00762D4E">
            <w:pPr>
              <w:pStyle w:val="TableParagraph"/>
              <w:rPr>
                <w:rFonts w:ascii="Times New Roman"/>
                <w:sz w:val="18"/>
              </w:rPr>
            </w:pPr>
          </w:p>
        </w:tc>
        <w:tc>
          <w:tcPr>
            <w:tcW w:w="1881" w:type="dxa"/>
            <w:gridSpan w:val="2"/>
            <w:tcBorders>
              <w:top w:val="nil"/>
            </w:tcBorders>
          </w:tcPr>
          <w:p w14:paraId="5D66DEBA" w14:textId="3530D0B0" w:rsidR="00762D4E" w:rsidRPr="00762D4E" w:rsidRDefault="00762D4E" w:rsidP="00762D4E">
            <w:pPr>
              <w:pStyle w:val="TableParagraph"/>
              <w:spacing w:before="5"/>
              <w:ind w:left="122"/>
              <w:jc w:val="center"/>
              <w:rPr>
                <w:sz w:val="16"/>
              </w:rPr>
            </w:pPr>
            <w:r w:rsidRPr="00762D4E">
              <w:rPr>
                <w:sz w:val="16"/>
              </w:rPr>
              <w:t>DATUM_I_VREME_ZAVRSETKA</w:t>
            </w:r>
          </w:p>
        </w:tc>
        <w:tc>
          <w:tcPr>
            <w:tcW w:w="900" w:type="dxa"/>
            <w:tcBorders>
              <w:top w:val="nil"/>
            </w:tcBorders>
          </w:tcPr>
          <w:p w14:paraId="4E7B79A2" w14:textId="0DC8E0A3" w:rsidR="00762D4E" w:rsidRDefault="00762D4E" w:rsidP="00762D4E">
            <w:pPr>
              <w:pStyle w:val="TableParagraph"/>
              <w:spacing w:before="5"/>
              <w:ind w:left="190" w:right="186"/>
              <w:jc w:val="center"/>
              <w:rPr>
                <w:sz w:val="16"/>
              </w:rPr>
            </w:pPr>
            <w:r>
              <w:rPr>
                <w:sz w:val="16"/>
              </w:rPr>
              <w:t>Date</w:t>
            </w:r>
          </w:p>
        </w:tc>
        <w:tc>
          <w:tcPr>
            <w:tcW w:w="1080" w:type="dxa"/>
            <w:tcBorders>
              <w:top w:val="nil"/>
            </w:tcBorders>
          </w:tcPr>
          <w:p w14:paraId="71F6238D" w14:textId="77777777" w:rsidR="00762D4E" w:rsidRDefault="00762D4E" w:rsidP="00762D4E">
            <w:pPr>
              <w:pStyle w:val="TableParagraph"/>
              <w:spacing w:before="5"/>
              <w:ind w:left="120" w:right="113"/>
              <w:jc w:val="center"/>
              <w:rPr>
                <w:sz w:val="16"/>
              </w:rPr>
            </w:pPr>
          </w:p>
        </w:tc>
        <w:tc>
          <w:tcPr>
            <w:tcW w:w="1399" w:type="dxa"/>
            <w:tcBorders>
              <w:top w:val="nil"/>
            </w:tcBorders>
          </w:tcPr>
          <w:p w14:paraId="0ABEC10D" w14:textId="77777777" w:rsidR="00762D4E" w:rsidRDefault="00762D4E" w:rsidP="00762D4E">
            <w:pPr>
              <w:rPr>
                <w:sz w:val="2"/>
                <w:szCs w:val="2"/>
              </w:rPr>
            </w:pPr>
          </w:p>
        </w:tc>
        <w:tc>
          <w:tcPr>
            <w:tcW w:w="1261" w:type="dxa"/>
            <w:tcBorders>
              <w:top w:val="nil"/>
            </w:tcBorders>
          </w:tcPr>
          <w:p w14:paraId="5300C7B1" w14:textId="77777777" w:rsidR="00762D4E" w:rsidRDefault="00762D4E" w:rsidP="00762D4E">
            <w:pPr>
              <w:rPr>
                <w:sz w:val="2"/>
                <w:szCs w:val="2"/>
              </w:rPr>
            </w:pPr>
          </w:p>
        </w:tc>
        <w:tc>
          <w:tcPr>
            <w:tcW w:w="1352" w:type="dxa"/>
            <w:vMerge/>
            <w:tcBorders>
              <w:top w:val="nil"/>
              <w:bottom w:val="single" w:sz="4" w:space="0" w:color="auto"/>
            </w:tcBorders>
          </w:tcPr>
          <w:p w14:paraId="5FF9C570" w14:textId="77777777" w:rsidR="00762D4E" w:rsidRDefault="00762D4E" w:rsidP="00762D4E">
            <w:pPr>
              <w:pStyle w:val="TableParagraph"/>
              <w:spacing w:before="2"/>
              <w:rPr>
                <w:sz w:val="19"/>
              </w:rPr>
            </w:pPr>
          </w:p>
        </w:tc>
      </w:tr>
      <w:tr w:rsidR="00762D4E" w14:paraId="67714587" w14:textId="77777777" w:rsidTr="00762D4E">
        <w:trPr>
          <w:trHeight w:val="627"/>
        </w:trPr>
        <w:tc>
          <w:tcPr>
            <w:tcW w:w="1152" w:type="dxa"/>
            <w:vMerge/>
            <w:tcBorders>
              <w:top w:val="nil"/>
              <w:bottom w:val="single" w:sz="4" w:space="0" w:color="auto"/>
            </w:tcBorders>
          </w:tcPr>
          <w:p w14:paraId="32A2F0A1" w14:textId="77777777" w:rsidR="00762D4E" w:rsidRDefault="00762D4E" w:rsidP="00762D4E">
            <w:pPr>
              <w:pStyle w:val="TableParagraph"/>
              <w:rPr>
                <w:rFonts w:ascii="Times New Roman"/>
                <w:sz w:val="18"/>
              </w:rPr>
            </w:pPr>
          </w:p>
        </w:tc>
        <w:tc>
          <w:tcPr>
            <w:tcW w:w="1881" w:type="dxa"/>
            <w:gridSpan w:val="2"/>
            <w:tcBorders>
              <w:top w:val="nil"/>
            </w:tcBorders>
          </w:tcPr>
          <w:p w14:paraId="2FF61859" w14:textId="2CC2B480" w:rsidR="00762D4E" w:rsidRPr="00762D4E" w:rsidRDefault="00762D4E" w:rsidP="00762D4E">
            <w:pPr>
              <w:pStyle w:val="TableParagraph"/>
              <w:spacing w:before="5"/>
              <w:ind w:left="122"/>
              <w:jc w:val="center"/>
              <w:rPr>
                <w:sz w:val="16"/>
              </w:rPr>
            </w:pPr>
            <w:r w:rsidRPr="00762D4E">
              <w:rPr>
                <w:sz w:val="16"/>
              </w:rPr>
              <w:t>MESTO_ODRZAVANJA</w:t>
            </w:r>
          </w:p>
        </w:tc>
        <w:tc>
          <w:tcPr>
            <w:tcW w:w="900" w:type="dxa"/>
            <w:tcBorders>
              <w:top w:val="nil"/>
            </w:tcBorders>
          </w:tcPr>
          <w:p w14:paraId="0F10C93B" w14:textId="32E04CA5" w:rsidR="00762D4E" w:rsidRDefault="00762D4E" w:rsidP="00762D4E">
            <w:pPr>
              <w:pStyle w:val="TableParagraph"/>
              <w:spacing w:before="5"/>
              <w:ind w:left="190" w:right="186"/>
              <w:jc w:val="center"/>
              <w:rPr>
                <w:sz w:val="16"/>
              </w:rPr>
            </w:pPr>
            <w:r>
              <w:rPr>
                <w:sz w:val="16"/>
              </w:rPr>
              <w:t>String</w:t>
            </w:r>
          </w:p>
        </w:tc>
        <w:tc>
          <w:tcPr>
            <w:tcW w:w="1080" w:type="dxa"/>
            <w:tcBorders>
              <w:top w:val="nil"/>
            </w:tcBorders>
          </w:tcPr>
          <w:p w14:paraId="12048712" w14:textId="77777777" w:rsidR="00762D4E" w:rsidRDefault="00762D4E" w:rsidP="00762D4E">
            <w:pPr>
              <w:pStyle w:val="TableParagraph"/>
              <w:spacing w:before="5"/>
              <w:ind w:left="120" w:right="113"/>
              <w:jc w:val="center"/>
              <w:rPr>
                <w:sz w:val="16"/>
              </w:rPr>
            </w:pPr>
          </w:p>
        </w:tc>
        <w:tc>
          <w:tcPr>
            <w:tcW w:w="1399" w:type="dxa"/>
            <w:tcBorders>
              <w:top w:val="nil"/>
            </w:tcBorders>
          </w:tcPr>
          <w:p w14:paraId="52BE7E93" w14:textId="77777777" w:rsidR="00762D4E" w:rsidRDefault="00762D4E" w:rsidP="00762D4E">
            <w:pPr>
              <w:rPr>
                <w:sz w:val="2"/>
                <w:szCs w:val="2"/>
              </w:rPr>
            </w:pPr>
          </w:p>
        </w:tc>
        <w:tc>
          <w:tcPr>
            <w:tcW w:w="1261" w:type="dxa"/>
            <w:tcBorders>
              <w:top w:val="nil"/>
            </w:tcBorders>
          </w:tcPr>
          <w:p w14:paraId="710AC0B7" w14:textId="77777777" w:rsidR="00762D4E" w:rsidRDefault="00762D4E" w:rsidP="00762D4E">
            <w:pPr>
              <w:rPr>
                <w:sz w:val="2"/>
                <w:szCs w:val="2"/>
              </w:rPr>
            </w:pPr>
          </w:p>
        </w:tc>
        <w:tc>
          <w:tcPr>
            <w:tcW w:w="1352" w:type="dxa"/>
            <w:vMerge/>
            <w:tcBorders>
              <w:top w:val="nil"/>
              <w:bottom w:val="single" w:sz="4" w:space="0" w:color="auto"/>
            </w:tcBorders>
          </w:tcPr>
          <w:p w14:paraId="44901B39" w14:textId="77777777" w:rsidR="00762D4E" w:rsidRDefault="00762D4E" w:rsidP="00762D4E">
            <w:pPr>
              <w:pStyle w:val="TableParagraph"/>
              <w:spacing w:before="2"/>
              <w:rPr>
                <w:sz w:val="19"/>
              </w:rPr>
            </w:pPr>
          </w:p>
        </w:tc>
      </w:tr>
      <w:tr w:rsidR="00762D4E" w14:paraId="7EE401EE" w14:textId="77777777" w:rsidTr="00762D4E">
        <w:trPr>
          <w:trHeight w:val="627"/>
        </w:trPr>
        <w:tc>
          <w:tcPr>
            <w:tcW w:w="1152" w:type="dxa"/>
            <w:vMerge/>
            <w:tcBorders>
              <w:top w:val="nil"/>
              <w:bottom w:val="single" w:sz="4" w:space="0" w:color="auto"/>
            </w:tcBorders>
          </w:tcPr>
          <w:p w14:paraId="7F85347D" w14:textId="77777777" w:rsidR="00762D4E" w:rsidRDefault="00762D4E" w:rsidP="00762D4E">
            <w:pPr>
              <w:pStyle w:val="TableParagraph"/>
              <w:rPr>
                <w:rFonts w:ascii="Times New Roman"/>
                <w:sz w:val="18"/>
              </w:rPr>
            </w:pPr>
          </w:p>
        </w:tc>
        <w:tc>
          <w:tcPr>
            <w:tcW w:w="1881" w:type="dxa"/>
            <w:gridSpan w:val="2"/>
            <w:tcBorders>
              <w:top w:val="nil"/>
            </w:tcBorders>
          </w:tcPr>
          <w:p w14:paraId="343BA78E" w14:textId="44934DB2" w:rsidR="00762D4E" w:rsidRPr="00762D4E" w:rsidRDefault="00762D4E" w:rsidP="00762D4E">
            <w:pPr>
              <w:pStyle w:val="TableParagraph"/>
              <w:spacing w:before="5"/>
              <w:ind w:left="122"/>
              <w:jc w:val="center"/>
              <w:rPr>
                <w:sz w:val="16"/>
              </w:rPr>
            </w:pPr>
            <w:r w:rsidRPr="00762D4E">
              <w:rPr>
                <w:sz w:val="16"/>
              </w:rPr>
              <w:t>NIVO</w:t>
            </w:r>
          </w:p>
        </w:tc>
        <w:tc>
          <w:tcPr>
            <w:tcW w:w="900" w:type="dxa"/>
            <w:tcBorders>
              <w:top w:val="nil"/>
            </w:tcBorders>
          </w:tcPr>
          <w:p w14:paraId="6F97CE12" w14:textId="4846A976" w:rsidR="00762D4E" w:rsidRDefault="00762D4E" w:rsidP="00762D4E">
            <w:pPr>
              <w:pStyle w:val="TableParagraph"/>
              <w:spacing w:before="5"/>
              <w:ind w:left="190" w:right="186"/>
              <w:jc w:val="center"/>
              <w:rPr>
                <w:sz w:val="16"/>
              </w:rPr>
            </w:pPr>
            <w:r>
              <w:rPr>
                <w:sz w:val="16"/>
              </w:rPr>
              <w:t>String</w:t>
            </w:r>
          </w:p>
        </w:tc>
        <w:tc>
          <w:tcPr>
            <w:tcW w:w="1080" w:type="dxa"/>
            <w:tcBorders>
              <w:top w:val="nil"/>
            </w:tcBorders>
          </w:tcPr>
          <w:p w14:paraId="2DC9806D" w14:textId="77777777" w:rsidR="00762D4E" w:rsidRDefault="00762D4E" w:rsidP="00762D4E">
            <w:pPr>
              <w:pStyle w:val="TableParagraph"/>
              <w:spacing w:before="5"/>
              <w:ind w:left="120" w:right="113"/>
              <w:jc w:val="center"/>
              <w:rPr>
                <w:sz w:val="16"/>
              </w:rPr>
            </w:pPr>
          </w:p>
        </w:tc>
        <w:tc>
          <w:tcPr>
            <w:tcW w:w="1399" w:type="dxa"/>
            <w:tcBorders>
              <w:top w:val="nil"/>
            </w:tcBorders>
          </w:tcPr>
          <w:p w14:paraId="2650A10D" w14:textId="77777777" w:rsidR="00762D4E" w:rsidRDefault="00762D4E" w:rsidP="00762D4E">
            <w:pPr>
              <w:rPr>
                <w:sz w:val="2"/>
                <w:szCs w:val="2"/>
              </w:rPr>
            </w:pPr>
          </w:p>
        </w:tc>
        <w:tc>
          <w:tcPr>
            <w:tcW w:w="1261" w:type="dxa"/>
            <w:tcBorders>
              <w:top w:val="nil"/>
            </w:tcBorders>
          </w:tcPr>
          <w:p w14:paraId="7E3F4630" w14:textId="77777777" w:rsidR="00762D4E" w:rsidRDefault="00762D4E" w:rsidP="00762D4E">
            <w:pPr>
              <w:rPr>
                <w:sz w:val="2"/>
                <w:szCs w:val="2"/>
              </w:rPr>
            </w:pPr>
          </w:p>
        </w:tc>
        <w:tc>
          <w:tcPr>
            <w:tcW w:w="1352" w:type="dxa"/>
            <w:vMerge/>
            <w:tcBorders>
              <w:top w:val="nil"/>
              <w:bottom w:val="single" w:sz="4" w:space="0" w:color="auto"/>
            </w:tcBorders>
          </w:tcPr>
          <w:p w14:paraId="5C7490CD" w14:textId="77777777" w:rsidR="00762D4E" w:rsidRDefault="00762D4E" w:rsidP="00762D4E">
            <w:pPr>
              <w:pStyle w:val="TableParagraph"/>
              <w:spacing w:before="2"/>
              <w:rPr>
                <w:sz w:val="19"/>
              </w:rPr>
            </w:pPr>
          </w:p>
        </w:tc>
      </w:tr>
      <w:tr w:rsidR="00762D4E" w14:paraId="1E6CCBAF" w14:textId="77777777" w:rsidTr="00762D4E">
        <w:trPr>
          <w:trHeight w:val="627"/>
        </w:trPr>
        <w:tc>
          <w:tcPr>
            <w:tcW w:w="1152" w:type="dxa"/>
            <w:vMerge/>
            <w:tcBorders>
              <w:top w:val="nil"/>
              <w:bottom w:val="single" w:sz="4" w:space="0" w:color="auto"/>
            </w:tcBorders>
          </w:tcPr>
          <w:p w14:paraId="09426793" w14:textId="77777777" w:rsidR="00762D4E" w:rsidRDefault="00762D4E" w:rsidP="00762D4E">
            <w:pPr>
              <w:pStyle w:val="TableParagraph"/>
              <w:rPr>
                <w:rFonts w:ascii="Times New Roman"/>
                <w:sz w:val="18"/>
              </w:rPr>
            </w:pPr>
          </w:p>
        </w:tc>
        <w:tc>
          <w:tcPr>
            <w:tcW w:w="1881" w:type="dxa"/>
            <w:gridSpan w:val="2"/>
            <w:tcBorders>
              <w:top w:val="nil"/>
            </w:tcBorders>
          </w:tcPr>
          <w:p w14:paraId="538C261A" w14:textId="62186C2B" w:rsidR="00762D4E" w:rsidRPr="00762D4E" w:rsidRDefault="00762D4E" w:rsidP="00762D4E">
            <w:pPr>
              <w:pStyle w:val="TableParagraph"/>
              <w:spacing w:before="5"/>
              <w:ind w:left="122"/>
              <w:jc w:val="center"/>
              <w:rPr>
                <w:sz w:val="16"/>
              </w:rPr>
            </w:pPr>
            <w:r>
              <w:rPr>
                <w:sz w:val="16"/>
              </w:rPr>
              <w:t>ULOGA</w:t>
            </w:r>
          </w:p>
        </w:tc>
        <w:tc>
          <w:tcPr>
            <w:tcW w:w="900" w:type="dxa"/>
            <w:tcBorders>
              <w:top w:val="nil"/>
            </w:tcBorders>
          </w:tcPr>
          <w:p w14:paraId="429E9A06" w14:textId="267219D3" w:rsidR="00762D4E" w:rsidRDefault="00762D4E" w:rsidP="00762D4E">
            <w:pPr>
              <w:pStyle w:val="TableParagraph"/>
              <w:spacing w:before="5"/>
              <w:ind w:left="190" w:right="186"/>
              <w:jc w:val="center"/>
              <w:rPr>
                <w:sz w:val="16"/>
              </w:rPr>
            </w:pPr>
            <w:r w:rsidRPr="00762D4E">
              <w:rPr>
                <w:sz w:val="16"/>
              </w:rPr>
              <w:t>String</w:t>
            </w:r>
          </w:p>
        </w:tc>
        <w:tc>
          <w:tcPr>
            <w:tcW w:w="1080" w:type="dxa"/>
            <w:tcBorders>
              <w:top w:val="nil"/>
            </w:tcBorders>
          </w:tcPr>
          <w:p w14:paraId="5987A534" w14:textId="77777777" w:rsidR="00762D4E" w:rsidRDefault="00762D4E" w:rsidP="00762D4E">
            <w:pPr>
              <w:pStyle w:val="TableParagraph"/>
              <w:spacing w:before="5"/>
              <w:ind w:left="120" w:right="113"/>
              <w:jc w:val="center"/>
              <w:rPr>
                <w:sz w:val="16"/>
              </w:rPr>
            </w:pPr>
          </w:p>
        </w:tc>
        <w:tc>
          <w:tcPr>
            <w:tcW w:w="1399" w:type="dxa"/>
            <w:tcBorders>
              <w:top w:val="nil"/>
            </w:tcBorders>
          </w:tcPr>
          <w:p w14:paraId="43D9B19A" w14:textId="77777777" w:rsidR="00762D4E" w:rsidRDefault="00762D4E" w:rsidP="00762D4E">
            <w:pPr>
              <w:rPr>
                <w:sz w:val="2"/>
                <w:szCs w:val="2"/>
              </w:rPr>
            </w:pPr>
          </w:p>
        </w:tc>
        <w:tc>
          <w:tcPr>
            <w:tcW w:w="1261" w:type="dxa"/>
            <w:tcBorders>
              <w:top w:val="nil"/>
            </w:tcBorders>
          </w:tcPr>
          <w:p w14:paraId="117F4880" w14:textId="77777777" w:rsidR="00762D4E" w:rsidRDefault="00762D4E" w:rsidP="00762D4E">
            <w:pPr>
              <w:rPr>
                <w:sz w:val="2"/>
                <w:szCs w:val="2"/>
              </w:rPr>
            </w:pPr>
          </w:p>
        </w:tc>
        <w:tc>
          <w:tcPr>
            <w:tcW w:w="1352" w:type="dxa"/>
            <w:vMerge/>
            <w:tcBorders>
              <w:top w:val="nil"/>
              <w:bottom w:val="single" w:sz="4" w:space="0" w:color="auto"/>
            </w:tcBorders>
          </w:tcPr>
          <w:p w14:paraId="5B0D0B06" w14:textId="77777777" w:rsidR="00762D4E" w:rsidRDefault="00762D4E" w:rsidP="00762D4E">
            <w:pPr>
              <w:pStyle w:val="TableParagraph"/>
              <w:spacing w:before="2"/>
              <w:rPr>
                <w:sz w:val="19"/>
              </w:rPr>
            </w:pPr>
          </w:p>
        </w:tc>
      </w:tr>
      <w:tr w:rsidR="00762D4E" w14:paraId="714CA9C5" w14:textId="77777777" w:rsidTr="00762D4E">
        <w:trPr>
          <w:trHeight w:val="627"/>
        </w:trPr>
        <w:tc>
          <w:tcPr>
            <w:tcW w:w="1152" w:type="dxa"/>
            <w:vMerge/>
            <w:tcBorders>
              <w:top w:val="nil"/>
              <w:bottom w:val="single" w:sz="4" w:space="0" w:color="auto"/>
            </w:tcBorders>
          </w:tcPr>
          <w:p w14:paraId="4ECEBEA2" w14:textId="77777777" w:rsidR="00762D4E" w:rsidRDefault="00762D4E" w:rsidP="00762D4E">
            <w:pPr>
              <w:pStyle w:val="TableParagraph"/>
              <w:rPr>
                <w:rFonts w:ascii="Times New Roman"/>
                <w:sz w:val="18"/>
              </w:rPr>
            </w:pPr>
          </w:p>
        </w:tc>
        <w:tc>
          <w:tcPr>
            <w:tcW w:w="1881" w:type="dxa"/>
            <w:gridSpan w:val="2"/>
            <w:tcBorders>
              <w:top w:val="nil"/>
            </w:tcBorders>
          </w:tcPr>
          <w:p w14:paraId="6C742052" w14:textId="522D47A7" w:rsidR="00762D4E" w:rsidRPr="00762D4E" w:rsidRDefault="00762D4E" w:rsidP="00762D4E">
            <w:pPr>
              <w:pStyle w:val="TableParagraph"/>
              <w:spacing w:before="5"/>
              <w:ind w:left="122"/>
              <w:jc w:val="center"/>
              <w:rPr>
                <w:sz w:val="16"/>
              </w:rPr>
            </w:pPr>
            <w:r w:rsidRPr="00762D4E">
              <w:rPr>
                <w:sz w:val="16"/>
              </w:rPr>
              <w:t>KANDIDAT</w:t>
            </w:r>
          </w:p>
        </w:tc>
        <w:tc>
          <w:tcPr>
            <w:tcW w:w="900" w:type="dxa"/>
            <w:tcBorders>
              <w:top w:val="nil"/>
            </w:tcBorders>
          </w:tcPr>
          <w:p w14:paraId="3E08D0F7" w14:textId="5F33E927" w:rsidR="00762D4E" w:rsidRDefault="00762D4E" w:rsidP="00762D4E">
            <w:pPr>
              <w:pStyle w:val="TableParagraph"/>
              <w:spacing w:before="5"/>
              <w:ind w:left="190" w:right="186"/>
              <w:jc w:val="center"/>
              <w:rPr>
                <w:sz w:val="16"/>
              </w:rPr>
            </w:pPr>
            <w:r w:rsidRPr="00762D4E">
              <w:rPr>
                <w:sz w:val="16"/>
              </w:rPr>
              <w:t>String</w:t>
            </w:r>
          </w:p>
        </w:tc>
        <w:tc>
          <w:tcPr>
            <w:tcW w:w="1080" w:type="dxa"/>
            <w:tcBorders>
              <w:top w:val="nil"/>
            </w:tcBorders>
          </w:tcPr>
          <w:p w14:paraId="73457236" w14:textId="77777777" w:rsidR="00762D4E" w:rsidRDefault="00762D4E" w:rsidP="00762D4E">
            <w:pPr>
              <w:pStyle w:val="TableParagraph"/>
              <w:spacing w:before="5"/>
              <w:ind w:left="120" w:right="113"/>
              <w:jc w:val="center"/>
              <w:rPr>
                <w:sz w:val="16"/>
              </w:rPr>
            </w:pPr>
          </w:p>
        </w:tc>
        <w:tc>
          <w:tcPr>
            <w:tcW w:w="1399" w:type="dxa"/>
            <w:tcBorders>
              <w:top w:val="nil"/>
            </w:tcBorders>
          </w:tcPr>
          <w:p w14:paraId="4A3B83B1" w14:textId="77777777" w:rsidR="00762D4E" w:rsidRDefault="00762D4E" w:rsidP="00762D4E">
            <w:pPr>
              <w:rPr>
                <w:sz w:val="2"/>
                <w:szCs w:val="2"/>
              </w:rPr>
            </w:pPr>
          </w:p>
        </w:tc>
        <w:tc>
          <w:tcPr>
            <w:tcW w:w="1261" w:type="dxa"/>
            <w:tcBorders>
              <w:top w:val="nil"/>
            </w:tcBorders>
          </w:tcPr>
          <w:p w14:paraId="683803BA" w14:textId="77777777" w:rsidR="00762D4E" w:rsidRDefault="00762D4E" w:rsidP="00762D4E">
            <w:pPr>
              <w:rPr>
                <w:sz w:val="2"/>
                <w:szCs w:val="2"/>
              </w:rPr>
            </w:pPr>
          </w:p>
        </w:tc>
        <w:tc>
          <w:tcPr>
            <w:tcW w:w="1352" w:type="dxa"/>
            <w:vMerge/>
            <w:tcBorders>
              <w:top w:val="nil"/>
              <w:bottom w:val="single" w:sz="4" w:space="0" w:color="auto"/>
            </w:tcBorders>
          </w:tcPr>
          <w:p w14:paraId="47F3DC06" w14:textId="77777777" w:rsidR="00762D4E" w:rsidRDefault="00762D4E" w:rsidP="00762D4E">
            <w:pPr>
              <w:pStyle w:val="TableParagraph"/>
              <w:spacing w:before="2"/>
              <w:rPr>
                <w:sz w:val="19"/>
              </w:rPr>
            </w:pPr>
          </w:p>
        </w:tc>
      </w:tr>
      <w:tr w:rsidR="00762D4E" w14:paraId="7C24C133" w14:textId="77777777" w:rsidTr="00762D4E">
        <w:trPr>
          <w:trHeight w:val="627"/>
        </w:trPr>
        <w:tc>
          <w:tcPr>
            <w:tcW w:w="1152" w:type="dxa"/>
            <w:vMerge/>
            <w:tcBorders>
              <w:top w:val="nil"/>
              <w:bottom w:val="single" w:sz="4" w:space="0" w:color="auto"/>
            </w:tcBorders>
          </w:tcPr>
          <w:p w14:paraId="6E413DC8" w14:textId="77777777" w:rsidR="00762D4E" w:rsidRDefault="00762D4E" w:rsidP="00762D4E">
            <w:pPr>
              <w:pStyle w:val="TableParagraph"/>
              <w:rPr>
                <w:rFonts w:ascii="Times New Roman"/>
                <w:sz w:val="18"/>
              </w:rPr>
            </w:pPr>
          </w:p>
        </w:tc>
        <w:tc>
          <w:tcPr>
            <w:tcW w:w="1881" w:type="dxa"/>
            <w:gridSpan w:val="2"/>
            <w:tcBorders>
              <w:top w:val="nil"/>
            </w:tcBorders>
          </w:tcPr>
          <w:p w14:paraId="57EC1498" w14:textId="747B2E5D" w:rsidR="00762D4E" w:rsidRPr="00762D4E" w:rsidRDefault="00762D4E" w:rsidP="00762D4E">
            <w:pPr>
              <w:pStyle w:val="TableParagraph"/>
              <w:spacing w:before="5"/>
              <w:ind w:left="122"/>
              <w:jc w:val="center"/>
              <w:rPr>
                <w:sz w:val="16"/>
              </w:rPr>
            </w:pPr>
            <w:r w:rsidRPr="00762D4E">
              <w:rPr>
                <w:sz w:val="16"/>
              </w:rPr>
              <w:t>TEMA</w:t>
            </w:r>
          </w:p>
        </w:tc>
        <w:tc>
          <w:tcPr>
            <w:tcW w:w="900" w:type="dxa"/>
            <w:tcBorders>
              <w:top w:val="nil"/>
            </w:tcBorders>
          </w:tcPr>
          <w:p w14:paraId="16DEFDA3" w14:textId="23FE331B" w:rsidR="00762D4E" w:rsidRDefault="00762D4E" w:rsidP="00762D4E">
            <w:pPr>
              <w:pStyle w:val="TableParagraph"/>
              <w:spacing w:before="5"/>
              <w:ind w:left="190" w:right="186"/>
              <w:jc w:val="center"/>
              <w:rPr>
                <w:sz w:val="16"/>
              </w:rPr>
            </w:pPr>
            <w:r w:rsidRPr="00762D4E">
              <w:rPr>
                <w:sz w:val="16"/>
              </w:rPr>
              <w:t>String</w:t>
            </w:r>
          </w:p>
        </w:tc>
        <w:tc>
          <w:tcPr>
            <w:tcW w:w="1080" w:type="dxa"/>
            <w:tcBorders>
              <w:top w:val="nil"/>
            </w:tcBorders>
          </w:tcPr>
          <w:p w14:paraId="03B517B5" w14:textId="77777777" w:rsidR="00762D4E" w:rsidRDefault="00762D4E" w:rsidP="00762D4E">
            <w:pPr>
              <w:pStyle w:val="TableParagraph"/>
              <w:spacing w:before="5"/>
              <w:ind w:left="120" w:right="113"/>
              <w:jc w:val="center"/>
              <w:rPr>
                <w:sz w:val="16"/>
              </w:rPr>
            </w:pPr>
          </w:p>
        </w:tc>
        <w:tc>
          <w:tcPr>
            <w:tcW w:w="1399" w:type="dxa"/>
            <w:tcBorders>
              <w:top w:val="nil"/>
            </w:tcBorders>
          </w:tcPr>
          <w:p w14:paraId="555B24CA" w14:textId="77777777" w:rsidR="00762D4E" w:rsidRDefault="00762D4E" w:rsidP="00762D4E">
            <w:pPr>
              <w:rPr>
                <w:sz w:val="2"/>
                <w:szCs w:val="2"/>
              </w:rPr>
            </w:pPr>
          </w:p>
        </w:tc>
        <w:tc>
          <w:tcPr>
            <w:tcW w:w="1261" w:type="dxa"/>
            <w:tcBorders>
              <w:top w:val="nil"/>
            </w:tcBorders>
          </w:tcPr>
          <w:p w14:paraId="249F2F67" w14:textId="77777777" w:rsidR="00762D4E" w:rsidRDefault="00762D4E" w:rsidP="00762D4E">
            <w:pPr>
              <w:rPr>
                <w:sz w:val="2"/>
                <w:szCs w:val="2"/>
              </w:rPr>
            </w:pPr>
          </w:p>
        </w:tc>
        <w:tc>
          <w:tcPr>
            <w:tcW w:w="1352" w:type="dxa"/>
            <w:vMerge/>
            <w:tcBorders>
              <w:top w:val="nil"/>
              <w:bottom w:val="single" w:sz="4" w:space="0" w:color="auto"/>
            </w:tcBorders>
          </w:tcPr>
          <w:p w14:paraId="09EA49FA" w14:textId="77777777" w:rsidR="00762D4E" w:rsidRDefault="00762D4E" w:rsidP="00762D4E">
            <w:pPr>
              <w:pStyle w:val="TableParagraph"/>
              <w:spacing w:before="2"/>
              <w:rPr>
                <w:sz w:val="19"/>
              </w:rPr>
            </w:pPr>
          </w:p>
        </w:tc>
      </w:tr>
      <w:tr w:rsidR="00762D4E" w14:paraId="54406D0E" w14:textId="77777777" w:rsidTr="00762D4E">
        <w:trPr>
          <w:trHeight w:val="627"/>
        </w:trPr>
        <w:tc>
          <w:tcPr>
            <w:tcW w:w="1152" w:type="dxa"/>
            <w:vMerge/>
            <w:tcBorders>
              <w:top w:val="nil"/>
              <w:bottom w:val="single" w:sz="4" w:space="0" w:color="auto"/>
            </w:tcBorders>
          </w:tcPr>
          <w:p w14:paraId="2914C960" w14:textId="77777777" w:rsidR="00762D4E" w:rsidRDefault="00762D4E" w:rsidP="00762D4E">
            <w:pPr>
              <w:pStyle w:val="TableParagraph"/>
              <w:rPr>
                <w:rFonts w:ascii="Times New Roman"/>
                <w:sz w:val="18"/>
              </w:rPr>
            </w:pPr>
          </w:p>
        </w:tc>
        <w:tc>
          <w:tcPr>
            <w:tcW w:w="1881" w:type="dxa"/>
            <w:gridSpan w:val="2"/>
            <w:tcBorders>
              <w:top w:val="nil"/>
            </w:tcBorders>
          </w:tcPr>
          <w:p w14:paraId="1D7E277E" w14:textId="34AEACCF" w:rsidR="00762D4E" w:rsidRPr="00762D4E" w:rsidRDefault="00762D4E" w:rsidP="00762D4E">
            <w:pPr>
              <w:pStyle w:val="TableParagraph"/>
              <w:spacing w:before="5"/>
              <w:ind w:left="122"/>
              <w:jc w:val="center"/>
              <w:rPr>
                <w:sz w:val="16"/>
              </w:rPr>
            </w:pPr>
            <w:r w:rsidRPr="00762D4E">
              <w:rPr>
                <w:sz w:val="16"/>
              </w:rPr>
              <w:t>KAPACITET</w:t>
            </w:r>
          </w:p>
        </w:tc>
        <w:tc>
          <w:tcPr>
            <w:tcW w:w="900" w:type="dxa"/>
            <w:tcBorders>
              <w:top w:val="nil"/>
            </w:tcBorders>
          </w:tcPr>
          <w:p w14:paraId="0BBDC86B" w14:textId="1FBFB4E5" w:rsidR="00762D4E" w:rsidRDefault="00762D4E" w:rsidP="00762D4E">
            <w:pPr>
              <w:pStyle w:val="TableParagraph"/>
              <w:spacing w:before="5"/>
              <w:ind w:left="190" w:right="186"/>
              <w:jc w:val="center"/>
              <w:rPr>
                <w:sz w:val="16"/>
              </w:rPr>
            </w:pPr>
            <w:r>
              <w:rPr>
                <w:sz w:val="16"/>
              </w:rPr>
              <w:t>Integer</w:t>
            </w:r>
          </w:p>
        </w:tc>
        <w:tc>
          <w:tcPr>
            <w:tcW w:w="1080" w:type="dxa"/>
            <w:tcBorders>
              <w:top w:val="nil"/>
            </w:tcBorders>
          </w:tcPr>
          <w:p w14:paraId="0ABE7AD4" w14:textId="77777777" w:rsidR="00762D4E" w:rsidRDefault="00762D4E" w:rsidP="00762D4E">
            <w:pPr>
              <w:pStyle w:val="TableParagraph"/>
              <w:spacing w:before="5"/>
              <w:ind w:left="120" w:right="113"/>
              <w:jc w:val="center"/>
              <w:rPr>
                <w:sz w:val="16"/>
              </w:rPr>
            </w:pPr>
          </w:p>
        </w:tc>
        <w:tc>
          <w:tcPr>
            <w:tcW w:w="1399" w:type="dxa"/>
            <w:tcBorders>
              <w:top w:val="nil"/>
            </w:tcBorders>
          </w:tcPr>
          <w:p w14:paraId="487AD535" w14:textId="77777777" w:rsidR="00762D4E" w:rsidRDefault="00762D4E" w:rsidP="00762D4E">
            <w:pPr>
              <w:rPr>
                <w:sz w:val="2"/>
                <w:szCs w:val="2"/>
              </w:rPr>
            </w:pPr>
          </w:p>
        </w:tc>
        <w:tc>
          <w:tcPr>
            <w:tcW w:w="1261" w:type="dxa"/>
            <w:tcBorders>
              <w:top w:val="nil"/>
            </w:tcBorders>
          </w:tcPr>
          <w:p w14:paraId="2B5222F4" w14:textId="77777777" w:rsidR="00762D4E" w:rsidRDefault="00762D4E" w:rsidP="00762D4E">
            <w:pPr>
              <w:rPr>
                <w:sz w:val="2"/>
                <w:szCs w:val="2"/>
              </w:rPr>
            </w:pPr>
          </w:p>
        </w:tc>
        <w:tc>
          <w:tcPr>
            <w:tcW w:w="1352" w:type="dxa"/>
            <w:vMerge/>
            <w:tcBorders>
              <w:top w:val="nil"/>
              <w:bottom w:val="single" w:sz="4" w:space="0" w:color="auto"/>
            </w:tcBorders>
          </w:tcPr>
          <w:p w14:paraId="0913B62C" w14:textId="77777777" w:rsidR="00762D4E" w:rsidRDefault="00762D4E" w:rsidP="00762D4E">
            <w:pPr>
              <w:pStyle w:val="TableParagraph"/>
              <w:spacing w:before="2"/>
              <w:rPr>
                <w:sz w:val="19"/>
              </w:rPr>
            </w:pPr>
          </w:p>
        </w:tc>
      </w:tr>
      <w:tr w:rsidR="00762D4E" w14:paraId="1BBB5F2E" w14:textId="77777777" w:rsidTr="00762D4E">
        <w:trPr>
          <w:trHeight w:val="627"/>
        </w:trPr>
        <w:tc>
          <w:tcPr>
            <w:tcW w:w="1152" w:type="dxa"/>
            <w:vMerge/>
            <w:tcBorders>
              <w:top w:val="nil"/>
              <w:bottom w:val="single" w:sz="4" w:space="0" w:color="auto"/>
            </w:tcBorders>
          </w:tcPr>
          <w:p w14:paraId="48F9BDEE" w14:textId="77777777" w:rsidR="00762D4E" w:rsidRDefault="00762D4E" w:rsidP="00762D4E">
            <w:pPr>
              <w:pStyle w:val="TableParagraph"/>
              <w:rPr>
                <w:rFonts w:ascii="Times New Roman"/>
                <w:sz w:val="18"/>
              </w:rPr>
            </w:pPr>
          </w:p>
        </w:tc>
        <w:tc>
          <w:tcPr>
            <w:tcW w:w="1881" w:type="dxa"/>
            <w:gridSpan w:val="2"/>
            <w:tcBorders>
              <w:top w:val="nil"/>
            </w:tcBorders>
          </w:tcPr>
          <w:p w14:paraId="2C2840F7" w14:textId="77777777" w:rsidR="00762D4E" w:rsidRPr="00762D4E" w:rsidRDefault="00762D4E" w:rsidP="00762D4E">
            <w:pPr>
              <w:pStyle w:val="TableParagraph"/>
              <w:spacing w:before="5"/>
              <w:ind w:left="394" w:right="391"/>
              <w:jc w:val="center"/>
              <w:rPr>
                <w:sz w:val="16"/>
              </w:rPr>
            </w:pPr>
            <w:r w:rsidRPr="00762D4E">
              <w:rPr>
                <w:sz w:val="16"/>
              </w:rPr>
              <w:t>BROJ</w:t>
            </w:r>
          </w:p>
          <w:p w14:paraId="2FF83A1D" w14:textId="1F510D50" w:rsidR="00762D4E" w:rsidRPr="00762D4E" w:rsidRDefault="00762D4E" w:rsidP="00762D4E">
            <w:pPr>
              <w:pStyle w:val="TableParagraph"/>
              <w:spacing w:before="5"/>
              <w:ind w:left="122"/>
              <w:jc w:val="center"/>
              <w:rPr>
                <w:sz w:val="16"/>
              </w:rPr>
            </w:pPr>
            <w:r w:rsidRPr="00762D4E">
              <w:rPr>
                <w:sz w:val="16"/>
              </w:rPr>
              <w:t>ZAKAZANIH</w:t>
            </w:r>
          </w:p>
        </w:tc>
        <w:tc>
          <w:tcPr>
            <w:tcW w:w="900" w:type="dxa"/>
            <w:tcBorders>
              <w:top w:val="nil"/>
            </w:tcBorders>
          </w:tcPr>
          <w:p w14:paraId="60DA3E87" w14:textId="0035BB1F" w:rsidR="00762D4E" w:rsidRDefault="00762D4E" w:rsidP="00762D4E">
            <w:pPr>
              <w:pStyle w:val="TableParagraph"/>
              <w:spacing w:before="5"/>
              <w:ind w:left="190" w:right="186"/>
              <w:jc w:val="center"/>
              <w:rPr>
                <w:sz w:val="16"/>
              </w:rPr>
            </w:pPr>
            <w:r w:rsidRPr="00762D4E">
              <w:rPr>
                <w:sz w:val="16"/>
              </w:rPr>
              <w:t>Integer</w:t>
            </w:r>
          </w:p>
        </w:tc>
        <w:tc>
          <w:tcPr>
            <w:tcW w:w="1080" w:type="dxa"/>
            <w:tcBorders>
              <w:top w:val="nil"/>
            </w:tcBorders>
          </w:tcPr>
          <w:p w14:paraId="2F9DB2A3" w14:textId="77777777" w:rsidR="00762D4E" w:rsidRDefault="00762D4E" w:rsidP="00762D4E">
            <w:pPr>
              <w:pStyle w:val="TableParagraph"/>
              <w:spacing w:before="5"/>
              <w:ind w:left="120" w:right="113"/>
              <w:jc w:val="center"/>
              <w:rPr>
                <w:sz w:val="16"/>
              </w:rPr>
            </w:pPr>
          </w:p>
        </w:tc>
        <w:tc>
          <w:tcPr>
            <w:tcW w:w="1399" w:type="dxa"/>
            <w:tcBorders>
              <w:top w:val="nil"/>
            </w:tcBorders>
          </w:tcPr>
          <w:p w14:paraId="4FDAD8C7" w14:textId="77777777" w:rsidR="00762D4E" w:rsidRDefault="00762D4E" w:rsidP="00762D4E">
            <w:pPr>
              <w:rPr>
                <w:sz w:val="2"/>
                <w:szCs w:val="2"/>
              </w:rPr>
            </w:pPr>
          </w:p>
        </w:tc>
        <w:tc>
          <w:tcPr>
            <w:tcW w:w="1261" w:type="dxa"/>
            <w:tcBorders>
              <w:top w:val="nil"/>
            </w:tcBorders>
          </w:tcPr>
          <w:p w14:paraId="19BB21A9" w14:textId="77777777" w:rsidR="00762D4E" w:rsidRDefault="00762D4E" w:rsidP="00762D4E">
            <w:pPr>
              <w:rPr>
                <w:sz w:val="2"/>
                <w:szCs w:val="2"/>
              </w:rPr>
            </w:pPr>
          </w:p>
        </w:tc>
        <w:tc>
          <w:tcPr>
            <w:tcW w:w="1352" w:type="dxa"/>
            <w:vMerge/>
            <w:tcBorders>
              <w:top w:val="nil"/>
              <w:bottom w:val="single" w:sz="4" w:space="0" w:color="auto"/>
            </w:tcBorders>
          </w:tcPr>
          <w:p w14:paraId="3B07224B" w14:textId="77777777" w:rsidR="00762D4E" w:rsidRDefault="00762D4E" w:rsidP="00762D4E">
            <w:pPr>
              <w:pStyle w:val="TableParagraph"/>
              <w:spacing w:before="2"/>
              <w:rPr>
                <w:sz w:val="19"/>
              </w:rPr>
            </w:pPr>
          </w:p>
        </w:tc>
      </w:tr>
      <w:tr w:rsidR="00762D4E" w14:paraId="59A80FCC" w14:textId="77777777" w:rsidTr="00762D4E">
        <w:trPr>
          <w:trHeight w:val="627"/>
        </w:trPr>
        <w:tc>
          <w:tcPr>
            <w:tcW w:w="1152" w:type="dxa"/>
            <w:vMerge/>
            <w:tcBorders>
              <w:top w:val="nil"/>
              <w:bottom w:val="single" w:sz="4" w:space="0" w:color="auto"/>
            </w:tcBorders>
          </w:tcPr>
          <w:p w14:paraId="7E3F2992" w14:textId="77777777" w:rsidR="00762D4E" w:rsidRDefault="00762D4E" w:rsidP="00762D4E">
            <w:pPr>
              <w:pStyle w:val="TableParagraph"/>
              <w:rPr>
                <w:rFonts w:ascii="Times New Roman"/>
                <w:sz w:val="18"/>
              </w:rPr>
            </w:pPr>
          </w:p>
        </w:tc>
        <w:tc>
          <w:tcPr>
            <w:tcW w:w="1881" w:type="dxa"/>
            <w:gridSpan w:val="2"/>
            <w:tcBorders>
              <w:top w:val="nil"/>
            </w:tcBorders>
          </w:tcPr>
          <w:p w14:paraId="582AB947" w14:textId="01F53918" w:rsidR="00762D4E" w:rsidRPr="00762D4E" w:rsidRDefault="00762D4E" w:rsidP="00762D4E">
            <w:pPr>
              <w:pStyle w:val="TableParagraph"/>
              <w:spacing w:before="5"/>
              <w:ind w:left="122"/>
              <w:jc w:val="center"/>
              <w:rPr>
                <w:sz w:val="16"/>
              </w:rPr>
            </w:pPr>
            <w:r w:rsidRPr="00762D4E">
              <w:rPr>
                <w:sz w:val="16"/>
              </w:rPr>
              <w:t>ULOGA_NASTAVNIKA</w:t>
            </w:r>
          </w:p>
        </w:tc>
        <w:tc>
          <w:tcPr>
            <w:tcW w:w="900" w:type="dxa"/>
            <w:tcBorders>
              <w:top w:val="nil"/>
            </w:tcBorders>
          </w:tcPr>
          <w:p w14:paraId="7A12C0B7" w14:textId="7522D6DD" w:rsidR="00762D4E" w:rsidRDefault="00762D4E" w:rsidP="00762D4E">
            <w:pPr>
              <w:pStyle w:val="TableParagraph"/>
              <w:spacing w:before="5"/>
              <w:ind w:left="190" w:right="186"/>
              <w:jc w:val="center"/>
              <w:rPr>
                <w:sz w:val="16"/>
              </w:rPr>
            </w:pPr>
            <w:r w:rsidRPr="00762D4E">
              <w:rPr>
                <w:sz w:val="16"/>
              </w:rPr>
              <w:t>String</w:t>
            </w:r>
          </w:p>
        </w:tc>
        <w:tc>
          <w:tcPr>
            <w:tcW w:w="1080" w:type="dxa"/>
            <w:tcBorders>
              <w:top w:val="nil"/>
            </w:tcBorders>
          </w:tcPr>
          <w:p w14:paraId="3C782A36" w14:textId="77777777" w:rsidR="00762D4E" w:rsidRDefault="00762D4E" w:rsidP="00762D4E">
            <w:pPr>
              <w:pStyle w:val="TableParagraph"/>
              <w:spacing w:before="5"/>
              <w:ind w:left="120" w:right="113"/>
              <w:jc w:val="center"/>
              <w:rPr>
                <w:sz w:val="16"/>
              </w:rPr>
            </w:pPr>
          </w:p>
        </w:tc>
        <w:tc>
          <w:tcPr>
            <w:tcW w:w="1399" w:type="dxa"/>
            <w:tcBorders>
              <w:top w:val="nil"/>
            </w:tcBorders>
          </w:tcPr>
          <w:p w14:paraId="68F82BA9" w14:textId="77777777" w:rsidR="00762D4E" w:rsidRDefault="00762D4E" w:rsidP="00762D4E">
            <w:pPr>
              <w:rPr>
                <w:sz w:val="2"/>
                <w:szCs w:val="2"/>
              </w:rPr>
            </w:pPr>
          </w:p>
        </w:tc>
        <w:tc>
          <w:tcPr>
            <w:tcW w:w="1261" w:type="dxa"/>
            <w:tcBorders>
              <w:top w:val="nil"/>
            </w:tcBorders>
          </w:tcPr>
          <w:p w14:paraId="13AFEEA1" w14:textId="77777777" w:rsidR="00762D4E" w:rsidRDefault="00762D4E" w:rsidP="00762D4E">
            <w:pPr>
              <w:rPr>
                <w:sz w:val="2"/>
                <w:szCs w:val="2"/>
              </w:rPr>
            </w:pPr>
          </w:p>
        </w:tc>
        <w:tc>
          <w:tcPr>
            <w:tcW w:w="1352" w:type="dxa"/>
            <w:vMerge/>
            <w:tcBorders>
              <w:top w:val="nil"/>
              <w:bottom w:val="single" w:sz="4" w:space="0" w:color="auto"/>
            </w:tcBorders>
          </w:tcPr>
          <w:p w14:paraId="5F62501B" w14:textId="77777777" w:rsidR="00762D4E" w:rsidRDefault="00762D4E" w:rsidP="00762D4E">
            <w:pPr>
              <w:pStyle w:val="TableParagraph"/>
              <w:spacing w:before="2"/>
              <w:rPr>
                <w:sz w:val="19"/>
              </w:rPr>
            </w:pPr>
          </w:p>
        </w:tc>
      </w:tr>
      <w:tr w:rsidR="00762D4E" w14:paraId="7F4442BE" w14:textId="77777777" w:rsidTr="00762D4E">
        <w:trPr>
          <w:trHeight w:val="627"/>
        </w:trPr>
        <w:tc>
          <w:tcPr>
            <w:tcW w:w="1152" w:type="dxa"/>
            <w:vMerge/>
            <w:tcBorders>
              <w:top w:val="nil"/>
              <w:bottom w:val="single" w:sz="4" w:space="0" w:color="auto"/>
            </w:tcBorders>
          </w:tcPr>
          <w:p w14:paraId="21EF2792" w14:textId="77777777" w:rsidR="00762D4E" w:rsidRDefault="00762D4E" w:rsidP="00762D4E">
            <w:pPr>
              <w:pStyle w:val="TableParagraph"/>
              <w:rPr>
                <w:rFonts w:ascii="Times New Roman"/>
                <w:sz w:val="18"/>
              </w:rPr>
            </w:pPr>
          </w:p>
        </w:tc>
        <w:tc>
          <w:tcPr>
            <w:tcW w:w="1881" w:type="dxa"/>
            <w:gridSpan w:val="2"/>
            <w:tcBorders>
              <w:top w:val="nil"/>
            </w:tcBorders>
          </w:tcPr>
          <w:p w14:paraId="6ECDE247" w14:textId="2E22A3DE" w:rsidR="00762D4E" w:rsidRPr="00762D4E" w:rsidRDefault="00762D4E" w:rsidP="00762D4E">
            <w:pPr>
              <w:pStyle w:val="TableParagraph"/>
              <w:spacing w:before="5"/>
              <w:ind w:left="122"/>
              <w:jc w:val="center"/>
              <w:rPr>
                <w:sz w:val="16"/>
              </w:rPr>
            </w:pPr>
            <w:r w:rsidRPr="00762D4E">
              <w:rPr>
                <w:sz w:val="16"/>
              </w:rPr>
              <w:t>ID_PREDMETA</w:t>
            </w:r>
          </w:p>
        </w:tc>
        <w:tc>
          <w:tcPr>
            <w:tcW w:w="900" w:type="dxa"/>
            <w:tcBorders>
              <w:top w:val="nil"/>
            </w:tcBorders>
          </w:tcPr>
          <w:p w14:paraId="6B6EC09E" w14:textId="59246670" w:rsidR="00762D4E" w:rsidRDefault="00762D4E" w:rsidP="00762D4E">
            <w:pPr>
              <w:pStyle w:val="TableParagraph"/>
              <w:spacing w:before="5"/>
              <w:ind w:left="190" w:right="186"/>
              <w:jc w:val="center"/>
              <w:rPr>
                <w:sz w:val="16"/>
              </w:rPr>
            </w:pPr>
            <w:r>
              <w:rPr>
                <w:sz w:val="16"/>
              </w:rPr>
              <w:t>Long</w:t>
            </w:r>
          </w:p>
        </w:tc>
        <w:tc>
          <w:tcPr>
            <w:tcW w:w="1080" w:type="dxa"/>
            <w:tcBorders>
              <w:top w:val="nil"/>
            </w:tcBorders>
          </w:tcPr>
          <w:p w14:paraId="12E04CEF" w14:textId="77777777" w:rsidR="00762D4E" w:rsidRDefault="00762D4E" w:rsidP="00762D4E">
            <w:pPr>
              <w:pStyle w:val="TableParagraph"/>
              <w:spacing w:before="5"/>
              <w:ind w:left="120" w:right="113"/>
              <w:jc w:val="center"/>
              <w:rPr>
                <w:sz w:val="16"/>
              </w:rPr>
            </w:pPr>
          </w:p>
        </w:tc>
        <w:tc>
          <w:tcPr>
            <w:tcW w:w="1399" w:type="dxa"/>
            <w:tcBorders>
              <w:top w:val="nil"/>
            </w:tcBorders>
          </w:tcPr>
          <w:p w14:paraId="41F43714" w14:textId="77777777" w:rsidR="00762D4E" w:rsidRDefault="00762D4E" w:rsidP="00762D4E">
            <w:pPr>
              <w:rPr>
                <w:sz w:val="2"/>
                <w:szCs w:val="2"/>
              </w:rPr>
            </w:pPr>
          </w:p>
        </w:tc>
        <w:tc>
          <w:tcPr>
            <w:tcW w:w="1261" w:type="dxa"/>
            <w:tcBorders>
              <w:top w:val="nil"/>
            </w:tcBorders>
          </w:tcPr>
          <w:p w14:paraId="50F1D454" w14:textId="77777777" w:rsidR="00762D4E" w:rsidRDefault="00762D4E" w:rsidP="00762D4E">
            <w:pPr>
              <w:rPr>
                <w:sz w:val="2"/>
                <w:szCs w:val="2"/>
              </w:rPr>
            </w:pPr>
          </w:p>
        </w:tc>
        <w:tc>
          <w:tcPr>
            <w:tcW w:w="1352" w:type="dxa"/>
            <w:vMerge/>
            <w:tcBorders>
              <w:top w:val="nil"/>
              <w:bottom w:val="single" w:sz="4" w:space="0" w:color="auto"/>
            </w:tcBorders>
          </w:tcPr>
          <w:p w14:paraId="686B8117" w14:textId="77777777" w:rsidR="00762D4E" w:rsidRDefault="00762D4E" w:rsidP="00762D4E">
            <w:pPr>
              <w:pStyle w:val="TableParagraph"/>
              <w:spacing w:before="2"/>
              <w:rPr>
                <w:sz w:val="19"/>
              </w:rPr>
            </w:pPr>
          </w:p>
        </w:tc>
      </w:tr>
      <w:tr w:rsidR="00762D4E" w14:paraId="5DD40202" w14:textId="77777777" w:rsidTr="00762D4E">
        <w:trPr>
          <w:trHeight w:val="627"/>
        </w:trPr>
        <w:tc>
          <w:tcPr>
            <w:tcW w:w="1152" w:type="dxa"/>
            <w:vMerge/>
            <w:tcBorders>
              <w:top w:val="nil"/>
              <w:bottom w:val="single" w:sz="4" w:space="0" w:color="auto"/>
            </w:tcBorders>
          </w:tcPr>
          <w:p w14:paraId="1245F8FE" w14:textId="77777777" w:rsidR="00762D4E" w:rsidRDefault="00762D4E" w:rsidP="00762D4E">
            <w:pPr>
              <w:pStyle w:val="TableParagraph"/>
              <w:rPr>
                <w:rFonts w:ascii="Times New Roman"/>
                <w:sz w:val="18"/>
              </w:rPr>
            </w:pPr>
          </w:p>
        </w:tc>
        <w:tc>
          <w:tcPr>
            <w:tcW w:w="1881" w:type="dxa"/>
            <w:gridSpan w:val="2"/>
            <w:tcBorders>
              <w:top w:val="nil"/>
            </w:tcBorders>
          </w:tcPr>
          <w:p w14:paraId="216DED49" w14:textId="5CACB233" w:rsidR="00762D4E" w:rsidRPr="00762D4E" w:rsidRDefault="00762D4E" w:rsidP="00762D4E">
            <w:pPr>
              <w:pStyle w:val="TableParagraph"/>
              <w:spacing w:before="5"/>
              <w:ind w:left="122"/>
              <w:jc w:val="center"/>
              <w:rPr>
                <w:sz w:val="16"/>
              </w:rPr>
            </w:pPr>
            <w:r w:rsidRPr="00762D4E">
              <w:rPr>
                <w:sz w:val="16"/>
              </w:rPr>
              <w:t>ID_TIPA_DOGADJAJA</w:t>
            </w:r>
          </w:p>
        </w:tc>
        <w:tc>
          <w:tcPr>
            <w:tcW w:w="900" w:type="dxa"/>
            <w:tcBorders>
              <w:top w:val="nil"/>
            </w:tcBorders>
          </w:tcPr>
          <w:p w14:paraId="1134C82A" w14:textId="5582AA5E" w:rsidR="00762D4E" w:rsidRDefault="00762D4E" w:rsidP="00762D4E">
            <w:pPr>
              <w:pStyle w:val="TableParagraph"/>
              <w:spacing w:before="5"/>
              <w:ind w:left="190" w:right="186"/>
              <w:jc w:val="center"/>
              <w:rPr>
                <w:sz w:val="16"/>
              </w:rPr>
            </w:pPr>
            <w:r w:rsidRPr="00762D4E">
              <w:rPr>
                <w:sz w:val="16"/>
              </w:rPr>
              <w:t>Long</w:t>
            </w:r>
          </w:p>
        </w:tc>
        <w:tc>
          <w:tcPr>
            <w:tcW w:w="1080" w:type="dxa"/>
            <w:tcBorders>
              <w:top w:val="nil"/>
            </w:tcBorders>
          </w:tcPr>
          <w:p w14:paraId="30EFA10A" w14:textId="77777777" w:rsidR="00762D4E" w:rsidRDefault="00762D4E" w:rsidP="00762D4E">
            <w:pPr>
              <w:pStyle w:val="TableParagraph"/>
              <w:spacing w:before="5"/>
              <w:ind w:left="120" w:right="113"/>
              <w:jc w:val="center"/>
              <w:rPr>
                <w:sz w:val="16"/>
              </w:rPr>
            </w:pPr>
          </w:p>
        </w:tc>
        <w:tc>
          <w:tcPr>
            <w:tcW w:w="1399" w:type="dxa"/>
            <w:tcBorders>
              <w:top w:val="nil"/>
            </w:tcBorders>
          </w:tcPr>
          <w:p w14:paraId="7401D5CB" w14:textId="77777777" w:rsidR="00762D4E" w:rsidRDefault="00762D4E" w:rsidP="00762D4E">
            <w:pPr>
              <w:rPr>
                <w:sz w:val="2"/>
                <w:szCs w:val="2"/>
              </w:rPr>
            </w:pPr>
          </w:p>
        </w:tc>
        <w:tc>
          <w:tcPr>
            <w:tcW w:w="1261" w:type="dxa"/>
            <w:tcBorders>
              <w:top w:val="nil"/>
            </w:tcBorders>
          </w:tcPr>
          <w:p w14:paraId="0573D2CC" w14:textId="77777777" w:rsidR="00762D4E" w:rsidRDefault="00762D4E" w:rsidP="00762D4E">
            <w:pPr>
              <w:rPr>
                <w:sz w:val="2"/>
                <w:szCs w:val="2"/>
              </w:rPr>
            </w:pPr>
          </w:p>
        </w:tc>
        <w:tc>
          <w:tcPr>
            <w:tcW w:w="1352" w:type="dxa"/>
            <w:vMerge/>
            <w:tcBorders>
              <w:top w:val="nil"/>
              <w:bottom w:val="single" w:sz="4" w:space="0" w:color="auto"/>
            </w:tcBorders>
          </w:tcPr>
          <w:p w14:paraId="476A8DF0" w14:textId="77777777" w:rsidR="00762D4E" w:rsidRDefault="00762D4E" w:rsidP="00762D4E">
            <w:pPr>
              <w:pStyle w:val="TableParagraph"/>
              <w:spacing w:before="2"/>
              <w:rPr>
                <w:sz w:val="19"/>
              </w:rPr>
            </w:pPr>
          </w:p>
        </w:tc>
      </w:tr>
    </w:tbl>
    <w:p w14:paraId="0086BF5B" w14:textId="77777777" w:rsidR="00762D4E" w:rsidRDefault="00762D4E" w:rsidP="00762D4E">
      <w:pPr>
        <w:autoSpaceDE w:val="0"/>
        <w:autoSpaceDN w:val="0"/>
        <w:adjustRightInd w:val="0"/>
        <w:spacing w:after="0" w:line="240" w:lineRule="auto"/>
        <w:rPr>
          <w:rFonts w:cs="Palatino-Roman"/>
          <w:b/>
          <w:sz w:val="20"/>
          <w:szCs w:val="20"/>
        </w:rPr>
      </w:pPr>
    </w:p>
    <w:p w14:paraId="41BE7485" w14:textId="77777777" w:rsidR="00762D4E" w:rsidRDefault="00762D4E">
      <w:pPr>
        <w:rPr>
          <w:rFonts w:cs="Palatino-Roman"/>
          <w:b/>
          <w:sz w:val="20"/>
          <w:szCs w:val="20"/>
        </w:rPr>
      </w:pPr>
      <w:r>
        <w:rPr>
          <w:rFonts w:cs="Palatino-Roman"/>
          <w:b/>
          <w:sz w:val="20"/>
          <w:szCs w:val="20"/>
        </w:rPr>
        <w:br w:type="page"/>
      </w:r>
    </w:p>
    <w:p w14:paraId="4D2E8C3E" w14:textId="77777777" w:rsidR="00762D4E" w:rsidRDefault="00762D4E" w:rsidP="00762D4E">
      <w:pPr>
        <w:autoSpaceDE w:val="0"/>
        <w:autoSpaceDN w:val="0"/>
        <w:adjustRightInd w:val="0"/>
        <w:spacing w:after="0" w:line="240" w:lineRule="auto"/>
        <w:rPr>
          <w:rFonts w:cs="Palatino-Roman"/>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86"/>
        <w:gridCol w:w="1795"/>
        <w:gridCol w:w="900"/>
        <w:gridCol w:w="1080"/>
        <w:gridCol w:w="1399"/>
        <w:gridCol w:w="1261"/>
        <w:gridCol w:w="1352"/>
      </w:tblGrid>
      <w:tr w:rsidR="00762D4E" w:rsidRPr="00762D4E" w14:paraId="34CBD09A" w14:textId="77777777" w:rsidTr="00762D4E">
        <w:trPr>
          <w:trHeight w:val="863"/>
        </w:trPr>
        <w:tc>
          <w:tcPr>
            <w:tcW w:w="1238" w:type="dxa"/>
            <w:gridSpan w:val="2"/>
            <w:tcBorders>
              <w:right w:val="nil"/>
            </w:tcBorders>
          </w:tcPr>
          <w:p w14:paraId="4B28F239"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CE144CD" w14:textId="77777777" w:rsidR="00762D4E" w:rsidRPr="00762D4E" w:rsidRDefault="00762D4E" w:rsidP="00762D4E">
            <w:pPr>
              <w:widowControl w:val="0"/>
              <w:autoSpaceDE w:val="0"/>
              <w:autoSpaceDN w:val="0"/>
              <w:spacing w:before="1" w:after="0" w:line="240" w:lineRule="auto"/>
              <w:ind w:left="664"/>
              <w:rPr>
                <w:rFonts w:ascii="Arial" w:eastAsia="Arial" w:hAnsi="Arial" w:cs="Arial"/>
                <w:sz w:val="16"/>
                <w:lang w:bidi="en-US"/>
              </w:rPr>
            </w:pPr>
            <w:r w:rsidRPr="00762D4E">
              <w:rPr>
                <w:rFonts w:ascii="Arial" w:eastAsia="Arial" w:hAnsi="Arial" w:cs="Arial"/>
                <w:sz w:val="16"/>
                <w:lang w:bidi="en-US"/>
              </w:rPr>
              <w:t>Табела</w:t>
            </w:r>
          </w:p>
        </w:tc>
        <w:tc>
          <w:tcPr>
            <w:tcW w:w="1795" w:type="dxa"/>
            <w:tcBorders>
              <w:left w:val="nil"/>
            </w:tcBorders>
          </w:tcPr>
          <w:p w14:paraId="69197357"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06ACF03" w14:textId="6A607B3A"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r w:rsidRPr="00762D4E">
              <w:rPr>
                <w:rFonts w:ascii="Arial" w:eastAsia="Arial" w:hAnsi="Arial" w:cs="Arial"/>
                <w:sz w:val="16"/>
                <w:lang w:bidi="en-US"/>
              </w:rPr>
              <w:t>KALENDAR</w:t>
            </w:r>
          </w:p>
        </w:tc>
        <w:tc>
          <w:tcPr>
            <w:tcW w:w="1980" w:type="dxa"/>
            <w:gridSpan w:val="2"/>
          </w:tcPr>
          <w:p w14:paraId="6C9469F9"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4B26507" w14:textId="77777777" w:rsidR="00762D4E" w:rsidRPr="00762D4E" w:rsidRDefault="00762D4E" w:rsidP="00762D4E">
            <w:pPr>
              <w:widowControl w:val="0"/>
              <w:autoSpaceDE w:val="0"/>
              <w:autoSpaceDN w:val="0"/>
              <w:spacing w:before="1" w:after="0" w:line="240" w:lineRule="auto"/>
              <w:ind w:left="106"/>
              <w:rPr>
                <w:rFonts w:ascii="Arial" w:eastAsia="Arial" w:hAnsi="Arial" w:cs="Arial"/>
                <w:sz w:val="16"/>
                <w:lang w:bidi="en-US"/>
              </w:rPr>
            </w:pPr>
            <w:r w:rsidRPr="00762D4E">
              <w:rPr>
                <w:rFonts w:ascii="Arial" w:eastAsia="Arial" w:hAnsi="Arial" w:cs="Arial"/>
                <w:sz w:val="16"/>
                <w:lang w:bidi="en-US"/>
              </w:rPr>
              <w:t>Просто вредносно ограничење</w:t>
            </w:r>
          </w:p>
        </w:tc>
        <w:tc>
          <w:tcPr>
            <w:tcW w:w="2660" w:type="dxa"/>
            <w:gridSpan w:val="2"/>
          </w:tcPr>
          <w:p w14:paraId="1ADA82DB"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BDABFB5" w14:textId="77777777" w:rsidR="00762D4E" w:rsidRPr="00762D4E" w:rsidRDefault="00762D4E" w:rsidP="00762D4E">
            <w:pPr>
              <w:widowControl w:val="0"/>
              <w:autoSpaceDE w:val="0"/>
              <w:autoSpaceDN w:val="0"/>
              <w:spacing w:before="1" w:after="0" w:line="240" w:lineRule="auto"/>
              <w:ind w:left="163"/>
              <w:rPr>
                <w:rFonts w:ascii="Arial" w:eastAsia="Arial" w:hAnsi="Arial" w:cs="Arial"/>
                <w:sz w:val="16"/>
                <w:lang w:bidi="en-US"/>
              </w:rPr>
            </w:pPr>
            <w:r w:rsidRPr="00762D4E">
              <w:rPr>
                <w:rFonts w:ascii="Arial" w:eastAsia="Arial" w:hAnsi="Arial" w:cs="Arial"/>
                <w:sz w:val="16"/>
                <w:lang w:bidi="en-US"/>
              </w:rPr>
              <w:t>Сложено вредносно ограничење</w:t>
            </w:r>
          </w:p>
        </w:tc>
        <w:tc>
          <w:tcPr>
            <w:tcW w:w="1352" w:type="dxa"/>
          </w:tcPr>
          <w:p w14:paraId="21F96CC8"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8CEE8F4" w14:textId="77777777" w:rsidR="00762D4E" w:rsidRPr="00762D4E" w:rsidRDefault="00762D4E" w:rsidP="00762D4E">
            <w:pPr>
              <w:widowControl w:val="0"/>
              <w:autoSpaceDE w:val="0"/>
              <w:autoSpaceDN w:val="0"/>
              <w:spacing w:before="1" w:after="0" w:line="278" w:lineRule="auto"/>
              <w:ind w:left="221" w:right="206" w:firstLine="24"/>
              <w:rPr>
                <w:rFonts w:ascii="Arial" w:eastAsia="Arial" w:hAnsi="Arial" w:cs="Arial"/>
                <w:sz w:val="16"/>
                <w:lang w:bidi="en-US"/>
              </w:rPr>
            </w:pPr>
            <w:r w:rsidRPr="00762D4E">
              <w:rPr>
                <w:rFonts w:ascii="Arial" w:eastAsia="Arial" w:hAnsi="Arial" w:cs="Arial"/>
                <w:sz w:val="16"/>
                <w:lang w:bidi="en-US"/>
              </w:rPr>
              <w:t>Структурно ограничење</w:t>
            </w:r>
          </w:p>
        </w:tc>
      </w:tr>
      <w:tr w:rsidR="00762D4E" w:rsidRPr="00762D4E" w14:paraId="59AE7AEF" w14:textId="77777777" w:rsidTr="00762D4E">
        <w:trPr>
          <w:trHeight w:val="1074"/>
        </w:trPr>
        <w:tc>
          <w:tcPr>
            <w:tcW w:w="1152" w:type="dxa"/>
            <w:vMerge w:val="restart"/>
            <w:tcBorders>
              <w:bottom w:val="nil"/>
            </w:tcBorders>
          </w:tcPr>
          <w:p w14:paraId="0A0E7672" w14:textId="77777777" w:rsidR="00762D4E" w:rsidRPr="00762D4E" w:rsidRDefault="00762D4E" w:rsidP="00762D4E">
            <w:pPr>
              <w:widowControl w:val="0"/>
              <w:autoSpaceDE w:val="0"/>
              <w:autoSpaceDN w:val="0"/>
              <w:spacing w:before="1" w:after="0" w:line="240" w:lineRule="auto"/>
              <w:ind w:left="227"/>
              <w:rPr>
                <w:rFonts w:ascii="Arial" w:eastAsia="Arial" w:hAnsi="Arial" w:cs="Arial"/>
                <w:sz w:val="16"/>
                <w:lang w:val="sr-Latn-ME" w:bidi="en-US"/>
              </w:rPr>
            </w:pPr>
            <w:r w:rsidRPr="00762D4E">
              <w:rPr>
                <w:rFonts w:ascii="Arial" w:eastAsia="Arial" w:hAnsi="Arial" w:cs="Arial"/>
                <w:sz w:val="16"/>
                <w:lang w:val="sr-Cyrl-RS" w:bidi="en-US"/>
              </w:rPr>
              <w:t>Атрибути</w:t>
            </w:r>
          </w:p>
        </w:tc>
        <w:tc>
          <w:tcPr>
            <w:tcW w:w="1881" w:type="dxa"/>
            <w:gridSpan w:val="2"/>
          </w:tcPr>
          <w:p w14:paraId="67E2A65D"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D152B67" w14:textId="77777777" w:rsidR="00762D4E" w:rsidRPr="00762D4E" w:rsidRDefault="00762D4E" w:rsidP="00762D4E">
            <w:pPr>
              <w:widowControl w:val="0"/>
              <w:autoSpaceDE w:val="0"/>
              <w:autoSpaceDN w:val="0"/>
              <w:spacing w:before="1" w:after="0" w:line="240" w:lineRule="auto"/>
              <w:ind w:left="394" w:right="384"/>
              <w:jc w:val="center"/>
              <w:rPr>
                <w:rFonts w:ascii="Arial" w:eastAsia="Arial" w:hAnsi="Arial" w:cs="Arial"/>
                <w:sz w:val="16"/>
                <w:lang w:bidi="en-US"/>
              </w:rPr>
            </w:pPr>
            <w:r w:rsidRPr="00762D4E">
              <w:rPr>
                <w:rFonts w:ascii="Arial" w:eastAsia="Arial" w:hAnsi="Arial" w:cs="Arial"/>
                <w:sz w:val="16"/>
                <w:lang w:bidi="en-US"/>
              </w:rPr>
              <w:t>Ime</w:t>
            </w:r>
          </w:p>
        </w:tc>
        <w:tc>
          <w:tcPr>
            <w:tcW w:w="900" w:type="dxa"/>
          </w:tcPr>
          <w:p w14:paraId="302F04A8"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6D26CC9" w14:textId="77777777" w:rsidR="00762D4E" w:rsidRPr="00762D4E" w:rsidRDefault="00762D4E" w:rsidP="00762D4E">
            <w:pPr>
              <w:widowControl w:val="0"/>
              <w:autoSpaceDE w:val="0"/>
              <w:autoSpaceDN w:val="0"/>
              <w:spacing w:before="1"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Тип атрибута</w:t>
            </w:r>
          </w:p>
        </w:tc>
        <w:tc>
          <w:tcPr>
            <w:tcW w:w="1080" w:type="dxa"/>
          </w:tcPr>
          <w:p w14:paraId="21A42700"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178E585" w14:textId="77777777" w:rsidR="00762D4E" w:rsidRPr="00762D4E" w:rsidRDefault="00762D4E" w:rsidP="00762D4E">
            <w:pPr>
              <w:widowControl w:val="0"/>
              <w:autoSpaceDE w:val="0"/>
              <w:autoSpaceDN w:val="0"/>
              <w:spacing w:before="1" w:after="0" w:line="276" w:lineRule="auto"/>
              <w:ind w:left="216" w:right="177" w:hanging="20"/>
              <w:rPr>
                <w:rFonts w:ascii="Arial" w:eastAsia="Arial" w:hAnsi="Arial" w:cs="Arial"/>
                <w:sz w:val="16"/>
                <w:lang w:bidi="en-US"/>
              </w:rPr>
            </w:pPr>
            <w:r w:rsidRPr="00762D4E">
              <w:rPr>
                <w:rFonts w:ascii="Arial" w:eastAsia="Arial" w:hAnsi="Arial" w:cs="Arial"/>
                <w:sz w:val="16"/>
                <w:lang w:bidi="en-US"/>
              </w:rPr>
              <w:t>Вредност атрибута</w:t>
            </w:r>
          </w:p>
        </w:tc>
        <w:tc>
          <w:tcPr>
            <w:tcW w:w="1399" w:type="dxa"/>
          </w:tcPr>
          <w:p w14:paraId="0609F3D7"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6DC2E63" w14:textId="77777777" w:rsidR="00762D4E" w:rsidRPr="00762D4E" w:rsidRDefault="00762D4E" w:rsidP="00762D4E">
            <w:pPr>
              <w:widowControl w:val="0"/>
              <w:autoSpaceDE w:val="0"/>
              <w:autoSpaceDN w:val="0"/>
              <w:spacing w:before="1" w:after="0" w:line="276" w:lineRule="auto"/>
              <w:ind w:left="187" w:right="182"/>
              <w:jc w:val="center"/>
              <w:rPr>
                <w:rFonts w:ascii="Arial" w:eastAsia="Arial" w:hAnsi="Arial" w:cs="Arial"/>
                <w:sz w:val="16"/>
                <w:lang w:bidi="en-US"/>
              </w:rPr>
            </w:pPr>
            <w:r w:rsidRPr="00762D4E">
              <w:rPr>
                <w:rFonts w:ascii="Arial" w:eastAsia="Arial" w:hAnsi="Arial" w:cs="Arial"/>
                <w:sz w:val="16"/>
                <w:lang w:bidi="en-US"/>
              </w:rPr>
              <w:t>Међузависност атрибута једне табеле</w:t>
            </w:r>
          </w:p>
        </w:tc>
        <w:tc>
          <w:tcPr>
            <w:tcW w:w="1261" w:type="dxa"/>
          </w:tcPr>
          <w:p w14:paraId="07EC570C"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0D41AFD" w14:textId="77777777" w:rsidR="00762D4E" w:rsidRPr="00762D4E" w:rsidRDefault="00762D4E" w:rsidP="00762D4E">
            <w:pPr>
              <w:widowControl w:val="0"/>
              <w:autoSpaceDE w:val="0"/>
              <w:autoSpaceDN w:val="0"/>
              <w:spacing w:before="1" w:after="0" w:line="276" w:lineRule="auto"/>
              <w:ind w:left="133" w:right="129"/>
              <w:jc w:val="center"/>
              <w:rPr>
                <w:rFonts w:ascii="Arial" w:eastAsia="Arial" w:hAnsi="Arial" w:cs="Arial"/>
                <w:sz w:val="16"/>
                <w:lang w:bidi="en-US"/>
              </w:rPr>
            </w:pPr>
            <w:r w:rsidRPr="00762D4E">
              <w:rPr>
                <w:rFonts w:ascii="Arial" w:eastAsia="Arial" w:hAnsi="Arial" w:cs="Arial"/>
                <w:sz w:val="16"/>
                <w:lang w:bidi="en-US"/>
              </w:rPr>
              <w:t>Међузависно ст атрибута више табела</w:t>
            </w:r>
          </w:p>
        </w:tc>
        <w:tc>
          <w:tcPr>
            <w:tcW w:w="1352" w:type="dxa"/>
            <w:vMerge w:val="restart"/>
            <w:tcBorders>
              <w:bottom w:val="nil"/>
            </w:tcBorders>
          </w:tcPr>
          <w:p w14:paraId="341C1528"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46470AE" w14:textId="77777777" w:rsidR="00762D4E" w:rsidRPr="00762D4E" w:rsidRDefault="00762D4E" w:rsidP="00762D4E">
            <w:pPr>
              <w:widowControl w:val="0"/>
              <w:autoSpaceDE w:val="0"/>
              <w:autoSpaceDN w:val="0"/>
              <w:spacing w:before="1" w:after="0" w:line="240" w:lineRule="auto"/>
              <w:ind w:left="385"/>
              <w:rPr>
                <w:rFonts w:ascii="Arial" w:eastAsia="Arial" w:hAnsi="Arial" w:cs="Arial"/>
                <w:sz w:val="16"/>
                <w:lang w:bidi="en-US"/>
              </w:rPr>
            </w:pPr>
            <w:r w:rsidRPr="00762D4E">
              <w:rPr>
                <w:rFonts w:ascii="Arial" w:eastAsia="Arial" w:hAnsi="Arial" w:cs="Arial"/>
                <w:b/>
                <w:sz w:val="16"/>
                <w:lang w:bidi="en-US"/>
              </w:rPr>
              <w:t>Insert</w:t>
            </w:r>
            <w:r w:rsidRPr="00762D4E">
              <w:rPr>
                <w:rFonts w:ascii="Arial" w:eastAsia="Arial" w:hAnsi="Arial" w:cs="Arial"/>
                <w:b/>
                <w:spacing w:val="43"/>
                <w:sz w:val="16"/>
                <w:lang w:bidi="en-US"/>
              </w:rPr>
              <w:t xml:space="preserve"> </w:t>
            </w:r>
            <w:r w:rsidRPr="00762D4E">
              <w:rPr>
                <w:rFonts w:ascii="Arial" w:eastAsia="Arial" w:hAnsi="Arial" w:cs="Arial"/>
                <w:sz w:val="16"/>
                <w:lang w:bidi="en-US"/>
              </w:rPr>
              <w:t>/</w:t>
            </w:r>
          </w:p>
          <w:p w14:paraId="0C439230" w14:textId="77777777" w:rsidR="00762D4E" w:rsidRPr="00762D4E" w:rsidRDefault="00762D4E" w:rsidP="00762D4E">
            <w:pPr>
              <w:widowControl w:val="0"/>
              <w:autoSpaceDE w:val="0"/>
              <w:autoSpaceDN w:val="0"/>
              <w:spacing w:before="2" w:after="0" w:line="240" w:lineRule="auto"/>
              <w:rPr>
                <w:rFonts w:ascii="Arial" w:eastAsia="Arial" w:hAnsi="Arial" w:cs="Arial"/>
                <w:sz w:val="21"/>
                <w:lang w:bidi="en-US"/>
              </w:rPr>
            </w:pPr>
          </w:p>
          <w:p w14:paraId="174C0026" w14:textId="77777777" w:rsidR="00762D4E" w:rsidRPr="00762D4E" w:rsidRDefault="00762D4E" w:rsidP="00762D4E">
            <w:pPr>
              <w:widowControl w:val="0"/>
              <w:autoSpaceDE w:val="0"/>
              <w:autoSpaceDN w:val="0"/>
              <w:spacing w:after="0" w:line="210" w:lineRule="atLeast"/>
              <w:ind w:left="313" w:right="315" w:firstLine="4"/>
              <w:jc w:val="center"/>
              <w:rPr>
                <w:rFonts w:ascii="Arial" w:eastAsia="Arial" w:hAnsi="Arial" w:cs="Arial"/>
                <w:sz w:val="16"/>
                <w:lang w:bidi="en-US"/>
              </w:rPr>
            </w:pPr>
            <w:r w:rsidRPr="00762D4E">
              <w:rPr>
                <w:rFonts w:ascii="Arial" w:eastAsia="Arial" w:hAnsi="Arial" w:cs="Arial"/>
                <w:b/>
                <w:sz w:val="16"/>
                <w:lang w:bidi="en-US"/>
              </w:rPr>
              <w:t xml:space="preserve">Update </w:t>
            </w:r>
            <w:r w:rsidRPr="00762D4E">
              <w:rPr>
                <w:rFonts w:ascii="Arial" w:eastAsia="Arial" w:hAnsi="Arial" w:cs="Arial"/>
                <w:spacing w:val="-1"/>
                <w:sz w:val="16"/>
                <w:lang w:bidi="en-US"/>
              </w:rPr>
              <w:t xml:space="preserve">Cascades </w:t>
            </w:r>
            <w:r w:rsidRPr="00762D4E">
              <w:rPr>
                <w:rFonts w:ascii="Arial" w:eastAsia="Arial" w:hAnsi="Arial" w:cs="Arial"/>
                <w:sz w:val="16"/>
                <w:lang w:bidi="en-US"/>
              </w:rPr>
              <w:t>Pacijent</w:t>
            </w:r>
          </w:p>
        </w:tc>
      </w:tr>
      <w:tr w:rsidR="00762D4E" w:rsidRPr="00762D4E" w14:paraId="6FB579CB" w14:textId="77777777" w:rsidTr="00762D4E">
        <w:trPr>
          <w:trHeight w:val="225"/>
        </w:trPr>
        <w:tc>
          <w:tcPr>
            <w:tcW w:w="1152" w:type="dxa"/>
            <w:vMerge/>
            <w:tcBorders>
              <w:top w:val="nil"/>
              <w:bottom w:val="nil"/>
            </w:tcBorders>
          </w:tcPr>
          <w:p w14:paraId="15AF0775" w14:textId="77777777" w:rsidR="00762D4E" w:rsidRPr="00762D4E" w:rsidRDefault="00762D4E" w:rsidP="00762D4E">
            <w:pPr>
              <w:rPr>
                <w:sz w:val="2"/>
                <w:szCs w:val="2"/>
              </w:rPr>
            </w:pPr>
          </w:p>
        </w:tc>
        <w:tc>
          <w:tcPr>
            <w:tcW w:w="1881" w:type="dxa"/>
            <w:gridSpan w:val="2"/>
            <w:tcBorders>
              <w:bottom w:val="nil"/>
            </w:tcBorders>
          </w:tcPr>
          <w:p w14:paraId="76BDC4CE" w14:textId="77777777" w:rsidR="00762D4E" w:rsidRPr="00762D4E" w:rsidRDefault="00762D4E" w:rsidP="00762D4E">
            <w:pPr>
              <w:widowControl w:val="0"/>
              <w:autoSpaceDE w:val="0"/>
              <w:autoSpaceDN w:val="0"/>
              <w:spacing w:after="0" w:line="240" w:lineRule="auto"/>
              <w:jc w:val="center"/>
              <w:rPr>
                <w:rFonts w:ascii="Times New Roman" w:eastAsia="Arial" w:hAnsi="Arial" w:cs="Arial"/>
                <w:sz w:val="16"/>
                <w:lang w:bidi="en-US"/>
              </w:rPr>
            </w:pPr>
          </w:p>
        </w:tc>
        <w:tc>
          <w:tcPr>
            <w:tcW w:w="900" w:type="dxa"/>
            <w:tcBorders>
              <w:bottom w:val="nil"/>
            </w:tcBorders>
          </w:tcPr>
          <w:p w14:paraId="6934009B"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080" w:type="dxa"/>
            <w:tcBorders>
              <w:bottom w:val="nil"/>
            </w:tcBorders>
          </w:tcPr>
          <w:p w14:paraId="0B081833"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399" w:type="dxa"/>
            <w:vMerge w:val="restart"/>
          </w:tcPr>
          <w:p w14:paraId="5095007E"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261" w:type="dxa"/>
            <w:vMerge w:val="restart"/>
          </w:tcPr>
          <w:p w14:paraId="7F40C2CD"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352" w:type="dxa"/>
            <w:vMerge/>
            <w:tcBorders>
              <w:top w:val="nil"/>
              <w:bottom w:val="nil"/>
            </w:tcBorders>
          </w:tcPr>
          <w:p w14:paraId="727E3B4A" w14:textId="77777777" w:rsidR="00762D4E" w:rsidRPr="00762D4E" w:rsidRDefault="00762D4E" w:rsidP="00762D4E">
            <w:pPr>
              <w:rPr>
                <w:sz w:val="2"/>
                <w:szCs w:val="2"/>
              </w:rPr>
            </w:pPr>
          </w:p>
        </w:tc>
      </w:tr>
      <w:tr w:rsidR="00762D4E" w:rsidRPr="00762D4E" w14:paraId="13B3DC11" w14:textId="77777777" w:rsidTr="00762D4E">
        <w:trPr>
          <w:trHeight w:val="627"/>
        </w:trPr>
        <w:tc>
          <w:tcPr>
            <w:tcW w:w="1152" w:type="dxa"/>
            <w:vMerge w:val="restart"/>
            <w:tcBorders>
              <w:top w:val="nil"/>
              <w:bottom w:val="single" w:sz="4" w:space="0" w:color="auto"/>
            </w:tcBorders>
          </w:tcPr>
          <w:p w14:paraId="200E60F3"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62AA1C06" w14:textId="77777777"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sidRPr="00762D4E">
              <w:rPr>
                <w:rFonts w:ascii="Arial" w:eastAsia="Arial" w:hAnsi="Arial" w:cs="Arial"/>
                <w:sz w:val="16"/>
                <w:lang w:bidi="en-US"/>
              </w:rPr>
              <w:t>ID_KALENDARA</w:t>
            </w:r>
          </w:p>
        </w:tc>
        <w:tc>
          <w:tcPr>
            <w:tcW w:w="900" w:type="dxa"/>
            <w:tcBorders>
              <w:top w:val="nil"/>
            </w:tcBorders>
          </w:tcPr>
          <w:p w14:paraId="3301F28A"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6CC2623C"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vMerge/>
            <w:tcBorders>
              <w:top w:val="nil"/>
            </w:tcBorders>
          </w:tcPr>
          <w:p w14:paraId="783F8A49" w14:textId="77777777" w:rsidR="00762D4E" w:rsidRPr="00762D4E" w:rsidRDefault="00762D4E" w:rsidP="00762D4E">
            <w:pPr>
              <w:rPr>
                <w:sz w:val="2"/>
                <w:szCs w:val="2"/>
              </w:rPr>
            </w:pPr>
          </w:p>
        </w:tc>
        <w:tc>
          <w:tcPr>
            <w:tcW w:w="1261" w:type="dxa"/>
            <w:vMerge/>
            <w:tcBorders>
              <w:top w:val="nil"/>
            </w:tcBorders>
          </w:tcPr>
          <w:p w14:paraId="38A90157" w14:textId="77777777" w:rsidR="00762D4E" w:rsidRPr="00762D4E" w:rsidRDefault="00762D4E" w:rsidP="00762D4E">
            <w:pPr>
              <w:rPr>
                <w:sz w:val="2"/>
                <w:szCs w:val="2"/>
              </w:rPr>
            </w:pPr>
          </w:p>
        </w:tc>
        <w:tc>
          <w:tcPr>
            <w:tcW w:w="1352" w:type="dxa"/>
            <w:vMerge w:val="restart"/>
            <w:tcBorders>
              <w:top w:val="nil"/>
              <w:bottom w:val="single" w:sz="4" w:space="0" w:color="auto"/>
            </w:tcBorders>
          </w:tcPr>
          <w:p w14:paraId="46A532F5"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p w14:paraId="4AA0BE5D" w14:textId="77777777" w:rsidR="00762D4E" w:rsidRPr="00762D4E" w:rsidRDefault="00762D4E" w:rsidP="00762D4E">
            <w:pPr>
              <w:widowControl w:val="0"/>
              <w:autoSpaceDE w:val="0"/>
              <w:autoSpaceDN w:val="0"/>
              <w:spacing w:before="1" w:after="0" w:line="210" w:lineRule="atLeast"/>
              <w:ind w:left="308" w:right="309" w:firstLine="2"/>
              <w:jc w:val="center"/>
              <w:rPr>
                <w:rFonts w:ascii="Arial" w:eastAsia="Arial" w:hAnsi="Arial" w:cs="Arial"/>
                <w:sz w:val="16"/>
                <w:lang w:bidi="en-US"/>
              </w:rPr>
            </w:pPr>
            <w:r w:rsidRPr="00762D4E">
              <w:rPr>
                <w:rFonts w:ascii="Arial" w:eastAsia="Arial" w:hAnsi="Arial" w:cs="Arial"/>
                <w:b/>
                <w:sz w:val="16"/>
                <w:lang w:bidi="en-US"/>
              </w:rPr>
              <w:t xml:space="preserve">Delete </w:t>
            </w:r>
            <w:r w:rsidRPr="00762D4E">
              <w:rPr>
                <w:rFonts w:ascii="Arial" w:eastAsia="Arial" w:hAnsi="Arial" w:cs="Arial"/>
                <w:sz w:val="16"/>
                <w:lang w:bidi="en-US"/>
              </w:rPr>
              <w:t>Restricted Pacijent</w:t>
            </w:r>
          </w:p>
        </w:tc>
      </w:tr>
      <w:tr w:rsidR="00762D4E" w:rsidRPr="00762D4E" w14:paraId="332B3DCD" w14:textId="77777777" w:rsidTr="00762D4E">
        <w:trPr>
          <w:trHeight w:val="627"/>
        </w:trPr>
        <w:tc>
          <w:tcPr>
            <w:tcW w:w="1152" w:type="dxa"/>
            <w:vMerge/>
            <w:tcBorders>
              <w:top w:val="nil"/>
              <w:bottom w:val="single" w:sz="4" w:space="0" w:color="auto"/>
            </w:tcBorders>
          </w:tcPr>
          <w:p w14:paraId="760E2953"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18545B5A" w14:textId="2D837CAF"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sidRPr="00762D4E">
              <w:rPr>
                <w:rFonts w:ascii="Arial" w:eastAsia="Arial" w:hAnsi="Arial" w:cs="Arial"/>
                <w:sz w:val="16"/>
                <w:lang w:bidi="en-US"/>
              </w:rPr>
              <w:t>ID_SKOLSKE_GODINE</w:t>
            </w:r>
          </w:p>
        </w:tc>
        <w:tc>
          <w:tcPr>
            <w:tcW w:w="900" w:type="dxa"/>
            <w:tcBorders>
              <w:top w:val="nil"/>
            </w:tcBorders>
          </w:tcPr>
          <w:p w14:paraId="77414B75"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1EF8B773"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tcBorders>
              <w:top w:val="nil"/>
            </w:tcBorders>
          </w:tcPr>
          <w:p w14:paraId="46A278A4" w14:textId="77777777" w:rsidR="00762D4E" w:rsidRPr="00762D4E" w:rsidRDefault="00762D4E" w:rsidP="00762D4E">
            <w:pPr>
              <w:rPr>
                <w:sz w:val="2"/>
                <w:szCs w:val="2"/>
              </w:rPr>
            </w:pPr>
          </w:p>
        </w:tc>
        <w:tc>
          <w:tcPr>
            <w:tcW w:w="1261" w:type="dxa"/>
            <w:tcBorders>
              <w:top w:val="nil"/>
            </w:tcBorders>
          </w:tcPr>
          <w:p w14:paraId="61FAF874" w14:textId="77777777" w:rsidR="00762D4E" w:rsidRPr="00762D4E" w:rsidRDefault="00762D4E" w:rsidP="00762D4E">
            <w:pPr>
              <w:rPr>
                <w:sz w:val="2"/>
                <w:szCs w:val="2"/>
              </w:rPr>
            </w:pPr>
          </w:p>
        </w:tc>
        <w:tc>
          <w:tcPr>
            <w:tcW w:w="1352" w:type="dxa"/>
            <w:vMerge/>
            <w:tcBorders>
              <w:top w:val="nil"/>
              <w:bottom w:val="single" w:sz="4" w:space="0" w:color="auto"/>
            </w:tcBorders>
          </w:tcPr>
          <w:p w14:paraId="741A61EA"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0997AE68" w14:textId="77777777" w:rsidTr="00762D4E">
        <w:trPr>
          <w:trHeight w:val="627"/>
        </w:trPr>
        <w:tc>
          <w:tcPr>
            <w:tcW w:w="1152" w:type="dxa"/>
            <w:vMerge/>
            <w:tcBorders>
              <w:top w:val="nil"/>
              <w:bottom w:val="single" w:sz="4" w:space="0" w:color="auto"/>
            </w:tcBorders>
          </w:tcPr>
          <w:p w14:paraId="1CEEBB9D"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0DA03D38" w14:textId="28B2B329"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sidRPr="00762D4E">
              <w:rPr>
                <w:rFonts w:ascii="Arial" w:eastAsia="Arial" w:hAnsi="Arial" w:cs="Arial"/>
                <w:sz w:val="16"/>
                <w:lang w:bidi="en-US"/>
              </w:rPr>
              <w:t>JMBG_NASTAVNIKA</w:t>
            </w:r>
          </w:p>
        </w:tc>
        <w:tc>
          <w:tcPr>
            <w:tcW w:w="900" w:type="dxa"/>
            <w:tcBorders>
              <w:top w:val="nil"/>
            </w:tcBorders>
          </w:tcPr>
          <w:p w14:paraId="5759563F"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194EA4FA"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791BC87C" w14:textId="77777777" w:rsidR="00762D4E" w:rsidRPr="00762D4E" w:rsidRDefault="00762D4E" w:rsidP="00762D4E">
            <w:pPr>
              <w:rPr>
                <w:sz w:val="2"/>
                <w:szCs w:val="2"/>
              </w:rPr>
            </w:pPr>
          </w:p>
        </w:tc>
        <w:tc>
          <w:tcPr>
            <w:tcW w:w="1261" w:type="dxa"/>
            <w:tcBorders>
              <w:top w:val="nil"/>
            </w:tcBorders>
          </w:tcPr>
          <w:p w14:paraId="39E729B2" w14:textId="77777777" w:rsidR="00762D4E" w:rsidRPr="00762D4E" w:rsidRDefault="00762D4E" w:rsidP="00762D4E">
            <w:pPr>
              <w:rPr>
                <w:sz w:val="2"/>
                <w:szCs w:val="2"/>
              </w:rPr>
            </w:pPr>
          </w:p>
        </w:tc>
        <w:tc>
          <w:tcPr>
            <w:tcW w:w="1352" w:type="dxa"/>
            <w:vMerge/>
            <w:tcBorders>
              <w:top w:val="nil"/>
              <w:bottom w:val="single" w:sz="4" w:space="0" w:color="auto"/>
            </w:tcBorders>
          </w:tcPr>
          <w:p w14:paraId="743753D3"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bl>
    <w:p w14:paraId="4F761895" w14:textId="77777777" w:rsidR="00762D4E" w:rsidRDefault="00762D4E" w:rsidP="00762D4E">
      <w:pPr>
        <w:autoSpaceDE w:val="0"/>
        <w:autoSpaceDN w:val="0"/>
        <w:adjustRightInd w:val="0"/>
        <w:spacing w:after="0" w:line="240" w:lineRule="auto"/>
        <w:rPr>
          <w:rFonts w:cs="Palatino-Roman"/>
          <w:sz w:val="20"/>
          <w:szCs w:val="20"/>
        </w:rPr>
      </w:pPr>
    </w:p>
    <w:p w14:paraId="3E8C24DE" w14:textId="370999A7" w:rsidR="00762D4E" w:rsidRDefault="00762D4E" w:rsidP="00762D4E">
      <w:pPr>
        <w:autoSpaceDE w:val="0"/>
        <w:autoSpaceDN w:val="0"/>
        <w:adjustRightInd w:val="0"/>
        <w:spacing w:after="0" w:line="240" w:lineRule="auto"/>
        <w:rPr>
          <w:rFonts w:cs="Palatino-Roman"/>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86"/>
        <w:gridCol w:w="1795"/>
        <w:gridCol w:w="900"/>
        <w:gridCol w:w="1080"/>
        <w:gridCol w:w="1399"/>
        <w:gridCol w:w="1261"/>
        <w:gridCol w:w="1352"/>
      </w:tblGrid>
      <w:tr w:rsidR="00762D4E" w:rsidRPr="00762D4E" w14:paraId="2CF9F91C" w14:textId="77777777" w:rsidTr="00762D4E">
        <w:trPr>
          <w:trHeight w:val="863"/>
        </w:trPr>
        <w:tc>
          <w:tcPr>
            <w:tcW w:w="1238" w:type="dxa"/>
            <w:gridSpan w:val="2"/>
            <w:tcBorders>
              <w:right w:val="nil"/>
            </w:tcBorders>
          </w:tcPr>
          <w:p w14:paraId="1DD754E7"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68E0DCA9" w14:textId="77777777" w:rsidR="00762D4E" w:rsidRPr="00762D4E" w:rsidRDefault="00762D4E" w:rsidP="00762D4E">
            <w:pPr>
              <w:widowControl w:val="0"/>
              <w:autoSpaceDE w:val="0"/>
              <w:autoSpaceDN w:val="0"/>
              <w:spacing w:before="1" w:after="0" w:line="240" w:lineRule="auto"/>
              <w:ind w:left="664"/>
              <w:rPr>
                <w:rFonts w:ascii="Arial" w:eastAsia="Arial" w:hAnsi="Arial" w:cs="Arial"/>
                <w:sz w:val="16"/>
                <w:lang w:bidi="en-US"/>
              </w:rPr>
            </w:pPr>
            <w:r w:rsidRPr="00762D4E">
              <w:rPr>
                <w:rFonts w:ascii="Arial" w:eastAsia="Arial" w:hAnsi="Arial" w:cs="Arial"/>
                <w:sz w:val="16"/>
                <w:lang w:bidi="en-US"/>
              </w:rPr>
              <w:t>Табела</w:t>
            </w:r>
          </w:p>
        </w:tc>
        <w:tc>
          <w:tcPr>
            <w:tcW w:w="1795" w:type="dxa"/>
            <w:tcBorders>
              <w:left w:val="nil"/>
            </w:tcBorders>
          </w:tcPr>
          <w:p w14:paraId="157E28D2"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BED1B59" w14:textId="4E471B5F"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r w:rsidRPr="00762D4E">
              <w:rPr>
                <w:rFonts w:ascii="Arial" w:eastAsia="Arial" w:hAnsi="Arial" w:cs="Arial"/>
                <w:sz w:val="16"/>
                <w:lang w:bidi="en-US"/>
              </w:rPr>
              <w:t>KORISNICKI</w:t>
            </w:r>
            <w:r>
              <w:rPr>
                <w:rFonts w:ascii="Arial" w:eastAsia="Arial" w:hAnsi="Arial" w:cs="Arial"/>
                <w:sz w:val="16"/>
                <w:lang w:bidi="en-US"/>
              </w:rPr>
              <w:t>_NALOG</w:t>
            </w:r>
          </w:p>
          <w:p w14:paraId="23F0C992" w14:textId="313241EC"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p>
        </w:tc>
        <w:tc>
          <w:tcPr>
            <w:tcW w:w="1980" w:type="dxa"/>
            <w:gridSpan w:val="2"/>
          </w:tcPr>
          <w:p w14:paraId="6771B23D"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0FCFC3F3" w14:textId="77777777" w:rsidR="00762D4E" w:rsidRPr="00762D4E" w:rsidRDefault="00762D4E" w:rsidP="00762D4E">
            <w:pPr>
              <w:widowControl w:val="0"/>
              <w:autoSpaceDE w:val="0"/>
              <w:autoSpaceDN w:val="0"/>
              <w:spacing w:before="1" w:after="0" w:line="240" w:lineRule="auto"/>
              <w:ind w:left="106"/>
              <w:rPr>
                <w:rFonts w:ascii="Arial" w:eastAsia="Arial" w:hAnsi="Arial" w:cs="Arial"/>
                <w:sz w:val="16"/>
                <w:lang w:bidi="en-US"/>
              </w:rPr>
            </w:pPr>
            <w:r w:rsidRPr="00762D4E">
              <w:rPr>
                <w:rFonts w:ascii="Arial" w:eastAsia="Arial" w:hAnsi="Arial" w:cs="Arial"/>
                <w:sz w:val="16"/>
                <w:lang w:bidi="en-US"/>
              </w:rPr>
              <w:t>Просто вредносно ограничење</w:t>
            </w:r>
          </w:p>
        </w:tc>
        <w:tc>
          <w:tcPr>
            <w:tcW w:w="2660" w:type="dxa"/>
            <w:gridSpan w:val="2"/>
          </w:tcPr>
          <w:p w14:paraId="309D096F"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37FBE18" w14:textId="77777777" w:rsidR="00762D4E" w:rsidRPr="00762D4E" w:rsidRDefault="00762D4E" w:rsidP="00762D4E">
            <w:pPr>
              <w:widowControl w:val="0"/>
              <w:autoSpaceDE w:val="0"/>
              <w:autoSpaceDN w:val="0"/>
              <w:spacing w:before="1" w:after="0" w:line="240" w:lineRule="auto"/>
              <w:ind w:left="163"/>
              <w:rPr>
                <w:rFonts w:ascii="Arial" w:eastAsia="Arial" w:hAnsi="Arial" w:cs="Arial"/>
                <w:sz w:val="16"/>
                <w:lang w:bidi="en-US"/>
              </w:rPr>
            </w:pPr>
            <w:r w:rsidRPr="00762D4E">
              <w:rPr>
                <w:rFonts w:ascii="Arial" w:eastAsia="Arial" w:hAnsi="Arial" w:cs="Arial"/>
                <w:sz w:val="16"/>
                <w:lang w:bidi="en-US"/>
              </w:rPr>
              <w:t>Сложено вредносно ограничење</w:t>
            </w:r>
          </w:p>
        </w:tc>
        <w:tc>
          <w:tcPr>
            <w:tcW w:w="1352" w:type="dxa"/>
          </w:tcPr>
          <w:p w14:paraId="26AC5F3C"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DCE4355" w14:textId="77777777" w:rsidR="00762D4E" w:rsidRPr="00762D4E" w:rsidRDefault="00762D4E" w:rsidP="00762D4E">
            <w:pPr>
              <w:widowControl w:val="0"/>
              <w:autoSpaceDE w:val="0"/>
              <w:autoSpaceDN w:val="0"/>
              <w:spacing w:before="1" w:after="0" w:line="278" w:lineRule="auto"/>
              <w:ind w:left="221" w:right="206" w:firstLine="24"/>
              <w:rPr>
                <w:rFonts w:ascii="Arial" w:eastAsia="Arial" w:hAnsi="Arial" w:cs="Arial"/>
                <w:sz w:val="16"/>
                <w:lang w:bidi="en-US"/>
              </w:rPr>
            </w:pPr>
            <w:r w:rsidRPr="00762D4E">
              <w:rPr>
                <w:rFonts w:ascii="Arial" w:eastAsia="Arial" w:hAnsi="Arial" w:cs="Arial"/>
                <w:sz w:val="16"/>
                <w:lang w:bidi="en-US"/>
              </w:rPr>
              <w:t>Структурно ограничење</w:t>
            </w:r>
          </w:p>
        </w:tc>
      </w:tr>
      <w:tr w:rsidR="00762D4E" w:rsidRPr="00762D4E" w14:paraId="44D1E105" w14:textId="77777777" w:rsidTr="00762D4E">
        <w:trPr>
          <w:trHeight w:val="1074"/>
        </w:trPr>
        <w:tc>
          <w:tcPr>
            <w:tcW w:w="1152" w:type="dxa"/>
            <w:vMerge w:val="restart"/>
            <w:tcBorders>
              <w:bottom w:val="nil"/>
            </w:tcBorders>
          </w:tcPr>
          <w:p w14:paraId="0CD669DD" w14:textId="77777777" w:rsidR="00762D4E" w:rsidRPr="00762D4E" w:rsidRDefault="00762D4E" w:rsidP="00762D4E">
            <w:pPr>
              <w:widowControl w:val="0"/>
              <w:autoSpaceDE w:val="0"/>
              <w:autoSpaceDN w:val="0"/>
              <w:spacing w:before="1" w:after="0" w:line="240" w:lineRule="auto"/>
              <w:ind w:left="227"/>
              <w:rPr>
                <w:rFonts w:ascii="Arial" w:eastAsia="Arial" w:hAnsi="Arial" w:cs="Arial"/>
                <w:sz w:val="16"/>
                <w:lang w:val="sr-Latn-ME" w:bidi="en-US"/>
              </w:rPr>
            </w:pPr>
            <w:r w:rsidRPr="00762D4E">
              <w:rPr>
                <w:rFonts w:ascii="Arial" w:eastAsia="Arial" w:hAnsi="Arial" w:cs="Arial"/>
                <w:sz w:val="16"/>
                <w:lang w:val="sr-Cyrl-RS" w:bidi="en-US"/>
              </w:rPr>
              <w:t>Атрибути</w:t>
            </w:r>
          </w:p>
        </w:tc>
        <w:tc>
          <w:tcPr>
            <w:tcW w:w="1881" w:type="dxa"/>
            <w:gridSpan w:val="2"/>
          </w:tcPr>
          <w:p w14:paraId="18A7E9BA"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CBE3F03" w14:textId="77777777" w:rsidR="00762D4E" w:rsidRPr="00762D4E" w:rsidRDefault="00762D4E" w:rsidP="00762D4E">
            <w:pPr>
              <w:widowControl w:val="0"/>
              <w:autoSpaceDE w:val="0"/>
              <w:autoSpaceDN w:val="0"/>
              <w:spacing w:before="1" w:after="0" w:line="240" w:lineRule="auto"/>
              <w:ind w:left="394" w:right="384"/>
              <w:jc w:val="center"/>
              <w:rPr>
                <w:rFonts w:ascii="Arial" w:eastAsia="Arial" w:hAnsi="Arial" w:cs="Arial"/>
                <w:sz w:val="16"/>
                <w:lang w:bidi="en-US"/>
              </w:rPr>
            </w:pPr>
            <w:r w:rsidRPr="00762D4E">
              <w:rPr>
                <w:rFonts w:ascii="Arial" w:eastAsia="Arial" w:hAnsi="Arial" w:cs="Arial"/>
                <w:sz w:val="16"/>
                <w:lang w:bidi="en-US"/>
              </w:rPr>
              <w:t>Ime</w:t>
            </w:r>
          </w:p>
        </w:tc>
        <w:tc>
          <w:tcPr>
            <w:tcW w:w="900" w:type="dxa"/>
          </w:tcPr>
          <w:p w14:paraId="29844A01"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317E234" w14:textId="77777777" w:rsidR="00762D4E" w:rsidRPr="00762D4E" w:rsidRDefault="00762D4E" w:rsidP="00762D4E">
            <w:pPr>
              <w:widowControl w:val="0"/>
              <w:autoSpaceDE w:val="0"/>
              <w:autoSpaceDN w:val="0"/>
              <w:spacing w:before="1"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Тип атрибута</w:t>
            </w:r>
          </w:p>
        </w:tc>
        <w:tc>
          <w:tcPr>
            <w:tcW w:w="1080" w:type="dxa"/>
          </w:tcPr>
          <w:p w14:paraId="564DB690"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E618BB3" w14:textId="77777777" w:rsidR="00762D4E" w:rsidRPr="00762D4E" w:rsidRDefault="00762D4E" w:rsidP="00762D4E">
            <w:pPr>
              <w:widowControl w:val="0"/>
              <w:autoSpaceDE w:val="0"/>
              <w:autoSpaceDN w:val="0"/>
              <w:spacing w:before="1" w:after="0" w:line="276" w:lineRule="auto"/>
              <w:ind w:left="216" w:right="177" w:hanging="20"/>
              <w:rPr>
                <w:rFonts w:ascii="Arial" w:eastAsia="Arial" w:hAnsi="Arial" w:cs="Arial"/>
                <w:sz w:val="16"/>
                <w:lang w:bidi="en-US"/>
              </w:rPr>
            </w:pPr>
            <w:r w:rsidRPr="00762D4E">
              <w:rPr>
                <w:rFonts w:ascii="Arial" w:eastAsia="Arial" w:hAnsi="Arial" w:cs="Arial"/>
                <w:sz w:val="16"/>
                <w:lang w:bidi="en-US"/>
              </w:rPr>
              <w:t>Вредност атрибута</w:t>
            </w:r>
          </w:p>
        </w:tc>
        <w:tc>
          <w:tcPr>
            <w:tcW w:w="1399" w:type="dxa"/>
          </w:tcPr>
          <w:p w14:paraId="7F39469D"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356E726" w14:textId="77777777" w:rsidR="00762D4E" w:rsidRPr="00762D4E" w:rsidRDefault="00762D4E" w:rsidP="00762D4E">
            <w:pPr>
              <w:widowControl w:val="0"/>
              <w:autoSpaceDE w:val="0"/>
              <w:autoSpaceDN w:val="0"/>
              <w:spacing w:before="1" w:after="0" w:line="276" w:lineRule="auto"/>
              <w:ind w:left="187" w:right="182"/>
              <w:jc w:val="center"/>
              <w:rPr>
                <w:rFonts w:ascii="Arial" w:eastAsia="Arial" w:hAnsi="Arial" w:cs="Arial"/>
                <w:sz w:val="16"/>
                <w:lang w:bidi="en-US"/>
              </w:rPr>
            </w:pPr>
            <w:r w:rsidRPr="00762D4E">
              <w:rPr>
                <w:rFonts w:ascii="Arial" w:eastAsia="Arial" w:hAnsi="Arial" w:cs="Arial"/>
                <w:sz w:val="16"/>
                <w:lang w:bidi="en-US"/>
              </w:rPr>
              <w:t>Међузависност атрибута једне табеле</w:t>
            </w:r>
          </w:p>
        </w:tc>
        <w:tc>
          <w:tcPr>
            <w:tcW w:w="1261" w:type="dxa"/>
          </w:tcPr>
          <w:p w14:paraId="47EE8F38"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25F93F32" w14:textId="77777777" w:rsidR="00762D4E" w:rsidRPr="00762D4E" w:rsidRDefault="00762D4E" w:rsidP="00762D4E">
            <w:pPr>
              <w:widowControl w:val="0"/>
              <w:autoSpaceDE w:val="0"/>
              <w:autoSpaceDN w:val="0"/>
              <w:spacing w:before="1" w:after="0" w:line="276" w:lineRule="auto"/>
              <w:ind w:left="133" w:right="129"/>
              <w:jc w:val="center"/>
              <w:rPr>
                <w:rFonts w:ascii="Arial" w:eastAsia="Arial" w:hAnsi="Arial" w:cs="Arial"/>
                <w:sz w:val="16"/>
                <w:lang w:bidi="en-US"/>
              </w:rPr>
            </w:pPr>
            <w:r w:rsidRPr="00762D4E">
              <w:rPr>
                <w:rFonts w:ascii="Arial" w:eastAsia="Arial" w:hAnsi="Arial" w:cs="Arial"/>
                <w:sz w:val="16"/>
                <w:lang w:bidi="en-US"/>
              </w:rPr>
              <w:t>Међузависно ст атрибута више табела</w:t>
            </w:r>
          </w:p>
        </w:tc>
        <w:tc>
          <w:tcPr>
            <w:tcW w:w="1352" w:type="dxa"/>
            <w:vMerge w:val="restart"/>
            <w:tcBorders>
              <w:bottom w:val="nil"/>
            </w:tcBorders>
          </w:tcPr>
          <w:p w14:paraId="65FA318F"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A4C3754" w14:textId="77777777" w:rsidR="00762D4E" w:rsidRPr="00762D4E" w:rsidRDefault="00762D4E" w:rsidP="00762D4E">
            <w:pPr>
              <w:widowControl w:val="0"/>
              <w:autoSpaceDE w:val="0"/>
              <w:autoSpaceDN w:val="0"/>
              <w:spacing w:before="1" w:after="0" w:line="240" w:lineRule="auto"/>
              <w:ind w:left="385"/>
              <w:rPr>
                <w:rFonts w:ascii="Arial" w:eastAsia="Arial" w:hAnsi="Arial" w:cs="Arial"/>
                <w:sz w:val="16"/>
                <w:lang w:bidi="en-US"/>
              </w:rPr>
            </w:pPr>
            <w:r w:rsidRPr="00762D4E">
              <w:rPr>
                <w:rFonts w:ascii="Arial" w:eastAsia="Arial" w:hAnsi="Arial" w:cs="Arial"/>
                <w:b/>
                <w:sz w:val="16"/>
                <w:lang w:bidi="en-US"/>
              </w:rPr>
              <w:t>Insert</w:t>
            </w:r>
            <w:r w:rsidRPr="00762D4E">
              <w:rPr>
                <w:rFonts w:ascii="Arial" w:eastAsia="Arial" w:hAnsi="Arial" w:cs="Arial"/>
                <w:b/>
                <w:spacing w:val="43"/>
                <w:sz w:val="16"/>
                <w:lang w:bidi="en-US"/>
              </w:rPr>
              <w:t xml:space="preserve"> </w:t>
            </w:r>
            <w:r w:rsidRPr="00762D4E">
              <w:rPr>
                <w:rFonts w:ascii="Arial" w:eastAsia="Arial" w:hAnsi="Arial" w:cs="Arial"/>
                <w:sz w:val="16"/>
                <w:lang w:bidi="en-US"/>
              </w:rPr>
              <w:t>/</w:t>
            </w:r>
          </w:p>
          <w:p w14:paraId="68F37F6F" w14:textId="77777777" w:rsidR="00762D4E" w:rsidRPr="00762D4E" w:rsidRDefault="00762D4E" w:rsidP="00762D4E">
            <w:pPr>
              <w:widowControl w:val="0"/>
              <w:autoSpaceDE w:val="0"/>
              <w:autoSpaceDN w:val="0"/>
              <w:spacing w:before="2" w:after="0" w:line="240" w:lineRule="auto"/>
              <w:rPr>
                <w:rFonts w:ascii="Arial" w:eastAsia="Arial" w:hAnsi="Arial" w:cs="Arial"/>
                <w:sz w:val="21"/>
                <w:lang w:bidi="en-US"/>
              </w:rPr>
            </w:pPr>
          </w:p>
          <w:p w14:paraId="606CB112" w14:textId="77777777" w:rsidR="00762D4E" w:rsidRPr="00762D4E" w:rsidRDefault="00762D4E" w:rsidP="00762D4E">
            <w:pPr>
              <w:widowControl w:val="0"/>
              <w:autoSpaceDE w:val="0"/>
              <w:autoSpaceDN w:val="0"/>
              <w:spacing w:after="0" w:line="210" w:lineRule="atLeast"/>
              <w:ind w:left="313" w:right="315" w:firstLine="4"/>
              <w:jc w:val="center"/>
              <w:rPr>
                <w:rFonts w:ascii="Arial" w:eastAsia="Arial" w:hAnsi="Arial" w:cs="Arial"/>
                <w:sz w:val="16"/>
                <w:lang w:bidi="en-US"/>
              </w:rPr>
            </w:pPr>
            <w:r w:rsidRPr="00762D4E">
              <w:rPr>
                <w:rFonts w:ascii="Arial" w:eastAsia="Arial" w:hAnsi="Arial" w:cs="Arial"/>
                <w:b/>
                <w:sz w:val="16"/>
                <w:lang w:bidi="en-US"/>
              </w:rPr>
              <w:t xml:space="preserve">Update </w:t>
            </w:r>
            <w:r w:rsidRPr="00762D4E">
              <w:rPr>
                <w:rFonts w:ascii="Arial" w:eastAsia="Arial" w:hAnsi="Arial" w:cs="Arial"/>
                <w:spacing w:val="-1"/>
                <w:sz w:val="16"/>
                <w:lang w:bidi="en-US"/>
              </w:rPr>
              <w:t xml:space="preserve">Cascades </w:t>
            </w:r>
            <w:r w:rsidRPr="00762D4E">
              <w:rPr>
                <w:rFonts w:ascii="Arial" w:eastAsia="Arial" w:hAnsi="Arial" w:cs="Arial"/>
                <w:sz w:val="16"/>
                <w:lang w:bidi="en-US"/>
              </w:rPr>
              <w:t>Pacijent</w:t>
            </w:r>
          </w:p>
        </w:tc>
      </w:tr>
      <w:tr w:rsidR="00762D4E" w:rsidRPr="00762D4E" w14:paraId="4C2AE1CE" w14:textId="77777777" w:rsidTr="00762D4E">
        <w:trPr>
          <w:trHeight w:val="225"/>
        </w:trPr>
        <w:tc>
          <w:tcPr>
            <w:tcW w:w="1152" w:type="dxa"/>
            <w:vMerge/>
            <w:tcBorders>
              <w:top w:val="nil"/>
              <w:bottom w:val="nil"/>
            </w:tcBorders>
          </w:tcPr>
          <w:p w14:paraId="42B262B8" w14:textId="77777777" w:rsidR="00762D4E" w:rsidRPr="00762D4E" w:rsidRDefault="00762D4E" w:rsidP="00762D4E">
            <w:pPr>
              <w:rPr>
                <w:sz w:val="2"/>
                <w:szCs w:val="2"/>
              </w:rPr>
            </w:pPr>
          </w:p>
        </w:tc>
        <w:tc>
          <w:tcPr>
            <w:tcW w:w="1881" w:type="dxa"/>
            <w:gridSpan w:val="2"/>
            <w:tcBorders>
              <w:bottom w:val="nil"/>
            </w:tcBorders>
          </w:tcPr>
          <w:p w14:paraId="508207E2" w14:textId="77777777" w:rsidR="00762D4E" w:rsidRPr="00762D4E" w:rsidRDefault="00762D4E" w:rsidP="00762D4E">
            <w:pPr>
              <w:widowControl w:val="0"/>
              <w:autoSpaceDE w:val="0"/>
              <w:autoSpaceDN w:val="0"/>
              <w:spacing w:after="0" w:line="240" w:lineRule="auto"/>
              <w:jc w:val="center"/>
              <w:rPr>
                <w:rFonts w:ascii="Times New Roman" w:eastAsia="Arial" w:hAnsi="Arial" w:cs="Arial"/>
                <w:sz w:val="16"/>
                <w:lang w:bidi="en-US"/>
              </w:rPr>
            </w:pPr>
          </w:p>
        </w:tc>
        <w:tc>
          <w:tcPr>
            <w:tcW w:w="900" w:type="dxa"/>
            <w:tcBorders>
              <w:bottom w:val="nil"/>
            </w:tcBorders>
          </w:tcPr>
          <w:p w14:paraId="2775372E"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080" w:type="dxa"/>
            <w:tcBorders>
              <w:bottom w:val="nil"/>
            </w:tcBorders>
          </w:tcPr>
          <w:p w14:paraId="56D29D87"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399" w:type="dxa"/>
            <w:vMerge w:val="restart"/>
          </w:tcPr>
          <w:p w14:paraId="68F21843"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261" w:type="dxa"/>
            <w:vMerge w:val="restart"/>
          </w:tcPr>
          <w:p w14:paraId="2A99A279"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352" w:type="dxa"/>
            <w:vMerge/>
            <w:tcBorders>
              <w:top w:val="nil"/>
              <w:bottom w:val="nil"/>
            </w:tcBorders>
          </w:tcPr>
          <w:p w14:paraId="62FAD785" w14:textId="77777777" w:rsidR="00762D4E" w:rsidRPr="00762D4E" w:rsidRDefault="00762D4E" w:rsidP="00762D4E">
            <w:pPr>
              <w:rPr>
                <w:sz w:val="2"/>
                <w:szCs w:val="2"/>
              </w:rPr>
            </w:pPr>
          </w:p>
        </w:tc>
      </w:tr>
      <w:tr w:rsidR="00762D4E" w:rsidRPr="00762D4E" w14:paraId="59329EA6" w14:textId="77777777" w:rsidTr="00762D4E">
        <w:trPr>
          <w:trHeight w:val="627"/>
        </w:trPr>
        <w:tc>
          <w:tcPr>
            <w:tcW w:w="1152" w:type="dxa"/>
            <w:vMerge w:val="restart"/>
            <w:tcBorders>
              <w:top w:val="nil"/>
              <w:bottom w:val="single" w:sz="4" w:space="0" w:color="auto"/>
            </w:tcBorders>
          </w:tcPr>
          <w:p w14:paraId="24258988"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4F19FD3F" w14:textId="5ED22C5B"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ascii="Arial" w:eastAsia="Arial" w:hAnsi="Arial" w:cs="Arial"/>
                <w:sz w:val="16"/>
                <w:lang w:bidi="en-US"/>
              </w:rPr>
              <w:t>ID_KOR_NAL</w:t>
            </w:r>
          </w:p>
        </w:tc>
        <w:tc>
          <w:tcPr>
            <w:tcW w:w="900" w:type="dxa"/>
            <w:tcBorders>
              <w:top w:val="nil"/>
            </w:tcBorders>
          </w:tcPr>
          <w:p w14:paraId="331547BC"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526DB5B6"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vMerge/>
            <w:tcBorders>
              <w:top w:val="nil"/>
            </w:tcBorders>
          </w:tcPr>
          <w:p w14:paraId="55E0ECB8" w14:textId="77777777" w:rsidR="00762D4E" w:rsidRPr="00762D4E" w:rsidRDefault="00762D4E" w:rsidP="00762D4E">
            <w:pPr>
              <w:rPr>
                <w:sz w:val="2"/>
                <w:szCs w:val="2"/>
              </w:rPr>
            </w:pPr>
          </w:p>
        </w:tc>
        <w:tc>
          <w:tcPr>
            <w:tcW w:w="1261" w:type="dxa"/>
            <w:vMerge/>
            <w:tcBorders>
              <w:top w:val="nil"/>
            </w:tcBorders>
          </w:tcPr>
          <w:p w14:paraId="30E6345F" w14:textId="77777777" w:rsidR="00762D4E" w:rsidRPr="00762D4E" w:rsidRDefault="00762D4E" w:rsidP="00762D4E">
            <w:pPr>
              <w:rPr>
                <w:sz w:val="2"/>
                <w:szCs w:val="2"/>
              </w:rPr>
            </w:pPr>
          </w:p>
        </w:tc>
        <w:tc>
          <w:tcPr>
            <w:tcW w:w="1352" w:type="dxa"/>
            <w:vMerge w:val="restart"/>
            <w:tcBorders>
              <w:top w:val="nil"/>
              <w:bottom w:val="single" w:sz="4" w:space="0" w:color="auto"/>
            </w:tcBorders>
          </w:tcPr>
          <w:p w14:paraId="0A73FF13"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p w14:paraId="1F0D3839" w14:textId="77777777" w:rsidR="00762D4E" w:rsidRPr="00762D4E" w:rsidRDefault="00762D4E" w:rsidP="00762D4E">
            <w:pPr>
              <w:widowControl w:val="0"/>
              <w:autoSpaceDE w:val="0"/>
              <w:autoSpaceDN w:val="0"/>
              <w:spacing w:before="1" w:after="0" w:line="210" w:lineRule="atLeast"/>
              <w:ind w:left="308" w:right="309" w:firstLine="2"/>
              <w:jc w:val="center"/>
              <w:rPr>
                <w:rFonts w:ascii="Arial" w:eastAsia="Arial" w:hAnsi="Arial" w:cs="Arial"/>
                <w:sz w:val="16"/>
                <w:lang w:bidi="en-US"/>
              </w:rPr>
            </w:pPr>
            <w:r w:rsidRPr="00762D4E">
              <w:rPr>
                <w:rFonts w:ascii="Arial" w:eastAsia="Arial" w:hAnsi="Arial" w:cs="Arial"/>
                <w:b/>
                <w:sz w:val="16"/>
                <w:lang w:bidi="en-US"/>
              </w:rPr>
              <w:t xml:space="preserve">Delete </w:t>
            </w:r>
            <w:r w:rsidRPr="00762D4E">
              <w:rPr>
                <w:rFonts w:ascii="Arial" w:eastAsia="Arial" w:hAnsi="Arial" w:cs="Arial"/>
                <w:sz w:val="16"/>
                <w:lang w:bidi="en-US"/>
              </w:rPr>
              <w:t>Restricted Pacijent</w:t>
            </w:r>
          </w:p>
        </w:tc>
      </w:tr>
      <w:tr w:rsidR="00762D4E" w:rsidRPr="00762D4E" w14:paraId="4C31B907" w14:textId="77777777" w:rsidTr="00762D4E">
        <w:trPr>
          <w:trHeight w:val="627"/>
        </w:trPr>
        <w:tc>
          <w:tcPr>
            <w:tcW w:w="1152" w:type="dxa"/>
            <w:vMerge/>
            <w:tcBorders>
              <w:top w:val="nil"/>
              <w:bottom w:val="single" w:sz="4" w:space="0" w:color="auto"/>
            </w:tcBorders>
          </w:tcPr>
          <w:p w14:paraId="05FD2C23"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5C92E86B" w14:textId="6D89DE41"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cs="Palatino-Roman"/>
                <w:sz w:val="20"/>
                <w:szCs w:val="20"/>
              </w:rPr>
              <w:t>KORISNICKO_IME</w:t>
            </w:r>
          </w:p>
        </w:tc>
        <w:tc>
          <w:tcPr>
            <w:tcW w:w="900" w:type="dxa"/>
            <w:tcBorders>
              <w:top w:val="nil"/>
            </w:tcBorders>
          </w:tcPr>
          <w:p w14:paraId="0AEB496F"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7F6CE4C3"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tcBorders>
              <w:top w:val="nil"/>
            </w:tcBorders>
          </w:tcPr>
          <w:p w14:paraId="0F910AF3" w14:textId="77777777" w:rsidR="00762D4E" w:rsidRPr="00762D4E" w:rsidRDefault="00762D4E" w:rsidP="00762D4E">
            <w:pPr>
              <w:rPr>
                <w:sz w:val="2"/>
                <w:szCs w:val="2"/>
              </w:rPr>
            </w:pPr>
          </w:p>
        </w:tc>
        <w:tc>
          <w:tcPr>
            <w:tcW w:w="1261" w:type="dxa"/>
            <w:tcBorders>
              <w:top w:val="nil"/>
            </w:tcBorders>
          </w:tcPr>
          <w:p w14:paraId="4A5DB45D" w14:textId="77777777" w:rsidR="00762D4E" w:rsidRPr="00762D4E" w:rsidRDefault="00762D4E" w:rsidP="00762D4E">
            <w:pPr>
              <w:rPr>
                <w:sz w:val="2"/>
                <w:szCs w:val="2"/>
              </w:rPr>
            </w:pPr>
          </w:p>
        </w:tc>
        <w:tc>
          <w:tcPr>
            <w:tcW w:w="1352" w:type="dxa"/>
            <w:vMerge/>
            <w:tcBorders>
              <w:top w:val="nil"/>
              <w:bottom w:val="single" w:sz="4" w:space="0" w:color="auto"/>
            </w:tcBorders>
          </w:tcPr>
          <w:p w14:paraId="07DD3472"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335FC282" w14:textId="77777777" w:rsidTr="00762D4E">
        <w:trPr>
          <w:trHeight w:val="627"/>
        </w:trPr>
        <w:tc>
          <w:tcPr>
            <w:tcW w:w="1152" w:type="dxa"/>
            <w:vMerge/>
            <w:tcBorders>
              <w:top w:val="nil"/>
              <w:bottom w:val="single" w:sz="4" w:space="0" w:color="auto"/>
            </w:tcBorders>
          </w:tcPr>
          <w:p w14:paraId="79BAFC5D"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157084FC" w14:textId="5823C11B" w:rsidR="00762D4E" w:rsidRDefault="00762D4E" w:rsidP="00762D4E">
            <w:pPr>
              <w:widowControl w:val="0"/>
              <w:autoSpaceDE w:val="0"/>
              <w:autoSpaceDN w:val="0"/>
              <w:spacing w:before="5" w:after="0" w:line="240" w:lineRule="auto"/>
              <w:ind w:left="122"/>
              <w:jc w:val="center"/>
              <w:rPr>
                <w:rFonts w:cs="Palatino-Roman"/>
                <w:sz w:val="20"/>
                <w:szCs w:val="20"/>
              </w:rPr>
            </w:pPr>
            <w:r w:rsidRPr="00762D4E">
              <w:rPr>
                <w:rFonts w:cs="Palatino-Roman"/>
                <w:i/>
                <w:sz w:val="20"/>
                <w:szCs w:val="20"/>
              </w:rPr>
              <w:t>JMBG_NASTAVNIKA</w:t>
            </w:r>
          </w:p>
        </w:tc>
        <w:tc>
          <w:tcPr>
            <w:tcW w:w="900" w:type="dxa"/>
            <w:tcBorders>
              <w:top w:val="nil"/>
            </w:tcBorders>
          </w:tcPr>
          <w:p w14:paraId="18AA7212"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5DE6CAB2"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79FAE44E" w14:textId="77777777" w:rsidR="00762D4E" w:rsidRPr="00762D4E" w:rsidRDefault="00762D4E" w:rsidP="00762D4E">
            <w:pPr>
              <w:rPr>
                <w:sz w:val="2"/>
                <w:szCs w:val="2"/>
              </w:rPr>
            </w:pPr>
          </w:p>
        </w:tc>
        <w:tc>
          <w:tcPr>
            <w:tcW w:w="1261" w:type="dxa"/>
            <w:tcBorders>
              <w:top w:val="nil"/>
            </w:tcBorders>
          </w:tcPr>
          <w:p w14:paraId="291575C7" w14:textId="77777777" w:rsidR="00762D4E" w:rsidRPr="00762D4E" w:rsidRDefault="00762D4E" w:rsidP="00762D4E">
            <w:pPr>
              <w:rPr>
                <w:sz w:val="2"/>
                <w:szCs w:val="2"/>
              </w:rPr>
            </w:pPr>
          </w:p>
        </w:tc>
        <w:tc>
          <w:tcPr>
            <w:tcW w:w="1352" w:type="dxa"/>
            <w:vMerge/>
            <w:tcBorders>
              <w:top w:val="nil"/>
              <w:bottom w:val="single" w:sz="4" w:space="0" w:color="auto"/>
            </w:tcBorders>
          </w:tcPr>
          <w:p w14:paraId="37542D6F"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65364B10" w14:textId="77777777" w:rsidTr="00762D4E">
        <w:trPr>
          <w:trHeight w:val="627"/>
        </w:trPr>
        <w:tc>
          <w:tcPr>
            <w:tcW w:w="1152" w:type="dxa"/>
            <w:vMerge/>
            <w:tcBorders>
              <w:top w:val="nil"/>
              <w:bottom w:val="single" w:sz="4" w:space="0" w:color="auto"/>
            </w:tcBorders>
          </w:tcPr>
          <w:p w14:paraId="2A94238D"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1024A22E" w14:textId="5DEBA62F"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sidRPr="00762D4E">
              <w:rPr>
                <w:rFonts w:cs="Palatino-Roman"/>
                <w:i/>
                <w:sz w:val="20"/>
                <w:szCs w:val="20"/>
              </w:rPr>
              <w:t>BROJ_INDEKSA_STUDENTA</w:t>
            </w:r>
          </w:p>
        </w:tc>
        <w:tc>
          <w:tcPr>
            <w:tcW w:w="900" w:type="dxa"/>
            <w:tcBorders>
              <w:top w:val="nil"/>
            </w:tcBorders>
          </w:tcPr>
          <w:p w14:paraId="686E7CE6"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71BA7A9D"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19FECAEE" w14:textId="77777777" w:rsidR="00762D4E" w:rsidRPr="00762D4E" w:rsidRDefault="00762D4E" w:rsidP="00762D4E">
            <w:pPr>
              <w:rPr>
                <w:sz w:val="2"/>
                <w:szCs w:val="2"/>
              </w:rPr>
            </w:pPr>
          </w:p>
        </w:tc>
        <w:tc>
          <w:tcPr>
            <w:tcW w:w="1261" w:type="dxa"/>
            <w:tcBorders>
              <w:top w:val="nil"/>
            </w:tcBorders>
          </w:tcPr>
          <w:p w14:paraId="5EBBC388" w14:textId="77777777" w:rsidR="00762D4E" w:rsidRPr="00762D4E" w:rsidRDefault="00762D4E" w:rsidP="00762D4E">
            <w:pPr>
              <w:rPr>
                <w:sz w:val="2"/>
                <w:szCs w:val="2"/>
              </w:rPr>
            </w:pPr>
          </w:p>
        </w:tc>
        <w:tc>
          <w:tcPr>
            <w:tcW w:w="1352" w:type="dxa"/>
            <w:vMerge/>
            <w:tcBorders>
              <w:top w:val="nil"/>
              <w:bottom w:val="single" w:sz="4" w:space="0" w:color="auto"/>
            </w:tcBorders>
          </w:tcPr>
          <w:p w14:paraId="644925A6"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bl>
    <w:p w14:paraId="7F33A2D6" w14:textId="77777777" w:rsidR="00762D4E" w:rsidRDefault="00762D4E" w:rsidP="00762D4E">
      <w:pPr>
        <w:autoSpaceDE w:val="0"/>
        <w:autoSpaceDN w:val="0"/>
        <w:adjustRightInd w:val="0"/>
        <w:spacing w:after="0" w:line="240" w:lineRule="auto"/>
        <w:rPr>
          <w:rFonts w:cs="Palatino-Roman"/>
          <w:sz w:val="20"/>
          <w:szCs w:val="20"/>
        </w:rPr>
      </w:pPr>
    </w:p>
    <w:p w14:paraId="216F4020" w14:textId="40BEA5EC" w:rsidR="00762D4E" w:rsidRDefault="00762D4E" w:rsidP="00762D4E">
      <w:pPr>
        <w:autoSpaceDE w:val="0"/>
        <w:autoSpaceDN w:val="0"/>
        <w:adjustRightInd w:val="0"/>
        <w:spacing w:after="0" w:line="240" w:lineRule="auto"/>
        <w:rPr>
          <w:rFonts w:cs="Palatino-Roman"/>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86"/>
        <w:gridCol w:w="1795"/>
        <w:gridCol w:w="900"/>
        <w:gridCol w:w="1080"/>
        <w:gridCol w:w="1399"/>
        <w:gridCol w:w="1261"/>
        <w:gridCol w:w="1352"/>
      </w:tblGrid>
      <w:tr w:rsidR="00762D4E" w:rsidRPr="00762D4E" w14:paraId="66DB2645" w14:textId="77777777" w:rsidTr="00762D4E">
        <w:trPr>
          <w:trHeight w:val="863"/>
        </w:trPr>
        <w:tc>
          <w:tcPr>
            <w:tcW w:w="1238" w:type="dxa"/>
            <w:gridSpan w:val="2"/>
            <w:tcBorders>
              <w:right w:val="nil"/>
            </w:tcBorders>
          </w:tcPr>
          <w:p w14:paraId="719A0892"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D47CDE3" w14:textId="77777777" w:rsidR="00762D4E" w:rsidRPr="00762D4E" w:rsidRDefault="00762D4E" w:rsidP="00762D4E">
            <w:pPr>
              <w:widowControl w:val="0"/>
              <w:autoSpaceDE w:val="0"/>
              <w:autoSpaceDN w:val="0"/>
              <w:spacing w:before="1" w:after="0" w:line="240" w:lineRule="auto"/>
              <w:ind w:left="664"/>
              <w:rPr>
                <w:rFonts w:ascii="Arial" w:eastAsia="Arial" w:hAnsi="Arial" w:cs="Arial"/>
                <w:sz w:val="16"/>
                <w:lang w:bidi="en-US"/>
              </w:rPr>
            </w:pPr>
            <w:r w:rsidRPr="00762D4E">
              <w:rPr>
                <w:rFonts w:ascii="Arial" w:eastAsia="Arial" w:hAnsi="Arial" w:cs="Arial"/>
                <w:sz w:val="16"/>
                <w:lang w:bidi="en-US"/>
              </w:rPr>
              <w:t>Табела</w:t>
            </w:r>
          </w:p>
        </w:tc>
        <w:tc>
          <w:tcPr>
            <w:tcW w:w="1795" w:type="dxa"/>
            <w:tcBorders>
              <w:left w:val="nil"/>
            </w:tcBorders>
          </w:tcPr>
          <w:p w14:paraId="06B25941"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0316D9A6" w14:textId="02DBCD61"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r>
              <w:rPr>
                <w:rFonts w:ascii="Arial" w:eastAsia="Arial" w:hAnsi="Arial" w:cs="Arial"/>
                <w:sz w:val="16"/>
                <w:lang w:bidi="en-US"/>
              </w:rPr>
              <w:t>NASTAVNIK</w:t>
            </w:r>
          </w:p>
          <w:p w14:paraId="1EA87047" w14:textId="77777777"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p>
        </w:tc>
        <w:tc>
          <w:tcPr>
            <w:tcW w:w="1980" w:type="dxa"/>
            <w:gridSpan w:val="2"/>
          </w:tcPr>
          <w:p w14:paraId="3EE80566"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6623EDF9" w14:textId="77777777" w:rsidR="00762D4E" w:rsidRPr="00762D4E" w:rsidRDefault="00762D4E" w:rsidP="00762D4E">
            <w:pPr>
              <w:widowControl w:val="0"/>
              <w:autoSpaceDE w:val="0"/>
              <w:autoSpaceDN w:val="0"/>
              <w:spacing w:before="1" w:after="0" w:line="240" w:lineRule="auto"/>
              <w:ind w:left="106"/>
              <w:rPr>
                <w:rFonts w:ascii="Arial" w:eastAsia="Arial" w:hAnsi="Arial" w:cs="Arial"/>
                <w:sz w:val="16"/>
                <w:lang w:bidi="en-US"/>
              </w:rPr>
            </w:pPr>
            <w:r w:rsidRPr="00762D4E">
              <w:rPr>
                <w:rFonts w:ascii="Arial" w:eastAsia="Arial" w:hAnsi="Arial" w:cs="Arial"/>
                <w:sz w:val="16"/>
                <w:lang w:bidi="en-US"/>
              </w:rPr>
              <w:t>Просто вредносно ограничење</w:t>
            </w:r>
          </w:p>
        </w:tc>
        <w:tc>
          <w:tcPr>
            <w:tcW w:w="2660" w:type="dxa"/>
            <w:gridSpan w:val="2"/>
          </w:tcPr>
          <w:p w14:paraId="0B6D5415"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C3F6F4F" w14:textId="77777777" w:rsidR="00762D4E" w:rsidRPr="00762D4E" w:rsidRDefault="00762D4E" w:rsidP="00762D4E">
            <w:pPr>
              <w:widowControl w:val="0"/>
              <w:autoSpaceDE w:val="0"/>
              <w:autoSpaceDN w:val="0"/>
              <w:spacing w:before="1" w:after="0" w:line="240" w:lineRule="auto"/>
              <w:ind w:left="163"/>
              <w:rPr>
                <w:rFonts w:ascii="Arial" w:eastAsia="Arial" w:hAnsi="Arial" w:cs="Arial"/>
                <w:sz w:val="16"/>
                <w:lang w:bidi="en-US"/>
              </w:rPr>
            </w:pPr>
            <w:r w:rsidRPr="00762D4E">
              <w:rPr>
                <w:rFonts w:ascii="Arial" w:eastAsia="Arial" w:hAnsi="Arial" w:cs="Arial"/>
                <w:sz w:val="16"/>
                <w:lang w:bidi="en-US"/>
              </w:rPr>
              <w:t>Сложено вредносно ограничење</w:t>
            </w:r>
          </w:p>
        </w:tc>
        <w:tc>
          <w:tcPr>
            <w:tcW w:w="1352" w:type="dxa"/>
          </w:tcPr>
          <w:p w14:paraId="289E270E"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64D1994" w14:textId="77777777" w:rsidR="00762D4E" w:rsidRPr="00762D4E" w:rsidRDefault="00762D4E" w:rsidP="00762D4E">
            <w:pPr>
              <w:widowControl w:val="0"/>
              <w:autoSpaceDE w:val="0"/>
              <w:autoSpaceDN w:val="0"/>
              <w:spacing w:before="1" w:after="0" w:line="278" w:lineRule="auto"/>
              <w:ind w:left="221" w:right="206" w:firstLine="24"/>
              <w:rPr>
                <w:rFonts w:ascii="Arial" w:eastAsia="Arial" w:hAnsi="Arial" w:cs="Arial"/>
                <w:sz w:val="16"/>
                <w:lang w:bidi="en-US"/>
              </w:rPr>
            </w:pPr>
            <w:r w:rsidRPr="00762D4E">
              <w:rPr>
                <w:rFonts w:ascii="Arial" w:eastAsia="Arial" w:hAnsi="Arial" w:cs="Arial"/>
                <w:sz w:val="16"/>
                <w:lang w:bidi="en-US"/>
              </w:rPr>
              <w:t>Структурно ограничење</w:t>
            </w:r>
          </w:p>
        </w:tc>
      </w:tr>
      <w:tr w:rsidR="00762D4E" w:rsidRPr="00762D4E" w14:paraId="6BD9C75D" w14:textId="77777777" w:rsidTr="00762D4E">
        <w:trPr>
          <w:trHeight w:val="1074"/>
        </w:trPr>
        <w:tc>
          <w:tcPr>
            <w:tcW w:w="1152" w:type="dxa"/>
            <w:vMerge w:val="restart"/>
            <w:tcBorders>
              <w:bottom w:val="nil"/>
            </w:tcBorders>
          </w:tcPr>
          <w:p w14:paraId="0058074D" w14:textId="77777777" w:rsidR="00762D4E" w:rsidRPr="00762D4E" w:rsidRDefault="00762D4E" w:rsidP="00762D4E">
            <w:pPr>
              <w:widowControl w:val="0"/>
              <w:autoSpaceDE w:val="0"/>
              <w:autoSpaceDN w:val="0"/>
              <w:spacing w:before="1" w:after="0" w:line="240" w:lineRule="auto"/>
              <w:ind w:left="227"/>
              <w:rPr>
                <w:rFonts w:ascii="Arial" w:eastAsia="Arial" w:hAnsi="Arial" w:cs="Arial"/>
                <w:sz w:val="16"/>
                <w:lang w:val="sr-Latn-ME" w:bidi="en-US"/>
              </w:rPr>
            </w:pPr>
            <w:r w:rsidRPr="00762D4E">
              <w:rPr>
                <w:rFonts w:ascii="Arial" w:eastAsia="Arial" w:hAnsi="Arial" w:cs="Arial"/>
                <w:sz w:val="16"/>
                <w:lang w:val="sr-Cyrl-RS" w:bidi="en-US"/>
              </w:rPr>
              <w:t>Атрибути</w:t>
            </w:r>
          </w:p>
        </w:tc>
        <w:tc>
          <w:tcPr>
            <w:tcW w:w="1881" w:type="dxa"/>
            <w:gridSpan w:val="2"/>
          </w:tcPr>
          <w:p w14:paraId="4C1CCD78"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08034CCA" w14:textId="0D989AFE" w:rsidR="00762D4E" w:rsidRPr="00762D4E" w:rsidRDefault="00762D4E" w:rsidP="00762D4E">
            <w:pPr>
              <w:widowControl w:val="0"/>
              <w:autoSpaceDE w:val="0"/>
              <w:autoSpaceDN w:val="0"/>
              <w:spacing w:before="1" w:after="0" w:line="240" w:lineRule="auto"/>
              <w:ind w:left="394" w:right="384"/>
              <w:jc w:val="center"/>
              <w:rPr>
                <w:rFonts w:ascii="Arial" w:eastAsia="Arial" w:hAnsi="Arial" w:cs="Arial"/>
                <w:sz w:val="16"/>
                <w:lang w:bidi="en-US"/>
              </w:rPr>
            </w:pPr>
            <w:r w:rsidRPr="00762D4E">
              <w:rPr>
                <w:rFonts w:cs="Palatino-Roman"/>
                <w:sz w:val="20"/>
                <w:szCs w:val="20"/>
                <w:u w:val="single"/>
              </w:rPr>
              <w:t>JMBG</w:t>
            </w:r>
          </w:p>
        </w:tc>
        <w:tc>
          <w:tcPr>
            <w:tcW w:w="900" w:type="dxa"/>
          </w:tcPr>
          <w:p w14:paraId="01A59B3B"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940E29A" w14:textId="77777777" w:rsidR="00762D4E" w:rsidRPr="00762D4E" w:rsidRDefault="00762D4E" w:rsidP="00762D4E">
            <w:pPr>
              <w:widowControl w:val="0"/>
              <w:autoSpaceDE w:val="0"/>
              <w:autoSpaceDN w:val="0"/>
              <w:spacing w:before="1"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Тип атрибута</w:t>
            </w:r>
          </w:p>
        </w:tc>
        <w:tc>
          <w:tcPr>
            <w:tcW w:w="1080" w:type="dxa"/>
          </w:tcPr>
          <w:p w14:paraId="59420251"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45FB098" w14:textId="77777777" w:rsidR="00762D4E" w:rsidRPr="00762D4E" w:rsidRDefault="00762D4E" w:rsidP="00762D4E">
            <w:pPr>
              <w:widowControl w:val="0"/>
              <w:autoSpaceDE w:val="0"/>
              <w:autoSpaceDN w:val="0"/>
              <w:spacing w:before="1" w:after="0" w:line="276" w:lineRule="auto"/>
              <w:ind w:left="216" w:right="177" w:hanging="20"/>
              <w:rPr>
                <w:rFonts w:ascii="Arial" w:eastAsia="Arial" w:hAnsi="Arial" w:cs="Arial"/>
                <w:sz w:val="16"/>
                <w:lang w:bidi="en-US"/>
              </w:rPr>
            </w:pPr>
            <w:r w:rsidRPr="00762D4E">
              <w:rPr>
                <w:rFonts w:ascii="Arial" w:eastAsia="Arial" w:hAnsi="Arial" w:cs="Arial"/>
                <w:sz w:val="16"/>
                <w:lang w:bidi="en-US"/>
              </w:rPr>
              <w:t>Вредност атрибута</w:t>
            </w:r>
          </w:p>
        </w:tc>
        <w:tc>
          <w:tcPr>
            <w:tcW w:w="1399" w:type="dxa"/>
          </w:tcPr>
          <w:p w14:paraId="7606A8E2"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889D4FE" w14:textId="77777777" w:rsidR="00762D4E" w:rsidRPr="00762D4E" w:rsidRDefault="00762D4E" w:rsidP="00762D4E">
            <w:pPr>
              <w:widowControl w:val="0"/>
              <w:autoSpaceDE w:val="0"/>
              <w:autoSpaceDN w:val="0"/>
              <w:spacing w:before="1" w:after="0" w:line="276" w:lineRule="auto"/>
              <w:ind w:left="187" w:right="182"/>
              <w:jc w:val="center"/>
              <w:rPr>
                <w:rFonts w:ascii="Arial" w:eastAsia="Arial" w:hAnsi="Arial" w:cs="Arial"/>
                <w:sz w:val="16"/>
                <w:lang w:bidi="en-US"/>
              </w:rPr>
            </w:pPr>
            <w:r w:rsidRPr="00762D4E">
              <w:rPr>
                <w:rFonts w:ascii="Arial" w:eastAsia="Arial" w:hAnsi="Arial" w:cs="Arial"/>
                <w:sz w:val="16"/>
                <w:lang w:bidi="en-US"/>
              </w:rPr>
              <w:t>Међузависност атрибута једне табеле</w:t>
            </w:r>
          </w:p>
        </w:tc>
        <w:tc>
          <w:tcPr>
            <w:tcW w:w="1261" w:type="dxa"/>
          </w:tcPr>
          <w:p w14:paraId="5ABD0DE1"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21CA6973" w14:textId="77777777" w:rsidR="00762D4E" w:rsidRPr="00762D4E" w:rsidRDefault="00762D4E" w:rsidP="00762D4E">
            <w:pPr>
              <w:widowControl w:val="0"/>
              <w:autoSpaceDE w:val="0"/>
              <w:autoSpaceDN w:val="0"/>
              <w:spacing w:before="1" w:after="0" w:line="276" w:lineRule="auto"/>
              <w:ind w:left="133" w:right="129"/>
              <w:jc w:val="center"/>
              <w:rPr>
                <w:rFonts w:ascii="Arial" w:eastAsia="Arial" w:hAnsi="Arial" w:cs="Arial"/>
                <w:sz w:val="16"/>
                <w:lang w:bidi="en-US"/>
              </w:rPr>
            </w:pPr>
            <w:r w:rsidRPr="00762D4E">
              <w:rPr>
                <w:rFonts w:ascii="Arial" w:eastAsia="Arial" w:hAnsi="Arial" w:cs="Arial"/>
                <w:sz w:val="16"/>
                <w:lang w:bidi="en-US"/>
              </w:rPr>
              <w:t>Међузависно ст атрибута више табела</w:t>
            </w:r>
          </w:p>
        </w:tc>
        <w:tc>
          <w:tcPr>
            <w:tcW w:w="1352" w:type="dxa"/>
            <w:vMerge w:val="restart"/>
            <w:tcBorders>
              <w:bottom w:val="nil"/>
            </w:tcBorders>
          </w:tcPr>
          <w:p w14:paraId="6D3C2C27"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876CA08" w14:textId="77777777" w:rsidR="00762D4E" w:rsidRPr="00762D4E" w:rsidRDefault="00762D4E" w:rsidP="00762D4E">
            <w:pPr>
              <w:widowControl w:val="0"/>
              <w:autoSpaceDE w:val="0"/>
              <w:autoSpaceDN w:val="0"/>
              <w:spacing w:before="1" w:after="0" w:line="240" w:lineRule="auto"/>
              <w:ind w:left="385"/>
              <w:rPr>
                <w:rFonts w:ascii="Arial" w:eastAsia="Arial" w:hAnsi="Arial" w:cs="Arial"/>
                <w:sz w:val="16"/>
                <w:lang w:bidi="en-US"/>
              </w:rPr>
            </w:pPr>
            <w:r w:rsidRPr="00762D4E">
              <w:rPr>
                <w:rFonts w:ascii="Arial" w:eastAsia="Arial" w:hAnsi="Arial" w:cs="Arial"/>
                <w:b/>
                <w:sz w:val="16"/>
                <w:lang w:bidi="en-US"/>
              </w:rPr>
              <w:t>Insert</w:t>
            </w:r>
            <w:r w:rsidRPr="00762D4E">
              <w:rPr>
                <w:rFonts w:ascii="Arial" w:eastAsia="Arial" w:hAnsi="Arial" w:cs="Arial"/>
                <w:b/>
                <w:spacing w:val="43"/>
                <w:sz w:val="16"/>
                <w:lang w:bidi="en-US"/>
              </w:rPr>
              <w:t xml:space="preserve"> </w:t>
            </w:r>
            <w:r w:rsidRPr="00762D4E">
              <w:rPr>
                <w:rFonts w:ascii="Arial" w:eastAsia="Arial" w:hAnsi="Arial" w:cs="Arial"/>
                <w:sz w:val="16"/>
                <w:lang w:bidi="en-US"/>
              </w:rPr>
              <w:t>/</w:t>
            </w:r>
          </w:p>
          <w:p w14:paraId="4031641B" w14:textId="77777777" w:rsidR="00762D4E" w:rsidRPr="00762D4E" w:rsidRDefault="00762D4E" w:rsidP="00762D4E">
            <w:pPr>
              <w:widowControl w:val="0"/>
              <w:autoSpaceDE w:val="0"/>
              <w:autoSpaceDN w:val="0"/>
              <w:spacing w:before="2" w:after="0" w:line="240" w:lineRule="auto"/>
              <w:rPr>
                <w:rFonts w:ascii="Arial" w:eastAsia="Arial" w:hAnsi="Arial" w:cs="Arial"/>
                <w:sz w:val="21"/>
                <w:lang w:bidi="en-US"/>
              </w:rPr>
            </w:pPr>
          </w:p>
          <w:p w14:paraId="41DA396C" w14:textId="77777777" w:rsidR="00762D4E" w:rsidRPr="00762D4E" w:rsidRDefault="00762D4E" w:rsidP="00762D4E">
            <w:pPr>
              <w:widowControl w:val="0"/>
              <w:autoSpaceDE w:val="0"/>
              <w:autoSpaceDN w:val="0"/>
              <w:spacing w:after="0" w:line="210" w:lineRule="atLeast"/>
              <w:ind w:left="313" w:right="315" w:firstLine="4"/>
              <w:jc w:val="center"/>
              <w:rPr>
                <w:rFonts w:ascii="Arial" w:eastAsia="Arial" w:hAnsi="Arial" w:cs="Arial"/>
                <w:sz w:val="16"/>
                <w:lang w:bidi="en-US"/>
              </w:rPr>
            </w:pPr>
            <w:r w:rsidRPr="00762D4E">
              <w:rPr>
                <w:rFonts w:ascii="Arial" w:eastAsia="Arial" w:hAnsi="Arial" w:cs="Arial"/>
                <w:b/>
                <w:sz w:val="16"/>
                <w:lang w:bidi="en-US"/>
              </w:rPr>
              <w:t xml:space="preserve">Update </w:t>
            </w:r>
            <w:r w:rsidRPr="00762D4E">
              <w:rPr>
                <w:rFonts w:ascii="Arial" w:eastAsia="Arial" w:hAnsi="Arial" w:cs="Arial"/>
                <w:spacing w:val="-1"/>
                <w:sz w:val="16"/>
                <w:lang w:bidi="en-US"/>
              </w:rPr>
              <w:t xml:space="preserve">Cascades </w:t>
            </w:r>
            <w:r w:rsidRPr="00762D4E">
              <w:rPr>
                <w:rFonts w:ascii="Arial" w:eastAsia="Arial" w:hAnsi="Arial" w:cs="Arial"/>
                <w:sz w:val="16"/>
                <w:lang w:bidi="en-US"/>
              </w:rPr>
              <w:t>Pacijent</w:t>
            </w:r>
          </w:p>
        </w:tc>
      </w:tr>
      <w:tr w:rsidR="00762D4E" w:rsidRPr="00762D4E" w14:paraId="1F1F259E" w14:textId="77777777" w:rsidTr="00762D4E">
        <w:trPr>
          <w:trHeight w:val="225"/>
        </w:trPr>
        <w:tc>
          <w:tcPr>
            <w:tcW w:w="1152" w:type="dxa"/>
            <w:vMerge/>
            <w:tcBorders>
              <w:top w:val="nil"/>
              <w:bottom w:val="nil"/>
            </w:tcBorders>
          </w:tcPr>
          <w:p w14:paraId="1CC2208A" w14:textId="77777777" w:rsidR="00762D4E" w:rsidRPr="00762D4E" w:rsidRDefault="00762D4E" w:rsidP="00762D4E">
            <w:pPr>
              <w:rPr>
                <w:sz w:val="2"/>
                <w:szCs w:val="2"/>
              </w:rPr>
            </w:pPr>
          </w:p>
        </w:tc>
        <w:tc>
          <w:tcPr>
            <w:tcW w:w="1881" w:type="dxa"/>
            <w:gridSpan w:val="2"/>
            <w:tcBorders>
              <w:bottom w:val="nil"/>
            </w:tcBorders>
          </w:tcPr>
          <w:p w14:paraId="5E671B62" w14:textId="77777777" w:rsidR="00762D4E" w:rsidRPr="00762D4E" w:rsidRDefault="00762D4E" w:rsidP="00762D4E">
            <w:pPr>
              <w:widowControl w:val="0"/>
              <w:autoSpaceDE w:val="0"/>
              <w:autoSpaceDN w:val="0"/>
              <w:spacing w:after="0" w:line="240" w:lineRule="auto"/>
              <w:jc w:val="center"/>
              <w:rPr>
                <w:rFonts w:ascii="Times New Roman" w:eastAsia="Arial" w:hAnsi="Arial" w:cs="Arial"/>
                <w:sz w:val="16"/>
                <w:lang w:bidi="en-US"/>
              </w:rPr>
            </w:pPr>
          </w:p>
        </w:tc>
        <w:tc>
          <w:tcPr>
            <w:tcW w:w="900" w:type="dxa"/>
            <w:tcBorders>
              <w:bottom w:val="nil"/>
            </w:tcBorders>
          </w:tcPr>
          <w:p w14:paraId="349262DB"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080" w:type="dxa"/>
            <w:tcBorders>
              <w:bottom w:val="nil"/>
            </w:tcBorders>
          </w:tcPr>
          <w:p w14:paraId="6EE746BE"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399" w:type="dxa"/>
            <w:vMerge w:val="restart"/>
          </w:tcPr>
          <w:p w14:paraId="3991E966"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261" w:type="dxa"/>
            <w:vMerge w:val="restart"/>
          </w:tcPr>
          <w:p w14:paraId="2DB3C9FE"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352" w:type="dxa"/>
            <w:vMerge/>
            <w:tcBorders>
              <w:top w:val="nil"/>
              <w:bottom w:val="nil"/>
            </w:tcBorders>
          </w:tcPr>
          <w:p w14:paraId="6558EA3D" w14:textId="77777777" w:rsidR="00762D4E" w:rsidRPr="00762D4E" w:rsidRDefault="00762D4E" w:rsidP="00762D4E">
            <w:pPr>
              <w:rPr>
                <w:sz w:val="2"/>
                <w:szCs w:val="2"/>
              </w:rPr>
            </w:pPr>
          </w:p>
        </w:tc>
      </w:tr>
      <w:tr w:rsidR="00762D4E" w:rsidRPr="00762D4E" w14:paraId="0159949C" w14:textId="77777777" w:rsidTr="00762D4E">
        <w:trPr>
          <w:trHeight w:val="627"/>
        </w:trPr>
        <w:tc>
          <w:tcPr>
            <w:tcW w:w="1152" w:type="dxa"/>
            <w:vMerge w:val="restart"/>
            <w:tcBorders>
              <w:top w:val="nil"/>
              <w:bottom w:val="single" w:sz="4" w:space="0" w:color="auto"/>
            </w:tcBorders>
          </w:tcPr>
          <w:p w14:paraId="08F2D0C1"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663F31FC" w14:textId="7EF586B5"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cs="Palatino-Roman"/>
                <w:sz w:val="20"/>
                <w:szCs w:val="20"/>
              </w:rPr>
              <w:t>IME</w:t>
            </w:r>
          </w:p>
        </w:tc>
        <w:tc>
          <w:tcPr>
            <w:tcW w:w="900" w:type="dxa"/>
            <w:tcBorders>
              <w:top w:val="nil"/>
            </w:tcBorders>
          </w:tcPr>
          <w:p w14:paraId="216D8164"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0109A1F0"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vMerge/>
            <w:tcBorders>
              <w:top w:val="nil"/>
            </w:tcBorders>
          </w:tcPr>
          <w:p w14:paraId="69962809" w14:textId="77777777" w:rsidR="00762D4E" w:rsidRPr="00762D4E" w:rsidRDefault="00762D4E" w:rsidP="00762D4E">
            <w:pPr>
              <w:rPr>
                <w:sz w:val="2"/>
                <w:szCs w:val="2"/>
              </w:rPr>
            </w:pPr>
          </w:p>
        </w:tc>
        <w:tc>
          <w:tcPr>
            <w:tcW w:w="1261" w:type="dxa"/>
            <w:vMerge/>
            <w:tcBorders>
              <w:top w:val="nil"/>
            </w:tcBorders>
          </w:tcPr>
          <w:p w14:paraId="408AD5C9" w14:textId="77777777" w:rsidR="00762D4E" w:rsidRPr="00762D4E" w:rsidRDefault="00762D4E" w:rsidP="00762D4E">
            <w:pPr>
              <w:rPr>
                <w:sz w:val="2"/>
                <w:szCs w:val="2"/>
              </w:rPr>
            </w:pPr>
          </w:p>
        </w:tc>
        <w:tc>
          <w:tcPr>
            <w:tcW w:w="1352" w:type="dxa"/>
            <w:vMerge w:val="restart"/>
            <w:tcBorders>
              <w:top w:val="nil"/>
              <w:bottom w:val="single" w:sz="4" w:space="0" w:color="auto"/>
            </w:tcBorders>
          </w:tcPr>
          <w:p w14:paraId="29385045"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p w14:paraId="706C2F25" w14:textId="77777777" w:rsidR="00762D4E" w:rsidRPr="00762D4E" w:rsidRDefault="00762D4E" w:rsidP="00762D4E">
            <w:pPr>
              <w:widowControl w:val="0"/>
              <w:autoSpaceDE w:val="0"/>
              <w:autoSpaceDN w:val="0"/>
              <w:spacing w:before="1" w:after="0" w:line="210" w:lineRule="atLeast"/>
              <w:ind w:left="308" w:right="309" w:firstLine="2"/>
              <w:jc w:val="center"/>
              <w:rPr>
                <w:rFonts w:ascii="Arial" w:eastAsia="Arial" w:hAnsi="Arial" w:cs="Arial"/>
                <w:sz w:val="16"/>
                <w:lang w:bidi="en-US"/>
              </w:rPr>
            </w:pPr>
            <w:r w:rsidRPr="00762D4E">
              <w:rPr>
                <w:rFonts w:ascii="Arial" w:eastAsia="Arial" w:hAnsi="Arial" w:cs="Arial"/>
                <w:b/>
                <w:sz w:val="16"/>
                <w:lang w:bidi="en-US"/>
              </w:rPr>
              <w:t xml:space="preserve">Delete </w:t>
            </w:r>
            <w:r w:rsidRPr="00762D4E">
              <w:rPr>
                <w:rFonts w:ascii="Arial" w:eastAsia="Arial" w:hAnsi="Arial" w:cs="Arial"/>
                <w:sz w:val="16"/>
                <w:lang w:bidi="en-US"/>
              </w:rPr>
              <w:lastRenderedPageBreak/>
              <w:t>Restricted Pacijent</w:t>
            </w:r>
          </w:p>
        </w:tc>
      </w:tr>
      <w:tr w:rsidR="00762D4E" w:rsidRPr="00762D4E" w14:paraId="33B9F6AD" w14:textId="77777777" w:rsidTr="00762D4E">
        <w:trPr>
          <w:trHeight w:val="627"/>
        </w:trPr>
        <w:tc>
          <w:tcPr>
            <w:tcW w:w="1152" w:type="dxa"/>
            <w:vMerge/>
            <w:tcBorders>
              <w:top w:val="nil"/>
              <w:bottom w:val="single" w:sz="4" w:space="0" w:color="auto"/>
            </w:tcBorders>
          </w:tcPr>
          <w:p w14:paraId="64A6C304"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6C945FF2" w14:textId="4FE273D2"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cs="Palatino-Roman"/>
                <w:sz w:val="20"/>
                <w:szCs w:val="20"/>
              </w:rPr>
              <w:t>PREZIME</w:t>
            </w:r>
          </w:p>
        </w:tc>
        <w:tc>
          <w:tcPr>
            <w:tcW w:w="900" w:type="dxa"/>
            <w:tcBorders>
              <w:top w:val="nil"/>
            </w:tcBorders>
          </w:tcPr>
          <w:p w14:paraId="1331B703"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7546975F"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tcBorders>
              <w:top w:val="nil"/>
            </w:tcBorders>
          </w:tcPr>
          <w:p w14:paraId="302A1AF0" w14:textId="77777777" w:rsidR="00762D4E" w:rsidRPr="00762D4E" w:rsidRDefault="00762D4E" w:rsidP="00762D4E">
            <w:pPr>
              <w:rPr>
                <w:sz w:val="2"/>
                <w:szCs w:val="2"/>
              </w:rPr>
            </w:pPr>
          </w:p>
        </w:tc>
        <w:tc>
          <w:tcPr>
            <w:tcW w:w="1261" w:type="dxa"/>
            <w:tcBorders>
              <w:top w:val="nil"/>
            </w:tcBorders>
          </w:tcPr>
          <w:p w14:paraId="5A5833BD" w14:textId="77777777" w:rsidR="00762D4E" w:rsidRPr="00762D4E" w:rsidRDefault="00762D4E" w:rsidP="00762D4E">
            <w:pPr>
              <w:rPr>
                <w:sz w:val="2"/>
                <w:szCs w:val="2"/>
              </w:rPr>
            </w:pPr>
          </w:p>
        </w:tc>
        <w:tc>
          <w:tcPr>
            <w:tcW w:w="1352" w:type="dxa"/>
            <w:vMerge/>
            <w:tcBorders>
              <w:top w:val="nil"/>
              <w:bottom w:val="single" w:sz="4" w:space="0" w:color="auto"/>
            </w:tcBorders>
          </w:tcPr>
          <w:p w14:paraId="04C5CF9A"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3EA15781" w14:textId="77777777" w:rsidTr="00762D4E">
        <w:trPr>
          <w:trHeight w:val="627"/>
        </w:trPr>
        <w:tc>
          <w:tcPr>
            <w:tcW w:w="1152" w:type="dxa"/>
            <w:vMerge/>
            <w:tcBorders>
              <w:top w:val="nil"/>
              <w:bottom w:val="single" w:sz="4" w:space="0" w:color="auto"/>
            </w:tcBorders>
          </w:tcPr>
          <w:p w14:paraId="00391960"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298F3924" w14:textId="2834B302" w:rsidR="00762D4E" w:rsidRDefault="00762D4E" w:rsidP="00762D4E">
            <w:pPr>
              <w:widowControl w:val="0"/>
              <w:autoSpaceDE w:val="0"/>
              <w:autoSpaceDN w:val="0"/>
              <w:spacing w:before="5" w:after="0" w:line="240" w:lineRule="auto"/>
              <w:ind w:left="122"/>
              <w:jc w:val="center"/>
              <w:rPr>
                <w:rFonts w:cs="Palatino-Roman"/>
                <w:sz w:val="20"/>
                <w:szCs w:val="20"/>
              </w:rPr>
            </w:pPr>
            <w:r>
              <w:rPr>
                <w:rFonts w:cs="Palatino-Roman"/>
                <w:i/>
                <w:sz w:val="20"/>
                <w:szCs w:val="20"/>
              </w:rPr>
              <w:t>EMAIL</w:t>
            </w:r>
          </w:p>
        </w:tc>
        <w:tc>
          <w:tcPr>
            <w:tcW w:w="900" w:type="dxa"/>
            <w:tcBorders>
              <w:top w:val="nil"/>
            </w:tcBorders>
          </w:tcPr>
          <w:p w14:paraId="768FD592"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070132CF"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5406F0E9" w14:textId="77777777" w:rsidR="00762D4E" w:rsidRPr="00762D4E" w:rsidRDefault="00762D4E" w:rsidP="00762D4E">
            <w:pPr>
              <w:rPr>
                <w:sz w:val="2"/>
                <w:szCs w:val="2"/>
              </w:rPr>
            </w:pPr>
          </w:p>
        </w:tc>
        <w:tc>
          <w:tcPr>
            <w:tcW w:w="1261" w:type="dxa"/>
            <w:tcBorders>
              <w:top w:val="nil"/>
            </w:tcBorders>
          </w:tcPr>
          <w:p w14:paraId="2954FFF3" w14:textId="77777777" w:rsidR="00762D4E" w:rsidRPr="00762D4E" w:rsidRDefault="00762D4E" w:rsidP="00762D4E">
            <w:pPr>
              <w:rPr>
                <w:sz w:val="2"/>
                <w:szCs w:val="2"/>
              </w:rPr>
            </w:pPr>
          </w:p>
        </w:tc>
        <w:tc>
          <w:tcPr>
            <w:tcW w:w="1352" w:type="dxa"/>
            <w:vMerge/>
            <w:tcBorders>
              <w:top w:val="nil"/>
              <w:bottom w:val="single" w:sz="4" w:space="0" w:color="auto"/>
            </w:tcBorders>
          </w:tcPr>
          <w:p w14:paraId="3CEBD6EF"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4AB932BD" w14:textId="77777777" w:rsidTr="00762D4E">
        <w:trPr>
          <w:trHeight w:val="627"/>
        </w:trPr>
        <w:tc>
          <w:tcPr>
            <w:tcW w:w="1152" w:type="dxa"/>
            <w:vMerge/>
            <w:tcBorders>
              <w:top w:val="nil"/>
              <w:bottom w:val="single" w:sz="4" w:space="0" w:color="auto"/>
            </w:tcBorders>
          </w:tcPr>
          <w:p w14:paraId="392B0038"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41B4327F" w14:textId="6F79FCDE" w:rsidR="00762D4E" w:rsidRDefault="00762D4E" w:rsidP="00762D4E">
            <w:pPr>
              <w:widowControl w:val="0"/>
              <w:autoSpaceDE w:val="0"/>
              <w:autoSpaceDN w:val="0"/>
              <w:spacing w:before="5" w:after="0" w:line="240" w:lineRule="auto"/>
              <w:ind w:left="122"/>
              <w:jc w:val="center"/>
              <w:rPr>
                <w:rFonts w:cs="Palatino-Roman"/>
                <w:i/>
                <w:sz w:val="20"/>
                <w:szCs w:val="20"/>
              </w:rPr>
            </w:pPr>
            <w:r>
              <w:rPr>
                <w:rFonts w:cs="Palatino-Roman"/>
                <w:i/>
                <w:sz w:val="20"/>
                <w:szCs w:val="20"/>
              </w:rPr>
              <w:t>BROJ_TELEFONA</w:t>
            </w:r>
          </w:p>
        </w:tc>
        <w:tc>
          <w:tcPr>
            <w:tcW w:w="900" w:type="dxa"/>
            <w:tcBorders>
              <w:top w:val="nil"/>
            </w:tcBorders>
          </w:tcPr>
          <w:p w14:paraId="3901F6EC"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1B6A8BD6"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61834AE3" w14:textId="77777777" w:rsidR="00762D4E" w:rsidRPr="00762D4E" w:rsidRDefault="00762D4E" w:rsidP="00762D4E">
            <w:pPr>
              <w:rPr>
                <w:sz w:val="2"/>
                <w:szCs w:val="2"/>
              </w:rPr>
            </w:pPr>
          </w:p>
        </w:tc>
        <w:tc>
          <w:tcPr>
            <w:tcW w:w="1261" w:type="dxa"/>
            <w:tcBorders>
              <w:top w:val="nil"/>
            </w:tcBorders>
          </w:tcPr>
          <w:p w14:paraId="04DCBE82" w14:textId="77777777" w:rsidR="00762D4E" w:rsidRPr="00762D4E" w:rsidRDefault="00762D4E" w:rsidP="00762D4E">
            <w:pPr>
              <w:rPr>
                <w:sz w:val="2"/>
                <w:szCs w:val="2"/>
              </w:rPr>
            </w:pPr>
          </w:p>
        </w:tc>
        <w:tc>
          <w:tcPr>
            <w:tcW w:w="1352" w:type="dxa"/>
            <w:vMerge/>
            <w:tcBorders>
              <w:top w:val="nil"/>
              <w:bottom w:val="single" w:sz="4" w:space="0" w:color="auto"/>
            </w:tcBorders>
          </w:tcPr>
          <w:p w14:paraId="2385451D"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39D05EF3" w14:textId="77777777" w:rsidTr="00762D4E">
        <w:trPr>
          <w:trHeight w:val="627"/>
        </w:trPr>
        <w:tc>
          <w:tcPr>
            <w:tcW w:w="1152" w:type="dxa"/>
            <w:vMerge/>
            <w:tcBorders>
              <w:top w:val="nil"/>
              <w:bottom w:val="single" w:sz="4" w:space="0" w:color="auto"/>
            </w:tcBorders>
          </w:tcPr>
          <w:p w14:paraId="4EA6D10B"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70AE8363" w14:textId="74AEB1C7"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ascii="Arial" w:eastAsia="Arial" w:hAnsi="Arial" w:cs="Arial"/>
                <w:sz w:val="16"/>
                <w:lang w:bidi="en-US"/>
              </w:rPr>
              <w:t>KABINET</w:t>
            </w:r>
          </w:p>
        </w:tc>
        <w:tc>
          <w:tcPr>
            <w:tcW w:w="900" w:type="dxa"/>
            <w:tcBorders>
              <w:top w:val="nil"/>
            </w:tcBorders>
          </w:tcPr>
          <w:p w14:paraId="71F3587C"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1F968010"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6BBBB8C1" w14:textId="77777777" w:rsidR="00762D4E" w:rsidRPr="00762D4E" w:rsidRDefault="00762D4E" w:rsidP="00762D4E">
            <w:pPr>
              <w:rPr>
                <w:sz w:val="2"/>
                <w:szCs w:val="2"/>
              </w:rPr>
            </w:pPr>
          </w:p>
        </w:tc>
        <w:tc>
          <w:tcPr>
            <w:tcW w:w="1261" w:type="dxa"/>
            <w:tcBorders>
              <w:top w:val="nil"/>
            </w:tcBorders>
          </w:tcPr>
          <w:p w14:paraId="1BABC73E" w14:textId="77777777" w:rsidR="00762D4E" w:rsidRPr="00762D4E" w:rsidRDefault="00762D4E" w:rsidP="00762D4E">
            <w:pPr>
              <w:rPr>
                <w:sz w:val="2"/>
                <w:szCs w:val="2"/>
              </w:rPr>
            </w:pPr>
          </w:p>
        </w:tc>
        <w:tc>
          <w:tcPr>
            <w:tcW w:w="1352" w:type="dxa"/>
            <w:vMerge/>
            <w:tcBorders>
              <w:top w:val="nil"/>
              <w:bottom w:val="single" w:sz="4" w:space="0" w:color="auto"/>
            </w:tcBorders>
          </w:tcPr>
          <w:p w14:paraId="28074435"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bl>
    <w:p w14:paraId="3AB5F58D" w14:textId="77777777" w:rsidR="00762D4E" w:rsidRDefault="00762D4E" w:rsidP="00762D4E">
      <w:pPr>
        <w:autoSpaceDE w:val="0"/>
        <w:autoSpaceDN w:val="0"/>
        <w:adjustRightInd w:val="0"/>
        <w:spacing w:after="0" w:line="240" w:lineRule="auto"/>
        <w:rPr>
          <w:rFonts w:cs="Palatino-Roman"/>
          <w:sz w:val="20"/>
          <w:szCs w:val="20"/>
        </w:rPr>
      </w:pPr>
    </w:p>
    <w:p w14:paraId="43FBDF8B" w14:textId="3B9DAE50" w:rsidR="00762D4E" w:rsidRDefault="00762D4E" w:rsidP="00762D4E">
      <w:pPr>
        <w:autoSpaceDE w:val="0"/>
        <w:autoSpaceDN w:val="0"/>
        <w:adjustRightInd w:val="0"/>
        <w:spacing w:after="0" w:line="240" w:lineRule="auto"/>
        <w:rPr>
          <w:rFonts w:cs="Palatino-Roman"/>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86"/>
        <w:gridCol w:w="1795"/>
        <w:gridCol w:w="900"/>
        <w:gridCol w:w="1080"/>
        <w:gridCol w:w="1399"/>
        <w:gridCol w:w="1261"/>
        <w:gridCol w:w="1352"/>
      </w:tblGrid>
      <w:tr w:rsidR="00762D4E" w:rsidRPr="00762D4E" w14:paraId="3A5C9178" w14:textId="77777777" w:rsidTr="00762D4E">
        <w:trPr>
          <w:trHeight w:val="863"/>
        </w:trPr>
        <w:tc>
          <w:tcPr>
            <w:tcW w:w="1238" w:type="dxa"/>
            <w:gridSpan w:val="2"/>
            <w:tcBorders>
              <w:right w:val="nil"/>
            </w:tcBorders>
          </w:tcPr>
          <w:p w14:paraId="34701015"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A25CFFE" w14:textId="77777777" w:rsidR="00762D4E" w:rsidRPr="00762D4E" w:rsidRDefault="00762D4E" w:rsidP="00762D4E">
            <w:pPr>
              <w:widowControl w:val="0"/>
              <w:autoSpaceDE w:val="0"/>
              <w:autoSpaceDN w:val="0"/>
              <w:spacing w:before="1" w:after="0" w:line="240" w:lineRule="auto"/>
              <w:ind w:left="664"/>
              <w:rPr>
                <w:rFonts w:ascii="Arial" w:eastAsia="Arial" w:hAnsi="Arial" w:cs="Arial"/>
                <w:sz w:val="16"/>
                <w:lang w:bidi="en-US"/>
              </w:rPr>
            </w:pPr>
            <w:r w:rsidRPr="00762D4E">
              <w:rPr>
                <w:rFonts w:ascii="Arial" w:eastAsia="Arial" w:hAnsi="Arial" w:cs="Arial"/>
                <w:sz w:val="16"/>
                <w:lang w:bidi="en-US"/>
              </w:rPr>
              <w:t>Табела</w:t>
            </w:r>
          </w:p>
        </w:tc>
        <w:tc>
          <w:tcPr>
            <w:tcW w:w="1795" w:type="dxa"/>
            <w:tcBorders>
              <w:left w:val="nil"/>
            </w:tcBorders>
          </w:tcPr>
          <w:p w14:paraId="27A91F5D"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09FE3A5E" w14:textId="59D2FDA9"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r>
              <w:rPr>
                <w:rFonts w:ascii="Arial" w:eastAsia="Arial" w:hAnsi="Arial" w:cs="Arial"/>
                <w:sz w:val="16"/>
                <w:lang w:bidi="en-US"/>
              </w:rPr>
              <w:t>POKRIVENOST_NASTAVE</w:t>
            </w:r>
          </w:p>
        </w:tc>
        <w:tc>
          <w:tcPr>
            <w:tcW w:w="1980" w:type="dxa"/>
            <w:gridSpan w:val="2"/>
          </w:tcPr>
          <w:p w14:paraId="7911DB3F"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D14FB72" w14:textId="77777777" w:rsidR="00762D4E" w:rsidRPr="00762D4E" w:rsidRDefault="00762D4E" w:rsidP="00762D4E">
            <w:pPr>
              <w:widowControl w:val="0"/>
              <w:autoSpaceDE w:val="0"/>
              <w:autoSpaceDN w:val="0"/>
              <w:spacing w:before="1" w:after="0" w:line="240" w:lineRule="auto"/>
              <w:ind w:left="106"/>
              <w:rPr>
                <w:rFonts w:ascii="Arial" w:eastAsia="Arial" w:hAnsi="Arial" w:cs="Arial"/>
                <w:sz w:val="16"/>
                <w:lang w:bidi="en-US"/>
              </w:rPr>
            </w:pPr>
            <w:r w:rsidRPr="00762D4E">
              <w:rPr>
                <w:rFonts w:ascii="Arial" w:eastAsia="Arial" w:hAnsi="Arial" w:cs="Arial"/>
                <w:sz w:val="16"/>
                <w:lang w:bidi="en-US"/>
              </w:rPr>
              <w:t>Просто вредносно ограничење</w:t>
            </w:r>
          </w:p>
        </w:tc>
        <w:tc>
          <w:tcPr>
            <w:tcW w:w="2660" w:type="dxa"/>
            <w:gridSpan w:val="2"/>
          </w:tcPr>
          <w:p w14:paraId="68FF0C1E"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B80D496" w14:textId="77777777" w:rsidR="00762D4E" w:rsidRPr="00762D4E" w:rsidRDefault="00762D4E" w:rsidP="00762D4E">
            <w:pPr>
              <w:widowControl w:val="0"/>
              <w:autoSpaceDE w:val="0"/>
              <w:autoSpaceDN w:val="0"/>
              <w:spacing w:before="1" w:after="0" w:line="240" w:lineRule="auto"/>
              <w:ind w:left="163"/>
              <w:rPr>
                <w:rFonts w:ascii="Arial" w:eastAsia="Arial" w:hAnsi="Arial" w:cs="Arial"/>
                <w:sz w:val="16"/>
                <w:lang w:bidi="en-US"/>
              </w:rPr>
            </w:pPr>
            <w:r w:rsidRPr="00762D4E">
              <w:rPr>
                <w:rFonts w:ascii="Arial" w:eastAsia="Arial" w:hAnsi="Arial" w:cs="Arial"/>
                <w:sz w:val="16"/>
                <w:lang w:bidi="en-US"/>
              </w:rPr>
              <w:t>Сложено вредносно ограничење</w:t>
            </w:r>
          </w:p>
        </w:tc>
        <w:tc>
          <w:tcPr>
            <w:tcW w:w="1352" w:type="dxa"/>
          </w:tcPr>
          <w:p w14:paraId="3868315F"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03AC9CE" w14:textId="77777777" w:rsidR="00762D4E" w:rsidRPr="00762D4E" w:rsidRDefault="00762D4E" w:rsidP="00762D4E">
            <w:pPr>
              <w:widowControl w:val="0"/>
              <w:autoSpaceDE w:val="0"/>
              <w:autoSpaceDN w:val="0"/>
              <w:spacing w:before="1" w:after="0" w:line="278" w:lineRule="auto"/>
              <w:ind w:left="221" w:right="206" w:firstLine="24"/>
              <w:rPr>
                <w:rFonts w:ascii="Arial" w:eastAsia="Arial" w:hAnsi="Arial" w:cs="Arial"/>
                <w:sz w:val="16"/>
                <w:lang w:bidi="en-US"/>
              </w:rPr>
            </w:pPr>
            <w:r w:rsidRPr="00762D4E">
              <w:rPr>
                <w:rFonts w:ascii="Arial" w:eastAsia="Arial" w:hAnsi="Arial" w:cs="Arial"/>
                <w:sz w:val="16"/>
                <w:lang w:bidi="en-US"/>
              </w:rPr>
              <w:t>Структурно ограничење</w:t>
            </w:r>
          </w:p>
        </w:tc>
      </w:tr>
      <w:tr w:rsidR="00762D4E" w:rsidRPr="00762D4E" w14:paraId="67BA76D1" w14:textId="77777777" w:rsidTr="00762D4E">
        <w:trPr>
          <w:trHeight w:val="1074"/>
        </w:trPr>
        <w:tc>
          <w:tcPr>
            <w:tcW w:w="1152" w:type="dxa"/>
            <w:vMerge w:val="restart"/>
            <w:tcBorders>
              <w:bottom w:val="nil"/>
            </w:tcBorders>
          </w:tcPr>
          <w:p w14:paraId="0C4573D3" w14:textId="77777777" w:rsidR="00762D4E" w:rsidRPr="00762D4E" w:rsidRDefault="00762D4E" w:rsidP="00762D4E">
            <w:pPr>
              <w:widowControl w:val="0"/>
              <w:autoSpaceDE w:val="0"/>
              <w:autoSpaceDN w:val="0"/>
              <w:spacing w:before="1" w:after="0" w:line="240" w:lineRule="auto"/>
              <w:ind w:left="227"/>
              <w:rPr>
                <w:rFonts w:ascii="Arial" w:eastAsia="Arial" w:hAnsi="Arial" w:cs="Arial"/>
                <w:sz w:val="16"/>
                <w:lang w:val="sr-Latn-ME" w:bidi="en-US"/>
              </w:rPr>
            </w:pPr>
            <w:r w:rsidRPr="00762D4E">
              <w:rPr>
                <w:rFonts w:ascii="Arial" w:eastAsia="Arial" w:hAnsi="Arial" w:cs="Arial"/>
                <w:sz w:val="16"/>
                <w:lang w:val="sr-Cyrl-RS" w:bidi="en-US"/>
              </w:rPr>
              <w:t>Атрибути</w:t>
            </w:r>
          </w:p>
        </w:tc>
        <w:tc>
          <w:tcPr>
            <w:tcW w:w="1881" w:type="dxa"/>
            <w:gridSpan w:val="2"/>
          </w:tcPr>
          <w:p w14:paraId="5F792737"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5E24059" w14:textId="77777777" w:rsidR="00762D4E" w:rsidRPr="00762D4E" w:rsidRDefault="00762D4E" w:rsidP="00762D4E">
            <w:pPr>
              <w:widowControl w:val="0"/>
              <w:autoSpaceDE w:val="0"/>
              <w:autoSpaceDN w:val="0"/>
              <w:spacing w:before="1" w:after="0" w:line="240" w:lineRule="auto"/>
              <w:ind w:left="394" w:right="384"/>
              <w:jc w:val="center"/>
              <w:rPr>
                <w:rFonts w:ascii="Arial" w:eastAsia="Arial" w:hAnsi="Arial" w:cs="Arial"/>
                <w:sz w:val="16"/>
                <w:lang w:bidi="en-US"/>
              </w:rPr>
            </w:pPr>
            <w:r w:rsidRPr="00762D4E">
              <w:rPr>
                <w:rFonts w:ascii="Arial" w:eastAsia="Arial" w:hAnsi="Arial" w:cs="Arial"/>
                <w:sz w:val="16"/>
                <w:lang w:bidi="en-US"/>
              </w:rPr>
              <w:t>Ime</w:t>
            </w:r>
          </w:p>
        </w:tc>
        <w:tc>
          <w:tcPr>
            <w:tcW w:w="900" w:type="dxa"/>
          </w:tcPr>
          <w:p w14:paraId="13CB683B"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D6A675D" w14:textId="77777777" w:rsidR="00762D4E" w:rsidRPr="00762D4E" w:rsidRDefault="00762D4E" w:rsidP="00762D4E">
            <w:pPr>
              <w:widowControl w:val="0"/>
              <w:autoSpaceDE w:val="0"/>
              <w:autoSpaceDN w:val="0"/>
              <w:spacing w:before="1"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Тип атрибута</w:t>
            </w:r>
          </w:p>
        </w:tc>
        <w:tc>
          <w:tcPr>
            <w:tcW w:w="1080" w:type="dxa"/>
          </w:tcPr>
          <w:p w14:paraId="760C4302"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F73970A" w14:textId="77777777" w:rsidR="00762D4E" w:rsidRPr="00762D4E" w:rsidRDefault="00762D4E" w:rsidP="00762D4E">
            <w:pPr>
              <w:widowControl w:val="0"/>
              <w:autoSpaceDE w:val="0"/>
              <w:autoSpaceDN w:val="0"/>
              <w:spacing w:before="1" w:after="0" w:line="276" w:lineRule="auto"/>
              <w:ind w:left="216" w:right="177" w:hanging="20"/>
              <w:rPr>
                <w:rFonts w:ascii="Arial" w:eastAsia="Arial" w:hAnsi="Arial" w:cs="Arial"/>
                <w:sz w:val="16"/>
                <w:lang w:bidi="en-US"/>
              </w:rPr>
            </w:pPr>
            <w:r w:rsidRPr="00762D4E">
              <w:rPr>
                <w:rFonts w:ascii="Arial" w:eastAsia="Arial" w:hAnsi="Arial" w:cs="Arial"/>
                <w:sz w:val="16"/>
                <w:lang w:bidi="en-US"/>
              </w:rPr>
              <w:t>Вредност атрибута</w:t>
            </w:r>
          </w:p>
        </w:tc>
        <w:tc>
          <w:tcPr>
            <w:tcW w:w="1399" w:type="dxa"/>
          </w:tcPr>
          <w:p w14:paraId="20764974"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4ECB36A" w14:textId="77777777" w:rsidR="00762D4E" w:rsidRPr="00762D4E" w:rsidRDefault="00762D4E" w:rsidP="00762D4E">
            <w:pPr>
              <w:widowControl w:val="0"/>
              <w:autoSpaceDE w:val="0"/>
              <w:autoSpaceDN w:val="0"/>
              <w:spacing w:before="1" w:after="0" w:line="276" w:lineRule="auto"/>
              <w:ind w:left="187" w:right="182"/>
              <w:jc w:val="center"/>
              <w:rPr>
                <w:rFonts w:ascii="Arial" w:eastAsia="Arial" w:hAnsi="Arial" w:cs="Arial"/>
                <w:sz w:val="16"/>
                <w:lang w:bidi="en-US"/>
              </w:rPr>
            </w:pPr>
            <w:r w:rsidRPr="00762D4E">
              <w:rPr>
                <w:rFonts w:ascii="Arial" w:eastAsia="Arial" w:hAnsi="Arial" w:cs="Arial"/>
                <w:sz w:val="16"/>
                <w:lang w:bidi="en-US"/>
              </w:rPr>
              <w:t>Међузависност атрибута једне табеле</w:t>
            </w:r>
          </w:p>
        </w:tc>
        <w:tc>
          <w:tcPr>
            <w:tcW w:w="1261" w:type="dxa"/>
          </w:tcPr>
          <w:p w14:paraId="37ABE644"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8AD82D0" w14:textId="77777777" w:rsidR="00762D4E" w:rsidRPr="00762D4E" w:rsidRDefault="00762D4E" w:rsidP="00762D4E">
            <w:pPr>
              <w:widowControl w:val="0"/>
              <w:autoSpaceDE w:val="0"/>
              <w:autoSpaceDN w:val="0"/>
              <w:spacing w:before="1" w:after="0" w:line="276" w:lineRule="auto"/>
              <w:ind w:left="133" w:right="129"/>
              <w:jc w:val="center"/>
              <w:rPr>
                <w:rFonts w:ascii="Arial" w:eastAsia="Arial" w:hAnsi="Arial" w:cs="Arial"/>
                <w:sz w:val="16"/>
                <w:lang w:bidi="en-US"/>
              </w:rPr>
            </w:pPr>
            <w:r w:rsidRPr="00762D4E">
              <w:rPr>
                <w:rFonts w:ascii="Arial" w:eastAsia="Arial" w:hAnsi="Arial" w:cs="Arial"/>
                <w:sz w:val="16"/>
                <w:lang w:bidi="en-US"/>
              </w:rPr>
              <w:t>Међузависно ст атрибута више табела</w:t>
            </w:r>
          </w:p>
        </w:tc>
        <w:tc>
          <w:tcPr>
            <w:tcW w:w="1352" w:type="dxa"/>
            <w:vMerge w:val="restart"/>
            <w:tcBorders>
              <w:bottom w:val="nil"/>
            </w:tcBorders>
          </w:tcPr>
          <w:p w14:paraId="138043AD"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AB0FCB8" w14:textId="77777777" w:rsidR="00762D4E" w:rsidRPr="00762D4E" w:rsidRDefault="00762D4E" w:rsidP="00762D4E">
            <w:pPr>
              <w:widowControl w:val="0"/>
              <w:autoSpaceDE w:val="0"/>
              <w:autoSpaceDN w:val="0"/>
              <w:spacing w:before="1" w:after="0" w:line="240" w:lineRule="auto"/>
              <w:ind w:left="385"/>
              <w:rPr>
                <w:rFonts w:ascii="Arial" w:eastAsia="Arial" w:hAnsi="Arial" w:cs="Arial"/>
                <w:sz w:val="16"/>
                <w:lang w:bidi="en-US"/>
              </w:rPr>
            </w:pPr>
            <w:r w:rsidRPr="00762D4E">
              <w:rPr>
                <w:rFonts w:ascii="Arial" w:eastAsia="Arial" w:hAnsi="Arial" w:cs="Arial"/>
                <w:b/>
                <w:sz w:val="16"/>
                <w:lang w:bidi="en-US"/>
              </w:rPr>
              <w:t>Insert</w:t>
            </w:r>
            <w:r w:rsidRPr="00762D4E">
              <w:rPr>
                <w:rFonts w:ascii="Arial" w:eastAsia="Arial" w:hAnsi="Arial" w:cs="Arial"/>
                <w:b/>
                <w:spacing w:val="43"/>
                <w:sz w:val="16"/>
                <w:lang w:bidi="en-US"/>
              </w:rPr>
              <w:t xml:space="preserve"> </w:t>
            </w:r>
            <w:r w:rsidRPr="00762D4E">
              <w:rPr>
                <w:rFonts w:ascii="Arial" w:eastAsia="Arial" w:hAnsi="Arial" w:cs="Arial"/>
                <w:sz w:val="16"/>
                <w:lang w:bidi="en-US"/>
              </w:rPr>
              <w:t>/</w:t>
            </w:r>
          </w:p>
          <w:p w14:paraId="32DBF384" w14:textId="77777777" w:rsidR="00762D4E" w:rsidRPr="00762D4E" w:rsidRDefault="00762D4E" w:rsidP="00762D4E">
            <w:pPr>
              <w:widowControl w:val="0"/>
              <w:autoSpaceDE w:val="0"/>
              <w:autoSpaceDN w:val="0"/>
              <w:spacing w:before="2" w:after="0" w:line="240" w:lineRule="auto"/>
              <w:rPr>
                <w:rFonts w:ascii="Arial" w:eastAsia="Arial" w:hAnsi="Arial" w:cs="Arial"/>
                <w:sz w:val="21"/>
                <w:lang w:bidi="en-US"/>
              </w:rPr>
            </w:pPr>
          </w:p>
          <w:p w14:paraId="3B19CC2C" w14:textId="77777777" w:rsidR="00762D4E" w:rsidRPr="00762D4E" w:rsidRDefault="00762D4E" w:rsidP="00762D4E">
            <w:pPr>
              <w:widowControl w:val="0"/>
              <w:autoSpaceDE w:val="0"/>
              <w:autoSpaceDN w:val="0"/>
              <w:spacing w:after="0" w:line="210" w:lineRule="atLeast"/>
              <w:ind w:left="313" w:right="315" w:firstLine="4"/>
              <w:jc w:val="center"/>
              <w:rPr>
                <w:rFonts w:ascii="Arial" w:eastAsia="Arial" w:hAnsi="Arial" w:cs="Arial"/>
                <w:sz w:val="16"/>
                <w:lang w:bidi="en-US"/>
              </w:rPr>
            </w:pPr>
            <w:r w:rsidRPr="00762D4E">
              <w:rPr>
                <w:rFonts w:ascii="Arial" w:eastAsia="Arial" w:hAnsi="Arial" w:cs="Arial"/>
                <w:b/>
                <w:sz w:val="16"/>
                <w:lang w:bidi="en-US"/>
              </w:rPr>
              <w:t xml:space="preserve">Update </w:t>
            </w:r>
            <w:r w:rsidRPr="00762D4E">
              <w:rPr>
                <w:rFonts w:ascii="Arial" w:eastAsia="Arial" w:hAnsi="Arial" w:cs="Arial"/>
                <w:spacing w:val="-1"/>
                <w:sz w:val="16"/>
                <w:lang w:bidi="en-US"/>
              </w:rPr>
              <w:t xml:space="preserve">Cascades </w:t>
            </w:r>
            <w:r w:rsidRPr="00762D4E">
              <w:rPr>
                <w:rFonts w:ascii="Arial" w:eastAsia="Arial" w:hAnsi="Arial" w:cs="Arial"/>
                <w:sz w:val="16"/>
                <w:lang w:bidi="en-US"/>
              </w:rPr>
              <w:t>Pacijent</w:t>
            </w:r>
          </w:p>
        </w:tc>
      </w:tr>
      <w:tr w:rsidR="00762D4E" w:rsidRPr="00762D4E" w14:paraId="4D609068" w14:textId="77777777" w:rsidTr="00762D4E">
        <w:trPr>
          <w:trHeight w:val="225"/>
        </w:trPr>
        <w:tc>
          <w:tcPr>
            <w:tcW w:w="1152" w:type="dxa"/>
            <w:vMerge/>
            <w:tcBorders>
              <w:top w:val="nil"/>
              <w:bottom w:val="nil"/>
            </w:tcBorders>
          </w:tcPr>
          <w:p w14:paraId="776D3106" w14:textId="77777777" w:rsidR="00762D4E" w:rsidRPr="00762D4E" w:rsidRDefault="00762D4E" w:rsidP="00762D4E">
            <w:pPr>
              <w:rPr>
                <w:sz w:val="2"/>
                <w:szCs w:val="2"/>
              </w:rPr>
            </w:pPr>
          </w:p>
        </w:tc>
        <w:tc>
          <w:tcPr>
            <w:tcW w:w="1881" w:type="dxa"/>
            <w:gridSpan w:val="2"/>
            <w:tcBorders>
              <w:bottom w:val="nil"/>
            </w:tcBorders>
          </w:tcPr>
          <w:p w14:paraId="32FEB21C" w14:textId="77777777" w:rsidR="00762D4E" w:rsidRPr="00762D4E" w:rsidRDefault="00762D4E" w:rsidP="00762D4E">
            <w:pPr>
              <w:widowControl w:val="0"/>
              <w:autoSpaceDE w:val="0"/>
              <w:autoSpaceDN w:val="0"/>
              <w:spacing w:after="0" w:line="240" w:lineRule="auto"/>
              <w:jc w:val="center"/>
              <w:rPr>
                <w:rFonts w:ascii="Times New Roman" w:eastAsia="Arial" w:hAnsi="Arial" w:cs="Arial"/>
                <w:sz w:val="16"/>
                <w:lang w:bidi="en-US"/>
              </w:rPr>
            </w:pPr>
          </w:p>
        </w:tc>
        <w:tc>
          <w:tcPr>
            <w:tcW w:w="900" w:type="dxa"/>
            <w:tcBorders>
              <w:bottom w:val="nil"/>
            </w:tcBorders>
          </w:tcPr>
          <w:p w14:paraId="7003AA9F"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080" w:type="dxa"/>
            <w:tcBorders>
              <w:bottom w:val="nil"/>
            </w:tcBorders>
          </w:tcPr>
          <w:p w14:paraId="57B5766B"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399" w:type="dxa"/>
            <w:vMerge w:val="restart"/>
          </w:tcPr>
          <w:p w14:paraId="678CCCFF"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261" w:type="dxa"/>
            <w:vMerge w:val="restart"/>
          </w:tcPr>
          <w:p w14:paraId="1FA14295"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352" w:type="dxa"/>
            <w:vMerge/>
            <w:tcBorders>
              <w:top w:val="nil"/>
              <w:bottom w:val="nil"/>
            </w:tcBorders>
          </w:tcPr>
          <w:p w14:paraId="08840FD8" w14:textId="77777777" w:rsidR="00762D4E" w:rsidRPr="00762D4E" w:rsidRDefault="00762D4E" w:rsidP="00762D4E">
            <w:pPr>
              <w:rPr>
                <w:sz w:val="2"/>
                <w:szCs w:val="2"/>
              </w:rPr>
            </w:pPr>
          </w:p>
        </w:tc>
      </w:tr>
      <w:tr w:rsidR="00762D4E" w:rsidRPr="00762D4E" w14:paraId="5DFEF75C" w14:textId="77777777" w:rsidTr="00762D4E">
        <w:trPr>
          <w:trHeight w:val="627"/>
        </w:trPr>
        <w:tc>
          <w:tcPr>
            <w:tcW w:w="1152" w:type="dxa"/>
            <w:vMerge w:val="restart"/>
            <w:tcBorders>
              <w:top w:val="nil"/>
              <w:bottom w:val="single" w:sz="4" w:space="0" w:color="auto"/>
            </w:tcBorders>
          </w:tcPr>
          <w:p w14:paraId="0C90D5CD"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2B66E228" w14:textId="1D59327D"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sidRPr="00762D4E">
              <w:rPr>
                <w:rFonts w:cs="Palatino-Roman"/>
                <w:i/>
                <w:sz w:val="20"/>
                <w:szCs w:val="20"/>
              </w:rPr>
              <w:t>JMBG_NASTAVNIKA</w:t>
            </w:r>
          </w:p>
        </w:tc>
        <w:tc>
          <w:tcPr>
            <w:tcW w:w="900" w:type="dxa"/>
            <w:tcBorders>
              <w:top w:val="nil"/>
            </w:tcBorders>
          </w:tcPr>
          <w:p w14:paraId="24FED35A"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5EFEEDB9"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vMerge/>
            <w:tcBorders>
              <w:top w:val="nil"/>
            </w:tcBorders>
          </w:tcPr>
          <w:p w14:paraId="74F2BDBA" w14:textId="77777777" w:rsidR="00762D4E" w:rsidRPr="00762D4E" w:rsidRDefault="00762D4E" w:rsidP="00762D4E">
            <w:pPr>
              <w:rPr>
                <w:sz w:val="2"/>
                <w:szCs w:val="2"/>
              </w:rPr>
            </w:pPr>
          </w:p>
        </w:tc>
        <w:tc>
          <w:tcPr>
            <w:tcW w:w="1261" w:type="dxa"/>
            <w:vMerge/>
            <w:tcBorders>
              <w:top w:val="nil"/>
            </w:tcBorders>
          </w:tcPr>
          <w:p w14:paraId="1F657B83" w14:textId="77777777" w:rsidR="00762D4E" w:rsidRPr="00762D4E" w:rsidRDefault="00762D4E" w:rsidP="00762D4E">
            <w:pPr>
              <w:rPr>
                <w:sz w:val="2"/>
                <w:szCs w:val="2"/>
              </w:rPr>
            </w:pPr>
          </w:p>
        </w:tc>
        <w:tc>
          <w:tcPr>
            <w:tcW w:w="1352" w:type="dxa"/>
            <w:vMerge w:val="restart"/>
            <w:tcBorders>
              <w:top w:val="nil"/>
              <w:bottom w:val="single" w:sz="4" w:space="0" w:color="auto"/>
            </w:tcBorders>
          </w:tcPr>
          <w:p w14:paraId="13401CA5"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p w14:paraId="1D97A76E" w14:textId="77777777" w:rsidR="00762D4E" w:rsidRPr="00762D4E" w:rsidRDefault="00762D4E" w:rsidP="00762D4E">
            <w:pPr>
              <w:widowControl w:val="0"/>
              <w:autoSpaceDE w:val="0"/>
              <w:autoSpaceDN w:val="0"/>
              <w:spacing w:before="1" w:after="0" w:line="210" w:lineRule="atLeast"/>
              <w:ind w:left="308" w:right="309" w:firstLine="2"/>
              <w:jc w:val="center"/>
              <w:rPr>
                <w:rFonts w:ascii="Arial" w:eastAsia="Arial" w:hAnsi="Arial" w:cs="Arial"/>
                <w:sz w:val="16"/>
                <w:lang w:bidi="en-US"/>
              </w:rPr>
            </w:pPr>
            <w:r w:rsidRPr="00762D4E">
              <w:rPr>
                <w:rFonts w:ascii="Arial" w:eastAsia="Arial" w:hAnsi="Arial" w:cs="Arial"/>
                <w:b/>
                <w:sz w:val="16"/>
                <w:lang w:bidi="en-US"/>
              </w:rPr>
              <w:t xml:space="preserve">Delete </w:t>
            </w:r>
            <w:r w:rsidRPr="00762D4E">
              <w:rPr>
                <w:rFonts w:ascii="Arial" w:eastAsia="Arial" w:hAnsi="Arial" w:cs="Arial"/>
                <w:sz w:val="16"/>
                <w:lang w:bidi="en-US"/>
              </w:rPr>
              <w:t>Restricted Pacijent</w:t>
            </w:r>
          </w:p>
        </w:tc>
      </w:tr>
      <w:tr w:rsidR="00762D4E" w:rsidRPr="00762D4E" w14:paraId="50A322D3" w14:textId="77777777" w:rsidTr="00762D4E">
        <w:trPr>
          <w:trHeight w:val="627"/>
        </w:trPr>
        <w:tc>
          <w:tcPr>
            <w:tcW w:w="1152" w:type="dxa"/>
            <w:vMerge/>
            <w:tcBorders>
              <w:top w:val="nil"/>
              <w:bottom w:val="single" w:sz="4" w:space="0" w:color="auto"/>
            </w:tcBorders>
          </w:tcPr>
          <w:p w14:paraId="19645A71"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39EE689C" w14:textId="4FCCE8F5"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cs="Palatino-Roman"/>
                <w:sz w:val="20"/>
                <w:szCs w:val="20"/>
              </w:rPr>
              <w:t>ID_PREDMETA</w:t>
            </w:r>
          </w:p>
        </w:tc>
        <w:tc>
          <w:tcPr>
            <w:tcW w:w="900" w:type="dxa"/>
            <w:tcBorders>
              <w:top w:val="nil"/>
            </w:tcBorders>
          </w:tcPr>
          <w:p w14:paraId="0A2FEE0F"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6BCC7091"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tcBorders>
              <w:top w:val="nil"/>
            </w:tcBorders>
          </w:tcPr>
          <w:p w14:paraId="1D075095" w14:textId="77777777" w:rsidR="00762D4E" w:rsidRPr="00762D4E" w:rsidRDefault="00762D4E" w:rsidP="00762D4E">
            <w:pPr>
              <w:rPr>
                <w:sz w:val="2"/>
                <w:szCs w:val="2"/>
              </w:rPr>
            </w:pPr>
          </w:p>
        </w:tc>
        <w:tc>
          <w:tcPr>
            <w:tcW w:w="1261" w:type="dxa"/>
            <w:tcBorders>
              <w:top w:val="nil"/>
            </w:tcBorders>
          </w:tcPr>
          <w:p w14:paraId="3CAB18CE" w14:textId="77777777" w:rsidR="00762D4E" w:rsidRPr="00762D4E" w:rsidRDefault="00762D4E" w:rsidP="00762D4E">
            <w:pPr>
              <w:rPr>
                <w:sz w:val="2"/>
                <w:szCs w:val="2"/>
              </w:rPr>
            </w:pPr>
          </w:p>
        </w:tc>
        <w:tc>
          <w:tcPr>
            <w:tcW w:w="1352" w:type="dxa"/>
            <w:vMerge/>
            <w:tcBorders>
              <w:top w:val="nil"/>
              <w:bottom w:val="single" w:sz="4" w:space="0" w:color="auto"/>
            </w:tcBorders>
          </w:tcPr>
          <w:p w14:paraId="0AE364EA"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6A788A74" w14:textId="77777777" w:rsidTr="00762D4E">
        <w:trPr>
          <w:trHeight w:val="627"/>
        </w:trPr>
        <w:tc>
          <w:tcPr>
            <w:tcW w:w="1152" w:type="dxa"/>
            <w:vMerge/>
            <w:tcBorders>
              <w:top w:val="nil"/>
              <w:bottom w:val="single" w:sz="4" w:space="0" w:color="auto"/>
            </w:tcBorders>
          </w:tcPr>
          <w:p w14:paraId="1D7BCCE0"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316F6725" w14:textId="70050559" w:rsidR="00762D4E" w:rsidRDefault="00762D4E" w:rsidP="00762D4E">
            <w:pPr>
              <w:widowControl w:val="0"/>
              <w:autoSpaceDE w:val="0"/>
              <w:autoSpaceDN w:val="0"/>
              <w:spacing w:before="5" w:after="0" w:line="240" w:lineRule="auto"/>
              <w:ind w:left="122"/>
              <w:jc w:val="center"/>
              <w:rPr>
                <w:rFonts w:cs="Palatino-Roman"/>
                <w:sz w:val="20"/>
                <w:szCs w:val="20"/>
              </w:rPr>
            </w:pPr>
            <w:r>
              <w:rPr>
                <w:rFonts w:cs="Palatino-Roman"/>
                <w:sz w:val="20"/>
                <w:szCs w:val="20"/>
              </w:rPr>
              <w:t>ULOGA</w:t>
            </w:r>
          </w:p>
        </w:tc>
        <w:tc>
          <w:tcPr>
            <w:tcW w:w="900" w:type="dxa"/>
            <w:tcBorders>
              <w:top w:val="nil"/>
            </w:tcBorders>
          </w:tcPr>
          <w:p w14:paraId="19D4D202"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148948DB"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71BCC0E3" w14:textId="77777777" w:rsidR="00762D4E" w:rsidRPr="00762D4E" w:rsidRDefault="00762D4E" w:rsidP="00762D4E">
            <w:pPr>
              <w:rPr>
                <w:sz w:val="2"/>
                <w:szCs w:val="2"/>
              </w:rPr>
            </w:pPr>
          </w:p>
        </w:tc>
        <w:tc>
          <w:tcPr>
            <w:tcW w:w="1261" w:type="dxa"/>
            <w:tcBorders>
              <w:top w:val="nil"/>
            </w:tcBorders>
          </w:tcPr>
          <w:p w14:paraId="7140C1AB" w14:textId="77777777" w:rsidR="00762D4E" w:rsidRPr="00762D4E" w:rsidRDefault="00762D4E" w:rsidP="00762D4E">
            <w:pPr>
              <w:rPr>
                <w:sz w:val="2"/>
                <w:szCs w:val="2"/>
              </w:rPr>
            </w:pPr>
          </w:p>
        </w:tc>
        <w:tc>
          <w:tcPr>
            <w:tcW w:w="1352" w:type="dxa"/>
            <w:vMerge/>
            <w:tcBorders>
              <w:top w:val="nil"/>
              <w:bottom w:val="single" w:sz="4" w:space="0" w:color="auto"/>
            </w:tcBorders>
          </w:tcPr>
          <w:p w14:paraId="5C52AB0A"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6CBBF22E" w14:textId="77777777" w:rsidTr="00762D4E">
        <w:trPr>
          <w:trHeight w:val="627"/>
        </w:trPr>
        <w:tc>
          <w:tcPr>
            <w:tcW w:w="1152" w:type="dxa"/>
            <w:vMerge/>
            <w:tcBorders>
              <w:top w:val="nil"/>
              <w:bottom w:val="single" w:sz="4" w:space="0" w:color="auto"/>
            </w:tcBorders>
          </w:tcPr>
          <w:p w14:paraId="2D646C98"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00A6BEA4" w14:textId="54FDAFE3"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sidRPr="00762D4E">
              <w:rPr>
                <w:rFonts w:cs="Palatino-Roman"/>
                <w:i/>
                <w:sz w:val="20"/>
                <w:szCs w:val="20"/>
              </w:rPr>
              <w:t>ID_SKOLSKE_GODINE</w:t>
            </w:r>
          </w:p>
        </w:tc>
        <w:tc>
          <w:tcPr>
            <w:tcW w:w="900" w:type="dxa"/>
            <w:tcBorders>
              <w:top w:val="nil"/>
            </w:tcBorders>
          </w:tcPr>
          <w:p w14:paraId="17EC4EA1"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5F91410B"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62791E12" w14:textId="77777777" w:rsidR="00762D4E" w:rsidRPr="00762D4E" w:rsidRDefault="00762D4E" w:rsidP="00762D4E">
            <w:pPr>
              <w:rPr>
                <w:sz w:val="2"/>
                <w:szCs w:val="2"/>
              </w:rPr>
            </w:pPr>
          </w:p>
        </w:tc>
        <w:tc>
          <w:tcPr>
            <w:tcW w:w="1261" w:type="dxa"/>
            <w:tcBorders>
              <w:top w:val="nil"/>
            </w:tcBorders>
          </w:tcPr>
          <w:p w14:paraId="5B837D3E" w14:textId="77777777" w:rsidR="00762D4E" w:rsidRPr="00762D4E" w:rsidRDefault="00762D4E" w:rsidP="00762D4E">
            <w:pPr>
              <w:rPr>
                <w:sz w:val="2"/>
                <w:szCs w:val="2"/>
              </w:rPr>
            </w:pPr>
          </w:p>
        </w:tc>
        <w:tc>
          <w:tcPr>
            <w:tcW w:w="1352" w:type="dxa"/>
            <w:vMerge/>
            <w:tcBorders>
              <w:top w:val="nil"/>
              <w:bottom w:val="single" w:sz="4" w:space="0" w:color="auto"/>
            </w:tcBorders>
          </w:tcPr>
          <w:p w14:paraId="5E689228"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bl>
    <w:p w14:paraId="27459BA0" w14:textId="77777777" w:rsidR="00762D4E" w:rsidRDefault="00762D4E" w:rsidP="00762D4E">
      <w:pPr>
        <w:autoSpaceDE w:val="0"/>
        <w:autoSpaceDN w:val="0"/>
        <w:adjustRightInd w:val="0"/>
        <w:spacing w:after="0" w:line="240" w:lineRule="auto"/>
        <w:rPr>
          <w:rFonts w:cs="Palatino-Roman"/>
          <w:sz w:val="20"/>
          <w:szCs w:val="20"/>
        </w:rPr>
      </w:pPr>
    </w:p>
    <w:p w14:paraId="30BBC21F" w14:textId="0CAC8E3A" w:rsidR="00762D4E" w:rsidRDefault="00762D4E" w:rsidP="00762D4E">
      <w:pPr>
        <w:autoSpaceDE w:val="0"/>
        <w:autoSpaceDN w:val="0"/>
        <w:adjustRightInd w:val="0"/>
        <w:spacing w:after="0" w:line="240" w:lineRule="auto"/>
        <w:rPr>
          <w:rFonts w:cs="Palatino-Roman"/>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86"/>
        <w:gridCol w:w="1795"/>
        <w:gridCol w:w="900"/>
        <w:gridCol w:w="1080"/>
        <w:gridCol w:w="1399"/>
        <w:gridCol w:w="1261"/>
        <w:gridCol w:w="1352"/>
      </w:tblGrid>
      <w:tr w:rsidR="00762D4E" w:rsidRPr="00762D4E" w14:paraId="4924F4B7" w14:textId="77777777" w:rsidTr="00762D4E">
        <w:trPr>
          <w:trHeight w:val="863"/>
        </w:trPr>
        <w:tc>
          <w:tcPr>
            <w:tcW w:w="1238" w:type="dxa"/>
            <w:gridSpan w:val="2"/>
            <w:tcBorders>
              <w:right w:val="nil"/>
            </w:tcBorders>
          </w:tcPr>
          <w:p w14:paraId="7EE8DA1C"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6044F82" w14:textId="77777777" w:rsidR="00762D4E" w:rsidRPr="00762D4E" w:rsidRDefault="00762D4E" w:rsidP="00762D4E">
            <w:pPr>
              <w:widowControl w:val="0"/>
              <w:autoSpaceDE w:val="0"/>
              <w:autoSpaceDN w:val="0"/>
              <w:spacing w:before="1" w:after="0" w:line="240" w:lineRule="auto"/>
              <w:ind w:left="664"/>
              <w:rPr>
                <w:rFonts w:ascii="Arial" w:eastAsia="Arial" w:hAnsi="Arial" w:cs="Arial"/>
                <w:sz w:val="16"/>
                <w:lang w:bidi="en-US"/>
              </w:rPr>
            </w:pPr>
            <w:r w:rsidRPr="00762D4E">
              <w:rPr>
                <w:rFonts w:ascii="Arial" w:eastAsia="Arial" w:hAnsi="Arial" w:cs="Arial"/>
                <w:sz w:val="16"/>
                <w:lang w:bidi="en-US"/>
              </w:rPr>
              <w:t>Табела</w:t>
            </w:r>
          </w:p>
        </w:tc>
        <w:tc>
          <w:tcPr>
            <w:tcW w:w="1795" w:type="dxa"/>
            <w:tcBorders>
              <w:left w:val="nil"/>
            </w:tcBorders>
          </w:tcPr>
          <w:p w14:paraId="2E6AFCAE"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96C5981" w14:textId="6A9C702E"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r>
              <w:rPr>
                <w:rFonts w:ascii="Arial" w:eastAsia="Arial" w:hAnsi="Arial" w:cs="Arial"/>
                <w:sz w:val="16"/>
                <w:lang w:bidi="en-US"/>
              </w:rPr>
              <w:t>PREDMET</w:t>
            </w:r>
          </w:p>
          <w:p w14:paraId="2CB28FD8" w14:textId="77777777"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p>
        </w:tc>
        <w:tc>
          <w:tcPr>
            <w:tcW w:w="1980" w:type="dxa"/>
            <w:gridSpan w:val="2"/>
          </w:tcPr>
          <w:p w14:paraId="59450D1C"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914DB7D" w14:textId="77777777" w:rsidR="00762D4E" w:rsidRPr="00762D4E" w:rsidRDefault="00762D4E" w:rsidP="00762D4E">
            <w:pPr>
              <w:widowControl w:val="0"/>
              <w:autoSpaceDE w:val="0"/>
              <w:autoSpaceDN w:val="0"/>
              <w:spacing w:before="1" w:after="0" w:line="240" w:lineRule="auto"/>
              <w:ind w:left="106"/>
              <w:rPr>
                <w:rFonts w:ascii="Arial" w:eastAsia="Arial" w:hAnsi="Arial" w:cs="Arial"/>
                <w:sz w:val="16"/>
                <w:lang w:bidi="en-US"/>
              </w:rPr>
            </w:pPr>
            <w:r w:rsidRPr="00762D4E">
              <w:rPr>
                <w:rFonts w:ascii="Arial" w:eastAsia="Arial" w:hAnsi="Arial" w:cs="Arial"/>
                <w:sz w:val="16"/>
                <w:lang w:bidi="en-US"/>
              </w:rPr>
              <w:t>Просто вредносно ограничење</w:t>
            </w:r>
          </w:p>
        </w:tc>
        <w:tc>
          <w:tcPr>
            <w:tcW w:w="2660" w:type="dxa"/>
            <w:gridSpan w:val="2"/>
          </w:tcPr>
          <w:p w14:paraId="40352EF7"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3578A6D" w14:textId="77777777" w:rsidR="00762D4E" w:rsidRPr="00762D4E" w:rsidRDefault="00762D4E" w:rsidP="00762D4E">
            <w:pPr>
              <w:widowControl w:val="0"/>
              <w:autoSpaceDE w:val="0"/>
              <w:autoSpaceDN w:val="0"/>
              <w:spacing w:before="1" w:after="0" w:line="240" w:lineRule="auto"/>
              <w:ind w:left="163"/>
              <w:rPr>
                <w:rFonts w:ascii="Arial" w:eastAsia="Arial" w:hAnsi="Arial" w:cs="Arial"/>
                <w:sz w:val="16"/>
                <w:lang w:bidi="en-US"/>
              </w:rPr>
            </w:pPr>
            <w:r w:rsidRPr="00762D4E">
              <w:rPr>
                <w:rFonts w:ascii="Arial" w:eastAsia="Arial" w:hAnsi="Arial" w:cs="Arial"/>
                <w:sz w:val="16"/>
                <w:lang w:bidi="en-US"/>
              </w:rPr>
              <w:t>Сложено вредносно ограничење</w:t>
            </w:r>
          </w:p>
        </w:tc>
        <w:tc>
          <w:tcPr>
            <w:tcW w:w="1352" w:type="dxa"/>
          </w:tcPr>
          <w:p w14:paraId="6066697D"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3E9BDD8" w14:textId="77777777" w:rsidR="00762D4E" w:rsidRPr="00762D4E" w:rsidRDefault="00762D4E" w:rsidP="00762D4E">
            <w:pPr>
              <w:widowControl w:val="0"/>
              <w:autoSpaceDE w:val="0"/>
              <w:autoSpaceDN w:val="0"/>
              <w:spacing w:before="1" w:after="0" w:line="278" w:lineRule="auto"/>
              <w:ind w:left="221" w:right="206" w:firstLine="24"/>
              <w:rPr>
                <w:rFonts w:ascii="Arial" w:eastAsia="Arial" w:hAnsi="Arial" w:cs="Arial"/>
                <w:sz w:val="16"/>
                <w:lang w:bidi="en-US"/>
              </w:rPr>
            </w:pPr>
            <w:r w:rsidRPr="00762D4E">
              <w:rPr>
                <w:rFonts w:ascii="Arial" w:eastAsia="Arial" w:hAnsi="Arial" w:cs="Arial"/>
                <w:sz w:val="16"/>
                <w:lang w:bidi="en-US"/>
              </w:rPr>
              <w:t>Структурно ограничење</w:t>
            </w:r>
          </w:p>
        </w:tc>
      </w:tr>
      <w:tr w:rsidR="00762D4E" w:rsidRPr="00762D4E" w14:paraId="2524CB02" w14:textId="77777777" w:rsidTr="00762D4E">
        <w:trPr>
          <w:trHeight w:val="1074"/>
        </w:trPr>
        <w:tc>
          <w:tcPr>
            <w:tcW w:w="1152" w:type="dxa"/>
            <w:vMerge w:val="restart"/>
            <w:tcBorders>
              <w:bottom w:val="nil"/>
            </w:tcBorders>
          </w:tcPr>
          <w:p w14:paraId="29CCE3E1" w14:textId="77777777" w:rsidR="00762D4E" w:rsidRPr="00762D4E" w:rsidRDefault="00762D4E" w:rsidP="00762D4E">
            <w:pPr>
              <w:widowControl w:val="0"/>
              <w:autoSpaceDE w:val="0"/>
              <w:autoSpaceDN w:val="0"/>
              <w:spacing w:before="1" w:after="0" w:line="240" w:lineRule="auto"/>
              <w:ind w:left="227"/>
              <w:rPr>
                <w:rFonts w:ascii="Arial" w:eastAsia="Arial" w:hAnsi="Arial" w:cs="Arial"/>
                <w:sz w:val="16"/>
                <w:lang w:val="sr-Latn-ME" w:bidi="en-US"/>
              </w:rPr>
            </w:pPr>
            <w:r w:rsidRPr="00762D4E">
              <w:rPr>
                <w:rFonts w:ascii="Arial" w:eastAsia="Arial" w:hAnsi="Arial" w:cs="Arial"/>
                <w:sz w:val="16"/>
                <w:lang w:val="sr-Cyrl-RS" w:bidi="en-US"/>
              </w:rPr>
              <w:t>Атрибути</w:t>
            </w:r>
          </w:p>
        </w:tc>
        <w:tc>
          <w:tcPr>
            <w:tcW w:w="1881" w:type="dxa"/>
            <w:gridSpan w:val="2"/>
          </w:tcPr>
          <w:p w14:paraId="344EE895"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23D7EA9" w14:textId="77777777" w:rsidR="00762D4E" w:rsidRPr="00762D4E" w:rsidRDefault="00762D4E" w:rsidP="00762D4E">
            <w:pPr>
              <w:widowControl w:val="0"/>
              <w:autoSpaceDE w:val="0"/>
              <w:autoSpaceDN w:val="0"/>
              <w:spacing w:before="1" w:after="0" w:line="240" w:lineRule="auto"/>
              <w:ind w:left="394" w:right="384"/>
              <w:jc w:val="center"/>
              <w:rPr>
                <w:rFonts w:ascii="Arial" w:eastAsia="Arial" w:hAnsi="Arial" w:cs="Arial"/>
                <w:sz w:val="16"/>
                <w:lang w:bidi="en-US"/>
              </w:rPr>
            </w:pPr>
            <w:r w:rsidRPr="00762D4E">
              <w:rPr>
                <w:rFonts w:ascii="Arial" w:eastAsia="Arial" w:hAnsi="Arial" w:cs="Arial"/>
                <w:sz w:val="16"/>
                <w:lang w:bidi="en-US"/>
              </w:rPr>
              <w:t>Ime</w:t>
            </w:r>
          </w:p>
        </w:tc>
        <w:tc>
          <w:tcPr>
            <w:tcW w:w="900" w:type="dxa"/>
          </w:tcPr>
          <w:p w14:paraId="1C30EDC4"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C1E3FE9" w14:textId="77777777" w:rsidR="00762D4E" w:rsidRPr="00762D4E" w:rsidRDefault="00762D4E" w:rsidP="00762D4E">
            <w:pPr>
              <w:widowControl w:val="0"/>
              <w:autoSpaceDE w:val="0"/>
              <w:autoSpaceDN w:val="0"/>
              <w:spacing w:before="1"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Тип атрибута</w:t>
            </w:r>
          </w:p>
        </w:tc>
        <w:tc>
          <w:tcPr>
            <w:tcW w:w="1080" w:type="dxa"/>
          </w:tcPr>
          <w:p w14:paraId="4F86A0F7"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AD9FCF8" w14:textId="77777777" w:rsidR="00762D4E" w:rsidRPr="00762D4E" w:rsidRDefault="00762D4E" w:rsidP="00762D4E">
            <w:pPr>
              <w:widowControl w:val="0"/>
              <w:autoSpaceDE w:val="0"/>
              <w:autoSpaceDN w:val="0"/>
              <w:spacing w:before="1" w:after="0" w:line="276" w:lineRule="auto"/>
              <w:ind w:left="216" w:right="177" w:hanging="20"/>
              <w:rPr>
                <w:rFonts w:ascii="Arial" w:eastAsia="Arial" w:hAnsi="Arial" w:cs="Arial"/>
                <w:sz w:val="16"/>
                <w:lang w:bidi="en-US"/>
              </w:rPr>
            </w:pPr>
            <w:r w:rsidRPr="00762D4E">
              <w:rPr>
                <w:rFonts w:ascii="Arial" w:eastAsia="Arial" w:hAnsi="Arial" w:cs="Arial"/>
                <w:sz w:val="16"/>
                <w:lang w:bidi="en-US"/>
              </w:rPr>
              <w:t>Вредност атрибута</w:t>
            </w:r>
          </w:p>
        </w:tc>
        <w:tc>
          <w:tcPr>
            <w:tcW w:w="1399" w:type="dxa"/>
          </w:tcPr>
          <w:p w14:paraId="17CA9CC0"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2EC1F88" w14:textId="77777777" w:rsidR="00762D4E" w:rsidRPr="00762D4E" w:rsidRDefault="00762D4E" w:rsidP="00762D4E">
            <w:pPr>
              <w:widowControl w:val="0"/>
              <w:autoSpaceDE w:val="0"/>
              <w:autoSpaceDN w:val="0"/>
              <w:spacing w:before="1" w:after="0" w:line="276" w:lineRule="auto"/>
              <w:ind w:left="187" w:right="182"/>
              <w:jc w:val="center"/>
              <w:rPr>
                <w:rFonts w:ascii="Arial" w:eastAsia="Arial" w:hAnsi="Arial" w:cs="Arial"/>
                <w:sz w:val="16"/>
                <w:lang w:bidi="en-US"/>
              </w:rPr>
            </w:pPr>
            <w:r w:rsidRPr="00762D4E">
              <w:rPr>
                <w:rFonts w:ascii="Arial" w:eastAsia="Arial" w:hAnsi="Arial" w:cs="Arial"/>
                <w:sz w:val="16"/>
                <w:lang w:bidi="en-US"/>
              </w:rPr>
              <w:t>Међузависност атрибута једне табеле</w:t>
            </w:r>
          </w:p>
        </w:tc>
        <w:tc>
          <w:tcPr>
            <w:tcW w:w="1261" w:type="dxa"/>
          </w:tcPr>
          <w:p w14:paraId="47827D92"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41829B8" w14:textId="77777777" w:rsidR="00762D4E" w:rsidRPr="00762D4E" w:rsidRDefault="00762D4E" w:rsidP="00762D4E">
            <w:pPr>
              <w:widowControl w:val="0"/>
              <w:autoSpaceDE w:val="0"/>
              <w:autoSpaceDN w:val="0"/>
              <w:spacing w:before="1" w:after="0" w:line="276" w:lineRule="auto"/>
              <w:ind w:left="133" w:right="129"/>
              <w:jc w:val="center"/>
              <w:rPr>
                <w:rFonts w:ascii="Arial" w:eastAsia="Arial" w:hAnsi="Arial" w:cs="Arial"/>
                <w:sz w:val="16"/>
                <w:lang w:bidi="en-US"/>
              </w:rPr>
            </w:pPr>
            <w:r w:rsidRPr="00762D4E">
              <w:rPr>
                <w:rFonts w:ascii="Arial" w:eastAsia="Arial" w:hAnsi="Arial" w:cs="Arial"/>
                <w:sz w:val="16"/>
                <w:lang w:bidi="en-US"/>
              </w:rPr>
              <w:t>Међузависно ст атрибута више табела</w:t>
            </w:r>
          </w:p>
        </w:tc>
        <w:tc>
          <w:tcPr>
            <w:tcW w:w="1352" w:type="dxa"/>
            <w:vMerge w:val="restart"/>
            <w:tcBorders>
              <w:bottom w:val="nil"/>
            </w:tcBorders>
          </w:tcPr>
          <w:p w14:paraId="5E057652"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2991902" w14:textId="77777777" w:rsidR="00762D4E" w:rsidRPr="00762D4E" w:rsidRDefault="00762D4E" w:rsidP="00762D4E">
            <w:pPr>
              <w:widowControl w:val="0"/>
              <w:autoSpaceDE w:val="0"/>
              <w:autoSpaceDN w:val="0"/>
              <w:spacing w:before="1" w:after="0" w:line="240" w:lineRule="auto"/>
              <w:ind w:left="385"/>
              <w:rPr>
                <w:rFonts w:ascii="Arial" w:eastAsia="Arial" w:hAnsi="Arial" w:cs="Arial"/>
                <w:sz w:val="16"/>
                <w:lang w:bidi="en-US"/>
              </w:rPr>
            </w:pPr>
            <w:r w:rsidRPr="00762D4E">
              <w:rPr>
                <w:rFonts w:ascii="Arial" w:eastAsia="Arial" w:hAnsi="Arial" w:cs="Arial"/>
                <w:b/>
                <w:sz w:val="16"/>
                <w:lang w:bidi="en-US"/>
              </w:rPr>
              <w:t>Insert</w:t>
            </w:r>
            <w:r w:rsidRPr="00762D4E">
              <w:rPr>
                <w:rFonts w:ascii="Arial" w:eastAsia="Arial" w:hAnsi="Arial" w:cs="Arial"/>
                <w:b/>
                <w:spacing w:val="43"/>
                <w:sz w:val="16"/>
                <w:lang w:bidi="en-US"/>
              </w:rPr>
              <w:t xml:space="preserve"> </w:t>
            </w:r>
            <w:r w:rsidRPr="00762D4E">
              <w:rPr>
                <w:rFonts w:ascii="Arial" w:eastAsia="Arial" w:hAnsi="Arial" w:cs="Arial"/>
                <w:sz w:val="16"/>
                <w:lang w:bidi="en-US"/>
              </w:rPr>
              <w:t>/</w:t>
            </w:r>
          </w:p>
          <w:p w14:paraId="166126D0" w14:textId="77777777" w:rsidR="00762D4E" w:rsidRPr="00762D4E" w:rsidRDefault="00762D4E" w:rsidP="00762D4E">
            <w:pPr>
              <w:widowControl w:val="0"/>
              <w:autoSpaceDE w:val="0"/>
              <w:autoSpaceDN w:val="0"/>
              <w:spacing w:before="2" w:after="0" w:line="240" w:lineRule="auto"/>
              <w:rPr>
                <w:rFonts w:ascii="Arial" w:eastAsia="Arial" w:hAnsi="Arial" w:cs="Arial"/>
                <w:sz w:val="21"/>
                <w:lang w:bidi="en-US"/>
              </w:rPr>
            </w:pPr>
          </w:p>
          <w:p w14:paraId="281ABF2C" w14:textId="77777777" w:rsidR="00762D4E" w:rsidRPr="00762D4E" w:rsidRDefault="00762D4E" w:rsidP="00762D4E">
            <w:pPr>
              <w:widowControl w:val="0"/>
              <w:autoSpaceDE w:val="0"/>
              <w:autoSpaceDN w:val="0"/>
              <w:spacing w:after="0" w:line="210" w:lineRule="atLeast"/>
              <w:ind w:left="313" w:right="315" w:firstLine="4"/>
              <w:jc w:val="center"/>
              <w:rPr>
                <w:rFonts w:ascii="Arial" w:eastAsia="Arial" w:hAnsi="Arial" w:cs="Arial"/>
                <w:sz w:val="16"/>
                <w:lang w:bidi="en-US"/>
              </w:rPr>
            </w:pPr>
            <w:r w:rsidRPr="00762D4E">
              <w:rPr>
                <w:rFonts w:ascii="Arial" w:eastAsia="Arial" w:hAnsi="Arial" w:cs="Arial"/>
                <w:b/>
                <w:sz w:val="16"/>
                <w:lang w:bidi="en-US"/>
              </w:rPr>
              <w:t xml:space="preserve">Update </w:t>
            </w:r>
            <w:r w:rsidRPr="00762D4E">
              <w:rPr>
                <w:rFonts w:ascii="Arial" w:eastAsia="Arial" w:hAnsi="Arial" w:cs="Arial"/>
                <w:spacing w:val="-1"/>
                <w:sz w:val="16"/>
                <w:lang w:bidi="en-US"/>
              </w:rPr>
              <w:t xml:space="preserve">Cascades </w:t>
            </w:r>
            <w:r w:rsidRPr="00762D4E">
              <w:rPr>
                <w:rFonts w:ascii="Arial" w:eastAsia="Arial" w:hAnsi="Arial" w:cs="Arial"/>
                <w:sz w:val="16"/>
                <w:lang w:bidi="en-US"/>
              </w:rPr>
              <w:t>Pacijent</w:t>
            </w:r>
          </w:p>
        </w:tc>
      </w:tr>
      <w:tr w:rsidR="00762D4E" w:rsidRPr="00762D4E" w14:paraId="709DCD6C" w14:textId="77777777" w:rsidTr="00762D4E">
        <w:trPr>
          <w:trHeight w:val="225"/>
        </w:trPr>
        <w:tc>
          <w:tcPr>
            <w:tcW w:w="1152" w:type="dxa"/>
            <w:vMerge/>
            <w:tcBorders>
              <w:top w:val="nil"/>
              <w:bottom w:val="nil"/>
            </w:tcBorders>
          </w:tcPr>
          <w:p w14:paraId="0F8CE545" w14:textId="77777777" w:rsidR="00762D4E" w:rsidRPr="00762D4E" w:rsidRDefault="00762D4E" w:rsidP="00762D4E">
            <w:pPr>
              <w:rPr>
                <w:sz w:val="2"/>
                <w:szCs w:val="2"/>
              </w:rPr>
            </w:pPr>
          </w:p>
        </w:tc>
        <w:tc>
          <w:tcPr>
            <w:tcW w:w="1881" w:type="dxa"/>
            <w:gridSpan w:val="2"/>
            <w:tcBorders>
              <w:bottom w:val="nil"/>
            </w:tcBorders>
          </w:tcPr>
          <w:p w14:paraId="2B443DDE" w14:textId="77777777" w:rsidR="00762D4E" w:rsidRPr="00762D4E" w:rsidRDefault="00762D4E" w:rsidP="00762D4E">
            <w:pPr>
              <w:widowControl w:val="0"/>
              <w:autoSpaceDE w:val="0"/>
              <w:autoSpaceDN w:val="0"/>
              <w:spacing w:after="0" w:line="240" w:lineRule="auto"/>
              <w:jc w:val="center"/>
              <w:rPr>
                <w:rFonts w:ascii="Times New Roman" w:eastAsia="Arial" w:hAnsi="Arial" w:cs="Arial"/>
                <w:sz w:val="16"/>
                <w:lang w:bidi="en-US"/>
              </w:rPr>
            </w:pPr>
          </w:p>
        </w:tc>
        <w:tc>
          <w:tcPr>
            <w:tcW w:w="900" w:type="dxa"/>
            <w:tcBorders>
              <w:bottom w:val="nil"/>
            </w:tcBorders>
          </w:tcPr>
          <w:p w14:paraId="74063128"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080" w:type="dxa"/>
            <w:tcBorders>
              <w:bottom w:val="nil"/>
            </w:tcBorders>
          </w:tcPr>
          <w:p w14:paraId="2C98BE9F"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399" w:type="dxa"/>
            <w:vMerge w:val="restart"/>
          </w:tcPr>
          <w:p w14:paraId="7AD5B399"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261" w:type="dxa"/>
            <w:vMerge w:val="restart"/>
          </w:tcPr>
          <w:p w14:paraId="7357EC9D"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352" w:type="dxa"/>
            <w:vMerge/>
            <w:tcBorders>
              <w:top w:val="nil"/>
              <w:bottom w:val="nil"/>
            </w:tcBorders>
          </w:tcPr>
          <w:p w14:paraId="0F1D42F1" w14:textId="77777777" w:rsidR="00762D4E" w:rsidRPr="00762D4E" w:rsidRDefault="00762D4E" w:rsidP="00762D4E">
            <w:pPr>
              <w:rPr>
                <w:sz w:val="2"/>
                <w:szCs w:val="2"/>
              </w:rPr>
            </w:pPr>
          </w:p>
        </w:tc>
      </w:tr>
      <w:tr w:rsidR="00762D4E" w:rsidRPr="00762D4E" w14:paraId="75F1484E" w14:textId="77777777" w:rsidTr="00762D4E">
        <w:trPr>
          <w:trHeight w:val="627"/>
        </w:trPr>
        <w:tc>
          <w:tcPr>
            <w:tcW w:w="1152" w:type="dxa"/>
            <w:vMerge w:val="restart"/>
            <w:tcBorders>
              <w:top w:val="nil"/>
              <w:bottom w:val="single" w:sz="4" w:space="0" w:color="auto"/>
            </w:tcBorders>
          </w:tcPr>
          <w:p w14:paraId="70DE9913"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26A35D06" w14:textId="13CC7F72"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ascii="Arial" w:eastAsia="Arial" w:hAnsi="Arial" w:cs="Arial"/>
                <w:sz w:val="16"/>
                <w:lang w:bidi="en-US"/>
              </w:rPr>
              <w:t>ID_PREDMETA</w:t>
            </w:r>
          </w:p>
        </w:tc>
        <w:tc>
          <w:tcPr>
            <w:tcW w:w="900" w:type="dxa"/>
            <w:tcBorders>
              <w:top w:val="nil"/>
            </w:tcBorders>
          </w:tcPr>
          <w:p w14:paraId="6434710A"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4AE17FDF"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vMerge/>
            <w:tcBorders>
              <w:top w:val="nil"/>
            </w:tcBorders>
          </w:tcPr>
          <w:p w14:paraId="47F375CA" w14:textId="77777777" w:rsidR="00762D4E" w:rsidRPr="00762D4E" w:rsidRDefault="00762D4E" w:rsidP="00762D4E">
            <w:pPr>
              <w:rPr>
                <w:sz w:val="2"/>
                <w:szCs w:val="2"/>
              </w:rPr>
            </w:pPr>
          </w:p>
        </w:tc>
        <w:tc>
          <w:tcPr>
            <w:tcW w:w="1261" w:type="dxa"/>
            <w:vMerge/>
            <w:tcBorders>
              <w:top w:val="nil"/>
            </w:tcBorders>
          </w:tcPr>
          <w:p w14:paraId="61FA8FD0" w14:textId="77777777" w:rsidR="00762D4E" w:rsidRPr="00762D4E" w:rsidRDefault="00762D4E" w:rsidP="00762D4E">
            <w:pPr>
              <w:rPr>
                <w:sz w:val="2"/>
                <w:szCs w:val="2"/>
              </w:rPr>
            </w:pPr>
          </w:p>
        </w:tc>
        <w:tc>
          <w:tcPr>
            <w:tcW w:w="1352" w:type="dxa"/>
            <w:vMerge w:val="restart"/>
            <w:tcBorders>
              <w:top w:val="nil"/>
              <w:bottom w:val="single" w:sz="4" w:space="0" w:color="auto"/>
            </w:tcBorders>
          </w:tcPr>
          <w:p w14:paraId="646BF8B3"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p w14:paraId="1D30D893" w14:textId="77777777" w:rsidR="00762D4E" w:rsidRPr="00762D4E" w:rsidRDefault="00762D4E" w:rsidP="00762D4E">
            <w:pPr>
              <w:widowControl w:val="0"/>
              <w:autoSpaceDE w:val="0"/>
              <w:autoSpaceDN w:val="0"/>
              <w:spacing w:before="1" w:after="0" w:line="210" w:lineRule="atLeast"/>
              <w:ind w:left="308" w:right="309" w:firstLine="2"/>
              <w:jc w:val="center"/>
              <w:rPr>
                <w:rFonts w:ascii="Arial" w:eastAsia="Arial" w:hAnsi="Arial" w:cs="Arial"/>
                <w:sz w:val="16"/>
                <w:lang w:bidi="en-US"/>
              </w:rPr>
            </w:pPr>
            <w:r w:rsidRPr="00762D4E">
              <w:rPr>
                <w:rFonts w:ascii="Arial" w:eastAsia="Arial" w:hAnsi="Arial" w:cs="Arial"/>
                <w:b/>
                <w:sz w:val="16"/>
                <w:lang w:bidi="en-US"/>
              </w:rPr>
              <w:t xml:space="preserve">Delete </w:t>
            </w:r>
            <w:r w:rsidRPr="00762D4E">
              <w:rPr>
                <w:rFonts w:ascii="Arial" w:eastAsia="Arial" w:hAnsi="Arial" w:cs="Arial"/>
                <w:sz w:val="16"/>
                <w:lang w:bidi="en-US"/>
              </w:rPr>
              <w:t>Restricted Pacijent</w:t>
            </w:r>
          </w:p>
        </w:tc>
      </w:tr>
      <w:tr w:rsidR="00762D4E" w:rsidRPr="00762D4E" w14:paraId="44AB561B" w14:textId="77777777" w:rsidTr="00762D4E">
        <w:trPr>
          <w:trHeight w:val="627"/>
        </w:trPr>
        <w:tc>
          <w:tcPr>
            <w:tcW w:w="1152" w:type="dxa"/>
            <w:vMerge/>
            <w:tcBorders>
              <w:top w:val="nil"/>
              <w:bottom w:val="single" w:sz="4" w:space="0" w:color="auto"/>
            </w:tcBorders>
          </w:tcPr>
          <w:p w14:paraId="446FCE6C"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104EE944" w14:textId="5DA82B1F"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ascii="Arial" w:eastAsia="Arial" w:hAnsi="Arial" w:cs="Arial"/>
                <w:sz w:val="16"/>
                <w:lang w:bidi="en-US"/>
              </w:rPr>
              <w:t>NAZIV</w:t>
            </w:r>
          </w:p>
        </w:tc>
        <w:tc>
          <w:tcPr>
            <w:tcW w:w="900" w:type="dxa"/>
            <w:tcBorders>
              <w:top w:val="nil"/>
            </w:tcBorders>
          </w:tcPr>
          <w:p w14:paraId="3E579BFC"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4207FAEC"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tcBorders>
              <w:top w:val="nil"/>
            </w:tcBorders>
          </w:tcPr>
          <w:p w14:paraId="47320A8C" w14:textId="77777777" w:rsidR="00762D4E" w:rsidRPr="00762D4E" w:rsidRDefault="00762D4E" w:rsidP="00762D4E">
            <w:pPr>
              <w:rPr>
                <w:sz w:val="2"/>
                <w:szCs w:val="2"/>
              </w:rPr>
            </w:pPr>
          </w:p>
        </w:tc>
        <w:tc>
          <w:tcPr>
            <w:tcW w:w="1261" w:type="dxa"/>
            <w:tcBorders>
              <w:top w:val="nil"/>
            </w:tcBorders>
          </w:tcPr>
          <w:p w14:paraId="65CB7C64" w14:textId="77777777" w:rsidR="00762D4E" w:rsidRPr="00762D4E" w:rsidRDefault="00762D4E" w:rsidP="00762D4E">
            <w:pPr>
              <w:rPr>
                <w:sz w:val="2"/>
                <w:szCs w:val="2"/>
              </w:rPr>
            </w:pPr>
          </w:p>
        </w:tc>
        <w:tc>
          <w:tcPr>
            <w:tcW w:w="1352" w:type="dxa"/>
            <w:vMerge/>
            <w:tcBorders>
              <w:top w:val="nil"/>
              <w:bottom w:val="single" w:sz="4" w:space="0" w:color="auto"/>
            </w:tcBorders>
          </w:tcPr>
          <w:p w14:paraId="4A6FF8DF"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19AF92A1" w14:textId="77777777" w:rsidTr="00762D4E">
        <w:trPr>
          <w:trHeight w:val="627"/>
        </w:trPr>
        <w:tc>
          <w:tcPr>
            <w:tcW w:w="1152" w:type="dxa"/>
            <w:vMerge/>
            <w:tcBorders>
              <w:top w:val="nil"/>
              <w:bottom w:val="single" w:sz="4" w:space="0" w:color="auto"/>
            </w:tcBorders>
          </w:tcPr>
          <w:p w14:paraId="7C133481"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07D22BE2" w14:textId="2941C68A" w:rsidR="00762D4E" w:rsidRDefault="00762D4E" w:rsidP="00762D4E">
            <w:pPr>
              <w:widowControl w:val="0"/>
              <w:autoSpaceDE w:val="0"/>
              <w:autoSpaceDN w:val="0"/>
              <w:spacing w:before="5" w:after="0" w:line="240" w:lineRule="auto"/>
              <w:ind w:left="122"/>
              <w:jc w:val="center"/>
              <w:rPr>
                <w:rFonts w:cs="Palatino-Roman"/>
                <w:sz w:val="20"/>
                <w:szCs w:val="20"/>
              </w:rPr>
            </w:pPr>
            <w:r>
              <w:rPr>
                <w:rFonts w:cs="Palatino-Roman"/>
                <w:sz w:val="20"/>
                <w:szCs w:val="20"/>
              </w:rPr>
              <w:t>ESPB_BODOVI</w:t>
            </w:r>
          </w:p>
        </w:tc>
        <w:tc>
          <w:tcPr>
            <w:tcW w:w="900" w:type="dxa"/>
            <w:tcBorders>
              <w:top w:val="nil"/>
            </w:tcBorders>
          </w:tcPr>
          <w:p w14:paraId="24EA29B0"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464DFB56"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38AFE723" w14:textId="77777777" w:rsidR="00762D4E" w:rsidRPr="00762D4E" w:rsidRDefault="00762D4E" w:rsidP="00762D4E">
            <w:pPr>
              <w:rPr>
                <w:sz w:val="2"/>
                <w:szCs w:val="2"/>
              </w:rPr>
            </w:pPr>
          </w:p>
        </w:tc>
        <w:tc>
          <w:tcPr>
            <w:tcW w:w="1261" w:type="dxa"/>
            <w:tcBorders>
              <w:top w:val="nil"/>
            </w:tcBorders>
          </w:tcPr>
          <w:p w14:paraId="4F42FBD6" w14:textId="77777777" w:rsidR="00762D4E" w:rsidRPr="00762D4E" w:rsidRDefault="00762D4E" w:rsidP="00762D4E">
            <w:pPr>
              <w:rPr>
                <w:sz w:val="2"/>
                <w:szCs w:val="2"/>
              </w:rPr>
            </w:pPr>
          </w:p>
        </w:tc>
        <w:tc>
          <w:tcPr>
            <w:tcW w:w="1352" w:type="dxa"/>
            <w:vMerge/>
            <w:tcBorders>
              <w:top w:val="nil"/>
              <w:bottom w:val="single" w:sz="4" w:space="0" w:color="auto"/>
            </w:tcBorders>
          </w:tcPr>
          <w:p w14:paraId="57C41D94"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5426BA85" w14:textId="77777777" w:rsidTr="00762D4E">
        <w:trPr>
          <w:trHeight w:val="627"/>
        </w:trPr>
        <w:tc>
          <w:tcPr>
            <w:tcW w:w="1152" w:type="dxa"/>
            <w:vMerge/>
            <w:tcBorders>
              <w:top w:val="nil"/>
              <w:bottom w:val="single" w:sz="4" w:space="0" w:color="auto"/>
            </w:tcBorders>
          </w:tcPr>
          <w:p w14:paraId="7F98F87C"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2A81B09F" w14:textId="38DF4FAB"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cs="Palatino-Roman"/>
                <w:sz w:val="20"/>
                <w:szCs w:val="20"/>
              </w:rPr>
              <w:t>GODINA_STUDIJA</w:t>
            </w:r>
          </w:p>
        </w:tc>
        <w:tc>
          <w:tcPr>
            <w:tcW w:w="900" w:type="dxa"/>
            <w:tcBorders>
              <w:top w:val="nil"/>
            </w:tcBorders>
          </w:tcPr>
          <w:p w14:paraId="4C619C1A"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57AE7134"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5A39B6F9" w14:textId="77777777" w:rsidR="00762D4E" w:rsidRPr="00762D4E" w:rsidRDefault="00762D4E" w:rsidP="00762D4E">
            <w:pPr>
              <w:rPr>
                <w:sz w:val="2"/>
                <w:szCs w:val="2"/>
              </w:rPr>
            </w:pPr>
          </w:p>
        </w:tc>
        <w:tc>
          <w:tcPr>
            <w:tcW w:w="1261" w:type="dxa"/>
            <w:tcBorders>
              <w:top w:val="nil"/>
            </w:tcBorders>
          </w:tcPr>
          <w:p w14:paraId="732D5B8D" w14:textId="77777777" w:rsidR="00762D4E" w:rsidRPr="00762D4E" w:rsidRDefault="00762D4E" w:rsidP="00762D4E">
            <w:pPr>
              <w:rPr>
                <w:sz w:val="2"/>
                <w:szCs w:val="2"/>
              </w:rPr>
            </w:pPr>
          </w:p>
        </w:tc>
        <w:tc>
          <w:tcPr>
            <w:tcW w:w="1352" w:type="dxa"/>
            <w:vMerge/>
            <w:tcBorders>
              <w:top w:val="nil"/>
              <w:bottom w:val="single" w:sz="4" w:space="0" w:color="auto"/>
            </w:tcBorders>
          </w:tcPr>
          <w:p w14:paraId="2E1E1C0C"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bl>
    <w:p w14:paraId="0F63B379" w14:textId="77777777" w:rsidR="00762D4E" w:rsidRDefault="00762D4E" w:rsidP="00762D4E">
      <w:pPr>
        <w:autoSpaceDE w:val="0"/>
        <w:autoSpaceDN w:val="0"/>
        <w:adjustRightInd w:val="0"/>
        <w:spacing w:after="0" w:line="240" w:lineRule="auto"/>
        <w:rPr>
          <w:rFonts w:cs="Palatino-Roman"/>
          <w:sz w:val="20"/>
          <w:szCs w:val="20"/>
        </w:rPr>
      </w:pPr>
    </w:p>
    <w:p w14:paraId="2E12E4F2" w14:textId="003ABCAF" w:rsidR="00762D4E" w:rsidRDefault="00762D4E" w:rsidP="00762D4E">
      <w:pPr>
        <w:autoSpaceDE w:val="0"/>
        <w:autoSpaceDN w:val="0"/>
        <w:adjustRightInd w:val="0"/>
        <w:spacing w:after="0" w:line="240" w:lineRule="auto"/>
        <w:rPr>
          <w:rFonts w:cs="Palatino-Roman"/>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86"/>
        <w:gridCol w:w="1795"/>
        <w:gridCol w:w="900"/>
        <w:gridCol w:w="1080"/>
        <w:gridCol w:w="1399"/>
        <w:gridCol w:w="1261"/>
        <w:gridCol w:w="1352"/>
      </w:tblGrid>
      <w:tr w:rsidR="00762D4E" w:rsidRPr="00762D4E" w14:paraId="235ECE72" w14:textId="77777777" w:rsidTr="00762D4E">
        <w:trPr>
          <w:trHeight w:val="863"/>
        </w:trPr>
        <w:tc>
          <w:tcPr>
            <w:tcW w:w="1238" w:type="dxa"/>
            <w:gridSpan w:val="2"/>
            <w:tcBorders>
              <w:right w:val="nil"/>
            </w:tcBorders>
          </w:tcPr>
          <w:p w14:paraId="60FD2E98"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6BF1769A" w14:textId="77777777" w:rsidR="00762D4E" w:rsidRPr="00762D4E" w:rsidRDefault="00762D4E" w:rsidP="00762D4E">
            <w:pPr>
              <w:widowControl w:val="0"/>
              <w:autoSpaceDE w:val="0"/>
              <w:autoSpaceDN w:val="0"/>
              <w:spacing w:before="1" w:after="0" w:line="240" w:lineRule="auto"/>
              <w:ind w:left="664"/>
              <w:rPr>
                <w:rFonts w:ascii="Arial" w:eastAsia="Arial" w:hAnsi="Arial" w:cs="Arial"/>
                <w:sz w:val="16"/>
                <w:lang w:bidi="en-US"/>
              </w:rPr>
            </w:pPr>
            <w:r w:rsidRPr="00762D4E">
              <w:rPr>
                <w:rFonts w:ascii="Arial" w:eastAsia="Arial" w:hAnsi="Arial" w:cs="Arial"/>
                <w:sz w:val="16"/>
                <w:lang w:bidi="en-US"/>
              </w:rPr>
              <w:t>Табела</w:t>
            </w:r>
          </w:p>
        </w:tc>
        <w:tc>
          <w:tcPr>
            <w:tcW w:w="1795" w:type="dxa"/>
            <w:tcBorders>
              <w:left w:val="nil"/>
            </w:tcBorders>
          </w:tcPr>
          <w:p w14:paraId="295FD5AD"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C951EB2" w14:textId="5787922E"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r>
              <w:rPr>
                <w:rFonts w:ascii="Arial" w:eastAsia="Arial" w:hAnsi="Arial" w:cs="Arial"/>
                <w:sz w:val="16"/>
                <w:lang w:bidi="en-US"/>
              </w:rPr>
              <w:t>PRILOG</w:t>
            </w:r>
          </w:p>
          <w:p w14:paraId="5FC76C20" w14:textId="77777777"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p>
        </w:tc>
        <w:tc>
          <w:tcPr>
            <w:tcW w:w="1980" w:type="dxa"/>
            <w:gridSpan w:val="2"/>
          </w:tcPr>
          <w:p w14:paraId="008C0330"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662E9B5" w14:textId="77777777" w:rsidR="00762D4E" w:rsidRPr="00762D4E" w:rsidRDefault="00762D4E" w:rsidP="00762D4E">
            <w:pPr>
              <w:widowControl w:val="0"/>
              <w:autoSpaceDE w:val="0"/>
              <w:autoSpaceDN w:val="0"/>
              <w:spacing w:before="1" w:after="0" w:line="240" w:lineRule="auto"/>
              <w:ind w:left="106"/>
              <w:rPr>
                <w:rFonts w:ascii="Arial" w:eastAsia="Arial" w:hAnsi="Arial" w:cs="Arial"/>
                <w:sz w:val="16"/>
                <w:lang w:bidi="en-US"/>
              </w:rPr>
            </w:pPr>
            <w:r w:rsidRPr="00762D4E">
              <w:rPr>
                <w:rFonts w:ascii="Arial" w:eastAsia="Arial" w:hAnsi="Arial" w:cs="Arial"/>
                <w:sz w:val="16"/>
                <w:lang w:bidi="en-US"/>
              </w:rPr>
              <w:t>Просто вредносно ограничење</w:t>
            </w:r>
          </w:p>
        </w:tc>
        <w:tc>
          <w:tcPr>
            <w:tcW w:w="2660" w:type="dxa"/>
            <w:gridSpan w:val="2"/>
          </w:tcPr>
          <w:p w14:paraId="6BAC911B"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647A1AB" w14:textId="77777777" w:rsidR="00762D4E" w:rsidRPr="00762D4E" w:rsidRDefault="00762D4E" w:rsidP="00762D4E">
            <w:pPr>
              <w:widowControl w:val="0"/>
              <w:autoSpaceDE w:val="0"/>
              <w:autoSpaceDN w:val="0"/>
              <w:spacing w:before="1" w:after="0" w:line="240" w:lineRule="auto"/>
              <w:ind w:left="163"/>
              <w:rPr>
                <w:rFonts w:ascii="Arial" w:eastAsia="Arial" w:hAnsi="Arial" w:cs="Arial"/>
                <w:sz w:val="16"/>
                <w:lang w:bidi="en-US"/>
              </w:rPr>
            </w:pPr>
            <w:r w:rsidRPr="00762D4E">
              <w:rPr>
                <w:rFonts w:ascii="Arial" w:eastAsia="Arial" w:hAnsi="Arial" w:cs="Arial"/>
                <w:sz w:val="16"/>
                <w:lang w:bidi="en-US"/>
              </w:rPr>
              <w:t>Сложено вредносно ограничење</w:t>
            </w:r>
          </w:p>
        </w:tc>
        <w:tc>
          <w:tcPr>
            <w:tcW w:w="1352" w:type="dxa"/>
          </w:tcPr>
          <w:p w14:paraId="15121216"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14C9E38" w14:textId="77777777" w:rsidR="00762D4E" w:rsidRPr="00762D4E" w:rsidRDefault="00762D4E" w:rsidP="00762D4E">
            <w:pPr>
              <w:widowControl w:val="0"/>
              <w:autoSpaceDE w:val="0"/>
              <w:autoSpaceDN w:val="0"/>
              <w:spacing w:before="1" w:after="0" w:line="278" w:lineRule="auto"/>
              <w:ind w:left="221" w:right="206" w:firstLine="24"/>
              <w:rPr>
                <w:rFonts w:ascii="Arial" w:eastAsia="Arial" w:hAnsi="Arial" w:cs="Arial"/>
                <w:sz w:val="16"/>
                <w:lang w:bidi="en-US"/>
              </w:rPr>
            </w:pPr>
            <w:r w:rsidRPr="00762D4E">
              <w:rPr>
                <w:rFonts w:ascii="Arial" w:eastAsia="Arial" w:hAnsi="Arial" w:cs="Arial"/>
                <w:sz w:val="16"/>
                <w:lang w:bidi="en-US"/>
              </w:rPr>
              <w:t>Структурно ограничење</w:t>
            </w:r>
          </w:p>
        </w:tc>
      </w:tr>
      <w:tr w:rsidR="00762D4E" w:rsidRPr="00762D4E" w14:paraId="09D391F1" w14:textId="77777777" w:rsidTr="00762D4E">
        <w:trPr>
          <w:trHeight w:val="1074"/>
        </w:trPr>
        <w:tc>
          <w:tcPr>
            <w:tcW w:w="1152" w:type="dxa"/>
            <w:vMerge w:val="restart"/>
            <w:tcBorders>
              <w:bottom w:val="nil"/>
            </w:tcBorders>
          </w:tcPr>
          <w:p w14:paraId="0722A7E3" w14:textId="77777777" w:rsidR="00762D4E" w:rsidRPr="00762D4E" w:rsidRDefault="00762D4E" w:rsidP="00762D4E">
            <w:pPr>
              <w:widowControl w:val="0"/>
              <w:autoSpaceDE w:val="0"/>
              <w:autoSpaceDN w:val="0"/>
              <w:spacing w:before="1" w:after="0" w:line="240" w:lineRule="auto"/>
              <w:ind w:left="227"/>
              <w:rPr>
                <w:rFonts w:ascii="Arial" w:eastAsia="Arial" w:hAnsi="Arial" w:cs="Arial"/>
                <w:sz w:val="16"/>
                <w:lang w:val="sr-Latn-ME" w:bidi="en-US"/>
              </w:rPr>
            </w:pPr>
            <w:r w:rsidRPr="00762D4E">
              <w:rPr>
                <w:rFonts w:ascii="Arial" w:eastAsia="Arial" w:hAnsi="Arial" w:cs="Arial"/>
                <w:sz w:val="16"/>
                <w:lang w:val="sr-Cyrl-RS" w:bidi="en-US"/>
              </w:rPr>
              <w:t>Атрибути</w:t>
            </w:r>
          </w:p>
        </w:tc>
        <w:tc>
          <w:tcPr>
            <w:tcW w:w="1881" w:type="dxa"/>
            <w:gridSpan w:val="2"/>
          </w:tcPr>
          <w:p w14:paraId="578F52FB"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06F44C5" w14:textId="77777777" w:rsidR="00762D4E" w:rsidRPr="00762D4E" w:rsidRDefault="00762D4E" w:rsidP="00762D4E">
            <w:pPr>
              <w:widowControl w:val="0"/>
              <w:autoSpaceDE w:val="0"/>
              <w:autoSpaceDN w:val="0"/>
              <w:spacing w:before="1" w:after="0" w:line="240" w:lineRule="auto"/>
              <w:ind w:left="394" w:right="384"/>
              <w:jc w:val="center"/>
              <w:rPr>
                <w:rFonts w:ascii="Arial" w:eastAsia="Arial" w:hAnsi="Arial" w:cs="Arial"/>
                <w:sz w:val="16"/>
                <w:lang w:bidi="en-US"/>
              </w:rPr>
            </w:pPr>
            <w:r w:rsidRPr="00762D4E">
              <w:rPr>
                <w:rFonts w:ascii="Arial" w:eastAsia="Arial" w:hAnsi="Arial" w:cs="Arial"/>
                <w:sz w:val="16"/>
                <w:lang w:bidi="en-US"/>
              </w:rPr>
              <w:t>Ime</w:t>
            </w:r>
          </w:p>
        </w:tc>
        <w:tc>
          <w:tcPr>
            <w:tcW w:w="900" w:type="dxa"/>
          </w:tcPr>
          <w:p w14:paraId="37AE0E63"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2B6AB71F" w14:textId="77777777" w:rsidR="00762D4E" w:rsidRPr="00762D4E" w:rsidRDefault="00762D4E" w:rsidP="00762D4E">
            <w:pPr>
              <w:widowControl w:val="0"/>
              <w:autoSpaceDE w:val="0"/>
              <w:autoSpaceDN w:val="0"/>
              <w:spacing w:before="1"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Тип атрибута</w:t>
            </w:r>
          </w:p>
        </w:tc>
        <w:tc>
          <w:tcPr>
            <w:tcW w:w="1080" w:type="dxa"/>
          </w:tcPr>
          <w:p w14:paraId="37FFDADB"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6D7BDF0B" w14:textId="77777777" w:rsidR="00762D4E" w:rsidRPr="00762D4E" w:rsidRDefault="00762D4E" w:rsidP="00762D4E">
            <w:pPr>
              <w:widowControl w:val="0"/>
              <w:autoSpaceDE w:val="0"/>
              <w:autoSpaceDN w:val="0"/>
              <w:spacing w:before="1" w:after="0" w:line="276" w:lineRule="auto"/>
              <w:ind w:left="216" w:right="177" w:hanging="20"/>
              <w:rPr>
                <w:rFonts w:ascii="Arial" w:eastAsia="Arial" w:hAnsi="Arial" w:cs="Arial"/>
                <w:sz w:val="16"/>
                <w:lang w:bidi="en-US"/>
              </w:rPr>
            </w:pPr>
            <w:r w:rsidRPr="00762D4E">
              <w:rPr>
                <w:rFonts w:ascii="Arial" w:eastAsia="Arial" w:hAnsi="Arial" w:cs="Arial"/>
                <w:sz w:val="16"/>
                <w:lang w:bidi="en-US"/>
              </w:rPr>
              <w:t>Вредност атрибута</w:t>
            </w:r>
          </w:p>
        </w:tc>
        <w:tc>
          <w:tcPr>
            <w:tcW w:w="1399" w:type="dxa"/>
          </w:tcPr>
          <w:p w14:paraId="4428A0E2"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65B0C98D" w14:textId="77777777" w:rsidR="00762D4E" w:rsidRPr="00762D4E" w:rsidRDefault="00762D4E" w:rsidP="00762D4E">
            <w:pPr>
              <w:widowControl w:val="0"/>
              <w:autoSpaceDE w:val="0"/>
              <w:autoSpaceDN w:val="0"/>
              <w:spacing w:before="1" w:after="0" w:line="276" w:lineRule="auto"/>
              <w:ind w:left="187" w:right="182"/>
              <w:jc w:val="center"/>
              <w:rPr>
                <w:rFonts w:ascii="Arial" w:eastAsia="Arial" w:hAnsi="Arial" w:cs="Arial"/>
                <w:sz w:val="16"/>
                <w:lang w:bidi="en-US"/>
              </w:rPr>
            </w:pPr>
            <w:r w:rsidRPr="00762D4E">
              <w:rPr>
                <w:rFonts w:ascii="Arial" w:eastAsia="Arial" w:hAnsi="Arial" w:cs="Arial"/>
                <w:sz w:val="16"/>
                <w:lang w:bidi="en-US"/>
              </w:rPr>
              <w:t>Међузависност атрибута једне табеле</w:t>
            </w:r>
          </w:p>
        </w:tc>
        <w:tc>
          <w:tcPr>
            <w:tcW w:w="1261" w:type="dxa"/>
          </w:tcPr>
          <w:p w14:paraId="4A31230E"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A1A9B17" w14:textId="77777777" w:rsidR="00762D4E" w:rsidRPr="00762D4E" w:rsidRDefault="00762D4E" w:rsidP="00762D4E">
            <w:pPr>
              <w:widowControl w:val="0"/>
              <w:autoSpaceDE w:val="0"/>
              <w:autoSpaceDN w:val="0"/>
              <w:spacing w:before="1" w:after="0" w:line="276" w:lineRule="auto"/>
              <w:ind w:left="133" w:right="129"/>
              <w:jc w:val="center"/>
              <w:rPr>
                <w:rFonts w:ascii="Arial" w:eastAsia="Arial" w:hAnsi="Arial" w:cs="Arial"/>
                <w:sz w:val="16"/>
                <w:lang w:bidi="en-US"/>
              </w:rPr>
            </w:pPr>
            <w:r w:rsidRPr="00762D4E">
              <w:rPr>
                <w:rFonts w:ascii="Arial" w:eastAsia="Arial" w:hAnsi="Arial" w:cs="Arial"/>
                <w:sz w:val="16"/>
                <w:lang w:bidi="en-US"/>
              </w:rPr>
              <w:t>Међузависно ст атрибута више табела</w:t>
            </w:r>
          </w:p>
        </w:tc>
        <w:tc>
          <w:tcPr>
            <w:tcW w:w="1352" w:type="dxa"/>
            <w:vMerge w:val="restart"/>
            <w:tcBorders>
              <w:bottom w:val="nil"/>
            </w:tcBorders>
          </w:tcPr>
          <w:p w14:paraId="49BC9460"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62950A9A" w14:textId="77777777" w:rsidR="00762D4E" w:rsidRPr="00762D4E" w:rsidRDefault="00762D4E" w:rsidP="00762D4E">
            <w:pPr>
              <w:widowControl w:val="0"/>
              <w:autoSpaceDE w:val="0"/>
              <w:autoSpaceDN w:val="0"/>
              <w:spacing w:before="1" w:after="0" w:line="240" w:lineRule="auto"/>
              <w:ind w:left="385"/>
              <w:rPr>
                <w:rFonts w:ascii="Arial" w:eastAsia="Arial" w:hAnsi="Arial" w:cs="Arial"/>
                <w:sz w:val="16"/>
                <w:lang w:bidi="en-US"/>
              </w:rPr>
            </w:pPr>
            <w:r w:rsidRPr="00762D4E">
              <w:rPr>
                <w:rFonts w:ascii="Arial" w:eastAsia="Arial" w:hAnsi="Arial" w:cs="Arial"/>
                <w:b/>
                <w:sz w:val="16"/>
                <w:lang w:bidi="en-US"/>
              </w:rPr>
              <w:t>Insert</w:t>
            </w:r>
            <w:r w:rsidRPr="00762D4E">
              <w:rPr>
                <w:rFonts w:ascii="Arial" w:eastAsia="Arial" w:hAnsi="Arial" w:cs="Arial"/>
                <w:b/>
                <w:spacing w:val="43"/>
                <w:sz w:val="16"/>
                <w:lang w:bidi="en-US"/>
              </w:rPr>
              <w:t xml:space="preserve"> </w:t>
            </w:r>
            <w:r w:rsidRPr="00762D4E">
              <w:rPr>
                <w:rFonts w:ascii="Arial" w:eastAsia="Arial" w:hAnsi="Arial" w:cs="Arial"/>
                <w:sz w:val="16"/>
                <w:lang w:bidi="en-US"/>
              </w:rPr>
              <w:t>/</w:t>
            </w:r>
          </w:p>
          <w:p w14:paraId="0AC4AD16" w14:textId="77777777" w:rsidR="00762D4E" w:rsidRPr="00762D4E" w:rsidRDefault="00762D4E" w:rsidP="00762D4E">
            <w:pPr>
              <w:widowControl w:val="0"/>
              <w:autoSpaceDE w:val="0"/>
              <w:autoSpaceDN w:val="0"/>
              <w:spacing w:before="2" w:after="0" w:line="240" w:lineRule="auto"/>
              <w:rPr>
                <w:rFonts w:ascii="Arial" w:eastAsia="Arial" w:hAnsi="Arial" w:cs="Arial"/>
                <w:sz w:val="21"/>
                <w:lang w:bidi="en-US"/>
              </w:rPr>
            </w:pPr>
          </w:p>
          <w:p w14:paraId="3630D120" w14:textId="77777777" w:rsidR="00762D4E" w:rsidRPr="00762D4E" w:rsidRDefault="00762D4E" w:rsidP="00762D4E">
            <w:pPr>
              <w:widowControl w:val="0"/>
              <w:autoSpaceDE w:val="0"/>
              <w:autoSpaceDN w:val="0"/>
              <w:spacing w:after="0" w:line="210" w:lineRule="atLeast"/>
              <w:ind w:left="313" w:right="315" w:firstLine="4"/>
              <w:jc w:val="center"/>
              <w:rPr>
                <w:rFonts w:ascii="Arial" w:eastAsia="Arial" w:hAnsi="Arial" w:cs="Arial"/>
                <w:sz w:val="16"/>
                <w:lang w:bidi="en-US"/>
              </w:rPr>
            </w:pPr>
            <w:r w:rsidRPr="00762D4E">
              <w:rPr>
                <w:rFonts w:ascii="Arial" w:eastAsia="Arial" w:hAnsi="Arial" w:cs="Arial"/>
                <w:b/>
                <w:sz w:val="16"/>
                <w:lang w:bidi="en-US"/>
              </w:rPr>
              <w:t xml:space="preserve">Update </w:t>
            </w:r>
            <w:r w:rsidRPr="00762D4E">
              <w:rPr>
                <w:rFonts w:ascii="Arial" w:eastAsia="Arial" w:hAnsi="Arial" w:cs="Arial"/>
                <w:spacing w:val="-1"/>
                <w:sz w:val="16"/>
                <w:lang w:bidi="en-US"/>
              </w:rPr>
              <w:t xml:space="preserve">Cascades </w:t>
            </w:r>
            <w:r w:rsidRPr="00762D4E">
              <w:rPr>
                <w:rFonts w:ascii="Arial" w:eastAsia="Arial" w:hAnsi="Arial" w:cs="Arial"/>
                <w:sz w:val="16"/>
                <w:lang w:bidi="en-US"/>
              </w:rPr>
              <w:t>Pacijent</w:t>
            </w:r>
          </w:p>
        </w:tc>
      </w:tr>
      <w:tr w:rsidR="00762D4E" w:rsidRPr="00762D4E" w14:paraId="498300AE" w14:textId="77777777" w:rsidTr="00762D4E">
        <w:trPr>
          <w:trHeight w:val="225"/>
        </w:trPr>
        <w:tc>
          <w:tcPr>
            <w:tcW w:w="1152" w:type="dxa"/>
            <w:vMerge/>
            <w:tcBorders>
              <w:top w:val="nil"/>
              <w:bottom w:val="nil"/>
            </w:tcBorders>
          </w:tcPr>
          <w:p w14:paraId="149291D0" w14:textId="77777777" w:rsidR="00762D4E" w:rsidRPr="00762D4E" w:rsidRDefault="00762D4E" w:rsidP="00762D4E">
            <w:pPr>
              <w:rPr>
                <w:sz w:val="2"/>
                <w:szCs w:val="2"/>
              </w:rPr>
            </w:pPr>
          </w:p>
        </w:tc>
        <w:tc>
          <w:tcPr>
            <w:tcW w:w="1881" w:type="dxa"/>
            <w:gridSpan w:val="2"/>
            <w:tcBorders>
              <w:bottom w:val="nil"/>
            </w:tcBorders>
          </w:tcPr>
          <w:p w14:paraId="55F08212" w14:textId="77777777" w:rsidR="00762D4E" w:rsidRPr="00762D4E" w:rsidRDefault="00762D4E" w:rsidP="00762D4E">
            <w:pPr>
              <w:widowControl w:val="0"/>
              <w:autoSpaceDE w:val="0"/>
              <w:autoSpaceDN w:val="0"/>
              <w:spacing w:after="0" w:line="240" w:lineRule="auto"/>
              <w:jc w:val="center"/>
              <w:rPr>
                <w:rFonts w:ascii="Times New Roman" w:eastAsia="Arial" w:hAnsi="Arial" w:cs="Arial"/>
                <w:sz w:val="16"/>
                <w:lang w:bidi="en-US"/>
              </w:rPr>
            </w:pPr>
          </w:p>
        </w:tc>
        <w:tc>
          <w:tcPr>
            <w:tcW w:w="900" w:type="dxa"/>
            <w:tcBorders>
              <w:bottom w:val="nil"/>
            </w:tcBorders>
          </w:tcPr>
          <w:p w14:paraId="06BADE82"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080" w:type="dxa"/>
            <w:tcBorders>
              <w:bottom w:val="nil"/>
            </w:tcBorders>
          </w:tcPr>
          <w:p w14:paraId="49F6DF44"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399" w:type="dxa"/>
            <w:vMerge w:val="restart"/>
          </w:tcPr>
          <w:p w14:paraId="1EE01CD4"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261" w:type="dxa"/>
            <w:vMerge w:val="restart"/>
          </w:tcPr>
          <w:p w14:paraId="16BEC4CA"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352" w:type="dxa"/>
            <w:vMerge/>
            <w:tcBorders>
              <w:top w:val="nil"/>
              <w:bottom w:val="nil"/>
            </w:tcBorders>
          </w:tcPr>
          <w:p w14:paraId="2F902FB5" w14:textId="77777777" w:rsidR="00762D4E" w:rsidRPr="00762D4E" w:rsidRDefault="00762D4E" w:rsidP="00762D4E">
            <w:pPr>
              <w:rPr>
                <w:sz w:val="2"/>
                <w:szCs w:val="2"/>
              </w:rPr>
            </w:pPr>
          </w:p>
        </w:tc>
      </w:tr>
      <w:tr w:rsidR="00762D4E" w:rsidRPr="00762D4E" w14:paraId="7199BB4D" w14:textId="77777777" w:rsidTr="00762D4E">
        <w:trPr>
          <w:trHeight w:val="627"/>
        </w:trPr>
        <w:tc>
          <w:tcPr>
            <w:tcW w:w="1152" w:type="dxa"/>
            <w:vMerge w:val="restart"/>
            <w:tcBorders>
              <w:top w:val="nil"/>
              <w:bottom w:val="single" w:sz="4" w:space="0" w:color="auto"/>
            </w:tcBorders>
          </w:tcPr>
          <w:p w14:paraId="41BDE974"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2DB1E39B" w14:textId="7D85238E"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ascii="Arial" w:eastAsia="Arial" w:hAnsi="Arial" w:cs="Arial"/>
                <w:sz w:val="16"/>
                <w:lang w:bidi="en-US"/>
              </w:rPr>
              <w:t>ID_PRILOGA</w:t>
            </w:r>
          </w:p>
        </w:tc>
        <w:tc>
          <w:tcPr>
            <w:tcW w:w="900" w:type="dxa"/>
            <w:tcBorders>
              <w:top w:val="nil"/>
            </w:tcBorders>
          </w:tcPr>
          <w:p w14:paraId="1C756A55"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5F7CFB1F"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vMerge/>
            <w:tcBorders>
              <w:top w:val="nil"/>
            </w:tcBorders>
          </w:tcPr>
          <w:p w14:paraId="58BAAF99" w14:textId="77777777" w:rsidR="00762D4E" w:rsidRPr="00762D4E" w:rsidRDefault="00762D4E" w:rsidP="00762D4E">
            <w:pPr>
              <w:rPr>
                <w:sz w:val="2"/>
                <w:szCs w:val="2"/>
              </w:rPr>
            </w:pPr>
          </w:p>
        </w:tc>
        <w:tc>
          <w:tcPr>
            <w:tcW w:w="1261" w:type="dxa"/>
            <w:vMerge/>
            <w:tcBorders>
              <w:top w:val="nil"/>
            </w:tcBorders>
          </w:tcPr>
          <w:p w14:paraId="0CEF6A89" w14:textId="77777777" w:rsidR="00762D4E" w:rsidRPr="00762D4E" w:rsidRDefault="00762D4E" w:rsidP="00762D4E">
            <w:pPr>
              <w:rPr>
                <w:sz w:val="2"/>
                <w:szCs w:val="2"/>
              </w:rPr>
            </w:pPr>
          </w:p>
        </w:tc>
        <w:tc>
          <w:tcPr>
            <w:tcW w:w="1352" w:type="dxa"/>
            <w:vMerge w:val="restart"/>
            <w:tcBorders>
              <w:top w:val="nil"/>
              <w:bottom w:val="single" w:sz="4" w:space="0" w:color="auto"/>
            </w:tcBorders>
          </w:tcPr>
          <w:p w14:paraId="57D6B71A"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p w14:paraId="633B3629" w14:textId="77777777" w:rsidR="00762D4E" w:rsidRPr="00762D4E" w:rsidRDefault="00762D4E" w:rsidP="00762D4E">
            <w:pPr>
              <w:widowControl w:val="0"/>
              <w:autoSpaceDE w:val="0"/>
              <w:autoSpaceDN w:val="0"/>
              <w:spacing w:before="1" w:after="0" w:line="210" w:lineRule="atLeast"/>
              <w:ind w:left="308" w:right="309" w:firstLine="2"/>
              <w:jc w:val="center"/>
              <w:rPr>
                <w:rFonts w:ascii="Arial" w:eastAsia="Arial" w:hAnsi="Arial" w:cs="Arial"/>
                <w:sz w:val="16"/>
                <w:lang w:bidi="en-US"/>
              </w:rPr>
            </w:pPr>
            <w:r w:rsidRPr="00762D4E">
              <w:rPr>
                <w:rFonts w:ascii="Arial" w:eastAsia="Arial" w:hAnsi="Arial" w:cs="Arial"/>
                <w:b/>
                <w:sz w:val="16"/>
                <w:lang w:bidi="en-US"/>
              </w:rPr>
              <w:t xml:space="preserve">Delete </w:t>
            </w:r>
            <w:r w:rsidRPr="00762D4E">
              <w:rPr>
                <w:rFonts w:ascii="Arial" w:eastAsia="Arial" w:hAnsi="Arial" w:cs="Arial"/>
                <w:sz w:val="16"/>
                <w:lang w:bidi="en-US"/>
              </w:rPr>
              <w:t>Restricted Pacijent</w:t>
            </w:r>
          </w:p>
        </w:tc>
      </w:tr>
      <w:tr w:rsidR="00762D4E" w:rsidRPr="00762D4E" w14:paraId="0778B47C" w14:textId="77777777" w:rsidTr="00762D4E">
        <w:trPr>
          <w:trHeight w:val="627"/>
        </w:trPr>
        <w:tc>
          <w:tcPr>
            <w:tcW w:w="1152" w:type="dxa"/>
            <w:vMerge/>
            <w:tcBorders>
              <w:top w:val="nil"/>
              <w:bottom w:val="single" w:sz="4" w:space="0" w:color="auto"/>
            </w:tcBorders>
          </w:tcPr>
          <w:p w14:paraId="31B37534"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4CA42C06" w14:textId="39A1B78A"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cs="Palatino-Roman"/>
                <w:sz w:val="20"/>
                <w:szCs w:val="20"/>
              </w:rPr>
              <w:t>NAZIV</w:t>
            </w:r>
          </w:p>
        </w:tc>
        <w:tc>
          <w:tcPr>
            <w:tcW w:w="900" w:type="dxa"/>
            <w:tcBorders>
              <w:top w:val="nil"/>
            </w:tcBorders>
          </w:tcPr>
          <w:p w14:paraId="5139BDBE"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2F30FA84"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tcBorders>
              <w:top w:val="nil"/>
            </w:tcBorders>
          </w:tcPr>
          <w:p w14:paraId="0507614A" w14:textId="77777777" w:rsidR="00762D4E" w:rsidRPr="00762D4E" w:rsidRDefault="00762D4E" w:rsidP="00762D4E">
            <w:pPr>
              <w:rPr>
                <w:sz w:val="2"/>
                <w:szCs w:val="2"/>
              </w:rPr>
            </w:pPr>
          </w:p>
        </w:tc>
        <w:tc>
          <w:tcPr>
            <w:tcW w:w="1261" w:type="dxa"/>
            <w:tcBorders>
              <w:top w:val="nil"/>
            </w:tcBorders>
          </w:tcPr>
          <w:p w14:paraId="072C045D" w14:textId="77777777" w:rsidR="00762D4E" w:rsidRPr="00762D4E" w:rsidRDefault="00762D4E" w:rsidP="00762D4E">
            <w:pPr>
              <w:rPr>
                <w:sz w:val="2"/>
                <w:szCs w:val="2"/>
              </w:rPr>
            </w:pPr>
          </w:p>
        </w:tc>
        <w:tc>
          <w:tcPr>
            <w:tcW w:w="1352" w:type="dxa"/>
            <w:vMerge/>
            <w:tcBorders>
              <w:top w:val="nil"/>
              <w:bottom w:val="single" w:sz="4" w:space="0" w:color="auto"/>
            </w:tcBorders>
          </w:tcPr>
          <w:p w14:paraId="3EB02B44"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1B48BB7A" w14:textId="77777777" w:rsidTr="00762D4E">
        <w:trPr>
          <w:trHeight w:val="627"/>
        </w:trPr>
        <w:tc>
          <w:tcPr>
            <w:tcW w:w="1152" w:type="dxa"/>
            <w:vMerge/>
            <w:tcBorders>
              <w:top w:val="nil"/>
              <w:bottom w:val="single" w:sz="4" w:space="0" w:color="auto"/>
            </w:tcBorders>
          </w:tcPr>
          <w:p w14:paraId="3CB0B849"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629AAE0C" w14:textId="2607AA46" w:rsidR="00762D4E" w:rsidRDefault="00762D4E" w:rsidP="00762D4E">
            <w:pPr>
              <w:widowControl w:val="0"/>
              <w:autoSpaceDE w:val="0"/>
              <w:autoSpaceDN w:val="0"/>
              <w:spacing w:before="5" w:after="0" w:line="240" w:lineRule="auto"/>
              <w:ind w:left="122"/>
              <w:jc w:val="center"/>
              <w:rPr>
                <w:rFonts w:cs="Palatino-Roman"/>
                <w:sz w:val="20"/>
                <w:szCs w:val="20"/>
              </w:rPr>
            </w:pPr>
            <w:r>
              <w:rPr>
                <w:rFonts w:cs="Palatino-Roman"/>
                <w:sz w:val="20"/>
                <w:szCs w:val="20"/>
              </w:rPr>
              <w:t>LOKACIJA</w:t>
            </w:r>
          </w:p>
        </w:tc>
        <w:tc>
          <w:tcPr>
            <w:tcW w:w="900" w:type="dxa"/>
            <w:tcBorders>
              <w:top w:val="nil"/>
            </w:tcBorders>
          </w:tcPr>
          <w:p w14:paraId="6313E0EB"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0CA87A0E"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365F2708" w14:textId="77777777" w:rsidR="00762D4E" w:rsidRPr="00762D4E" w:rsidRDefault="00762D4E" w:rsidP="00762D4E">
            <w:pPr>
              <w:rPr>
                <w:sz w:val="2"/>
                <w:szCs w:val="2"/>
              </w:rPr>
            </w:pPr>
          </w:p>
        </w:tc>
        <w:tc>
          <w:tcPr>
            <w:tcW w:w="1261" w:type="dxa"/>
            <w:tcBorders>
              <w:top w:val="nil"/>
            </w:tcBorders>
          </w:tcPr>
          <w:p w14:paraId="7B691D5E" w14:textId="77777777" w:rsidR="00762D4E" w:rsidRPr="00762D4E" w:rsidRDefault="00762D4E" w:rsidP="00762D4E">
            <w:pPr>
              <w:rPr>
                <w:sz w:val="2"/>
                <w:szCs w:val="2"/>
              </w:rPr>
            </w:pPr>
          </w:p>
        </w:tc>
        <w:tc>
          <w:tcPr>
            <w:tcW w:w="1352" w:type="dxa"/>
            <w:vMerge/>
            <w:tcBorders>
              <w:top w:val="nil"/>
              <w:bottom w:val="single" w:sz="4" w:space="0" w:color="auto"/>
            </w:tcBorders>
          </w:tcPr>
          <w:p w14:paraId="0A989996"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311ACB56" w14:textId="77777777" w:rsidTr="00762D4E">
        <w:trPr>
          <w:trHeight w:val="627"/>
        </w:trPr>
        <w:tc>
          <w:tcPr>
            <w:tcW w:w="1152" w:type="dxa"/>
            <w:vMerge/>
            <w:tcBorders>
              <w:top w:val="nil"/>
              <w:bottom w:val="single" w:sz="4" w:space="0" w:color="auto"/>
            </w:tcBorders>
          </w:tcPr>
          <w:p w14:paraId="61AF81B9"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251078BD" w14:textId="177D6108" w:rsidR="00762D4E" w:rsidRDefault="00762D4E" w:rsidP="00762D4E">
            <w:pPr>
              <w:widowControl w:val="0"/>
              <w:autoSpaceDE w:val="0"/>
              <w:autoSpaceDN w:val="0"/>
              <w:spacing w:before="5" w:after="0" w:line="240" w:lineRule="auto"/>
              <w:ind w:left="122"/>
              <w:jc w:val="center"/>
              <w:rPr>
                <w:rFonts w:cs="Palatino-Roman"/>
                <w:sz w:val="20"/>
                <w:szCs w:val="20"/>
              </w:rPr>
            </w:pPr>
            <w:r>
              <w:rPr>
                <w:rFonts w:cs="Palatino-Roman"/>
                <w:i/>
                <w:sz w:val="20"/>
                <w:szCs w:val="20"/>
              </w:rPr>
              <w:t>ID_DOGADJAJA</w:t>
            </w:r>
          </w:p>
        </w:tc>
        <w:tc>
          <w:tcPr>
            <w:tcW w:w="900" w:type="dxa"/>
            <w:tcBorders>
              <w:top w:val="nil"/>
            </w:tcBorders>
          </w:tcPr>
          <w:p w14:paraId="03F4BF09"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5F515D9C"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4F81235B" w14:textId="77777777" w:rsidR="00762D4E" w:rsidRPr="00762D4E" w:rsidRDefault="00762D4E" w:rsidP="00762D4E">
            <w:pPr>
              <w:rPr>
                <w:sz w:val="2"/>
                <w:szCs w:val="2"/>
              </w:rPr>
            </w:pPr>
          </w:p>
        </w:tc>
        <w:tc>
          <w:tcPr>
            <w:tcW w:w="1261" w:type="dxa"/>
            <w:tcBorders>
              <w:top w:val="nil"/>
            </w:tcBorders>
          </w:tcPr>
          <w:p w14:paraId="2836334D" w14:textId="77777777" w:rsidR="00762D4E" w:rsidRPr="00762D4E" w:rsidRDefault="00762D4E" w:rsidP="00762D4E">
            <w:pPr>
              <w:rPr>
                <w:sz w:val="2"/>
                <w:szCs w:val="2"/>
              </w:rPr>
            </w:pPr>
          </w:p>
        </w:tc>
        <w:tc>
          <w:tcPr>
            <w:tcW w:w="1352" w:type="dxa"/>
            <w:vMerge/>
            <w:tcBorders>
              <w:top w:val="nil"/>
              <w:bottom w:val="single" w:sz="4" w:space="0" w:color="auto"/>
            </w:tcBorders>
          </w:tcPr>
          <w:p w14:paraId="425AD143"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5068B9B5" w14:textId="77777777" w:rsidTr="00762D4E">
        <w:trPr>
          <w:trHeight w:val="627"/>
        </w:trPr>
        <w:tc>
          <w:tcPr>
            <w:tcW w:w="1152" w:type="dxa"/>
            <w:vMerge/>
            <w:tcBorders>
              <w:top w:val="nil"/>
              <w:bottom w:val="single" w:sz="4" w:space="0" w:color="auto"/>
            </w:tcBorders>
          </w:tcPr>
          <w:p w14:paraId="148D758A"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11E2EC5A" w14:textId="68347910" w:rsidR="00762D4E" w:rsidRDefault="00762D4E" w:rsidP="00762D4E">
            <w:pPr>
              <w:widowControl w:val="0"/>
              <w:autoSpaceDE w:val="0"/>
              <w:autoSpaceDN w:val="0"/>
              <w:spacing w:before="5" w:after="0" w:line="240" w:lineRule="auto"/>
              <w:ind w:left="122"/>
              <w:jc w:val="center"/>
              <w:rPr>
                <w:rFonts w:cs="Palatino-Roman"/>
                <w:sz w:val="20"/>
                <w:szCs w:val="20"/>
              </w:rPr>
            </w:pPr>
            <w:r>
              <w:rPr>
                <w:rFonts w:cs="Palatino-Roman"/>
                <w:i/>
                <w:sz w:val="20"/>
                <w:szCs w:val="20"/>
              </w:rPr>
              <w:t>ID_KALENDARA</w:t>
            </w:r>
          </w:p>
        </w:tc>
        <w:tc>
          <w:tcPr>
            <w:tcW w:w="900" w:type="dxa"/>
            <w:tcBorders>
              <w:top w:val="nil"/>
            </w:tcBorders>
          </w:tcPr>
          <w:p w14:paraId="4991FB88"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006B6B26"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33FA4302" w14:textId="77777777" w:rsidR="00762D4E" w:rsidRPr="00762D4E" w:rsidRDefault="00762D4E" w:rsidP="00762D4E">
            <w:pPr>
              <w:rPr>
                <w:sz w:val="2"/>
                <w:szCs w:val="2"/>
              </w:rPr>
            </w:pPr>
          </w:p>
        </w:tc>
        <w:tc>
          <w:tcPr>
            <w:tcW w:w="1261" w:type="dxa"/>
            <w:tcBorders>
              <w:top w:val="nil"/>
            </w:tcBorders>
          </w:tcPr>
          <w:p w14:paraId="22E97208" w14:textId="77777777" w:rsidR="00762D4E" w:rsidRPr="00762D4E" w:rsidRDefault="00762D4E" w:rsidP="00762D4E">
            <w:pPr>
              <w:rPr>
                <w:sz w:val="2"/>
                <w:szCs w:val="2"/>
              </w:rPr>
            </w:pPr>
          </w:p>
        </w:tc>
        <w:tc>
          <w:tcPr>
            <w:tcW w:w="1352" w:type="dxa"/>
            <w:vMerge/>
            <w:tcBorders>
              <w:top w:val="nil"/>
              <w:bottom w:val="single" w:sz="4" w:space="0" w:color="auto"/>
            </w:tcBorders>
          </w:tcPr>
          <w:p w14:paraId="70C854C3"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473CDE9C" w14:textId="77777777" w:rsidTr="00762D4E">
        <w:trPr>
          <w:trHeight w:val="627"/>
        </w:trPr>
        <w:tc>
          <w:tcPr>
            <w:tcW w:w="1152" w:type="dxa"/>
            <w:vMerge/>
            <w:tcBorders>
              <w:top w:val="nil"/>
              <w:bottom w:val="single" w:sz="4" w:space="0" w:color="auto"/>
            </w:tcBorders>
          </w:tcPr>
          <w:p w14:paraId="504D02B3"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356D5C87" w14:textId="180CC40F"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cs="Palatino-Roman"/>
                <w:i/>
                <w:sz w:val="20"/>
                <w:szCs w:val="20"/>
              </w:rPr>
              <w:t>BROJ_INDEKSA_STUDENTA</w:t>
            </w:r>
          </w:p>
        </w:tc>
        <w:tc>
          <w:tcPr>
            <w:tcW w:w="900" w:type="dxa"/>
            <w:tcBorders>
              <w:top w:val="nil"/>
            </w:tcBorders>
          </w:tcPr>
          <w:p w14:paraId="3F83762B"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31592245"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438471F4" w14:textId="77777777" w:rsidR="00762D4E" w:rsidRPr="00762D4E" w:rsidRDefault="00762D4E" w:rsidP="00762D4E">
            <w:pPr>
              <w:rPr>
                <w:sz w:val="2"/>
                <w:szCs w:val="2"/>
              </w:rPr>
            </w:pPr>
          </w:p>
        </w:tc>
        <w:tc>
          <w:tcPr>
            <w:tcW w:w="1261" w:type="dxa"/>
            <w:tcBorders>
              <w:top w:val="nil"/>
            </w:tcBorders>
          </w:tcPr>
          <w:p w14:paraId="4B148305" w14:textId="77777777" w:rsidR="00762D4E" w:rsidRPr="00762D4E" w:rsidRDefault="00762D4E" w:rsidP="00762D4E">
            <w:pPr>
              <w:rPr>
                <w:sz w:val="2"/>
                <w:szCs w:val="2"/>
              </w:rPr>
            </w:pPr>
          </w:p>
        </w:tc>
        <w:tc>
          <w:tcPr>
            <w:tcW w:w="1352" w:type="dxa"/>
            <w:vMerge/>
            <w:tcBorders>
              <w:top w:val="nil"/>
              <w:bottom w:val="single" w:sz="4" w:space="0" w:color="auto"/>
            </w:tcBorders>
          </w:tcPr>
          <w:p w14:paraId="6CF32770"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bl>
    <w:p w14:paraId="45A18878" w14:textId="77777777" w:rsidR="00762D4E" w:rsidRDefault="00762D4E" w:rsidP="00762D4E">
      <w:pPr>
        <w:autoSpaceDE w:val="0"/>
        <w:autoSpaceDN w:val="0"/>
        <w:adjustRightInd w:val="0"/>
        <w:spacing w:after="0" w:line="240" w:lineRule="auto"/>
        <w:rPr>
          <w:rFonts w:cs="Palatino-Roman"/>
          <w:sz w:val="20"/>
          <w:szCs w:val="20"/>
        </w:rPr>
      </w:pPr>
    </w:p>
    <w:p w14:paraId="25E5EEE8" w14:textId="372947AD" w:rsidR="00762D4E" w:rsidRDefault="00762D4E" w:rsidP="00762D4E">
      <w:pPr>
        <w:autoSpaceDE w:val="0"/>
        <w:autoSpaceDN w:val="0"/>
        <w:adjustRightInd w:val="0"/>
        <w:spacing w:after="0" w:line="240" w:lineRule="auto"/>
        <w:rPr>
          <w:rFonts w:cs="Palatino-Roman"/>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86"/>
        <w:gridCol w:w="1795"/>
        <w:gridCol w:w="900"/>
        <w:gridCol w:w="1080"/>
        <w:gridCol w:w="1399"/>
        <w:gridCol w:w="1261"/>
        <w:gridCol w:w="1352"/>
      </w:tblGrid>
      <w:tr w:rsidR="00762D4E" w:rsidRPr="00762D4E" w14:paraId="7E0AC355" w14:textId="77777777" w:rsidTr="00762D4E">
        <w:trPr>
          <w:trHeight w:val="863"/>
        </w:trPr>
        <w:tc>
          <w:tcPr>
            <w:tcW w:w="1238" w:type="dxa"/>
            <w:gridSpan w:val="2"/>
            <w:tcBorders>
              <w:right w:val="nil"/>
            </w:tcBorders>
          </w:tcPr>
          <w:p w14:paraId="53718F5B"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6958B3F" w14:textId="77777777" w:rsidR="00762D4E" w:rsidRPr="00762D4E" w:rsidRDefault="00762D4E" w:rsidP="00762D4E">
            <w:pPr>
              <w:widowControl w:val="0"/>
              <w:autoSpaceDE w:val="0"/>
              <w:autoSpaceDN w:val="0"/>
              <w:spacing w:before="1" w:after="0" w:line="240" w:lineRule="auto"/>
              <w:ind w:left="664"/>
              <w:rPr>
                <w:rFonts w:ascii="Arial" w:eastAsia="Arial" w:hAnsi="Arial" w:cs="Arial"/>
                <w:sz w:val="16"/>
                <w:lang w:bidi="en-US"/>
              </w:rPr>
            </w:pPr>
            <w:r w:rsidRPr="00762D4E">
              <w:rPr>
                <w:rFonts w:ascii="Arial" w:eastAsia="Arial" w:hAnsi="Arial" w:cs="Arial"/>
                <w:sz w:val="16"/>
                <w:lang w:bidi="en-US"/>
              </w:rPr>
              <w:t>Табела</w:t>
            </w:r>
          </w:p>
        </w:tc>
        <w:tc>
          <w:tcPr>
            <w:tcW w:w="1795" w:type="dxa"/>
            <w:tcBorders>
              <w:left w:val="nil"/>
            </w:tcBorders>
          </w:tcPr>
          <w:p w14:paraId="720BCD05"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2CE47541" w14:textId="4AF3D880"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r>
              <w:rPr>
                <w:rFonts w:ascii="Arial" w:eastAsia="Arial" w:hAnsi="Arial" w:cs="Arial"/>
                <w:sz w:val="16"/>
                <w:lang w:bidi="en-US"/>
              </w:rPr>
              <w:t>SKOSKA_GODINA</w:t>
            </w:r>
          </w:p>
        </w:tc>
        <w:tc>
          <w:tcPr>
            <w:tcW w:w="1980" w:type="dxa"/>
            <w:gridSpan w:val="2"/>
          </w:tcPr>
          <w:p w14:paraId="537304E5"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E8FAD90" w14:textId="77777777" w:rsidR="00762D4E" w:rsidRPr="00762D4E" w:rsidRDefault="00762D4E" w:rsidP="00762D4E">
            <w:pPr>
              <w:widowControl w:val="0"/>
              <w:autoSpaceDE w:val="0"/>
              <w:autoSpaceDN w:val="0"/>
              <w:spacing w:before="1" w:after="0" w:line="240" w:lineRule="auto"/>
              <w:ind w:left="106"/>
              <w:rPr>
                <w:rFonts w:ascii="Arial" w:eastAsia="Arial" w:hAnsi="Arial" w:cs="Arial"/>
                <w:sz w:val="16"/>
                <w:lang w:bidi="en-US"/>
              </w:rPr>
            </w:pPr>
            <w:r w:rsidRPr="00762D4E">
              <w:rPr>
                <w:rFonts w:ascii="Arial" w:eastAsia="Arial" w:hAnsi="Arial" w:cs="Arial"/>
                <w:sz w:val="16"/>
                <w:lang w:bidi="en-US"/>
              </w:rPr>
              <w:t>Просто вредносно ограничење</w:t>
            </w:r>
          </w:p>
        </w:tc>
        <w:tc>
          <w:tcPr>
            <w:tcW w:w="2660" w:type="dxa"/>
            <w:gridSpan w:val="2"/>
          </w:tcPr>
          <w:p w14:paraId="69026E7D"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D5590F2" w14:textId="77777777" w:rsidR="00762D4E" w:rsidRPr="00762D4E" w:rsidRDefault="00762D4E" w:rsidP="00762D4E">
            <w:pPr>
              <w:widowControl w:val="0"/>
              <w:autoSpaceDE w:val="0"/>
              <w:autoSpaceDN w:val="0"/>
              <w:spacing w:before="1" w:after="0" w:line="240" w:lineRule="auto"/>
              <w:ind w:left="163"/>
              <w:rPr>
                <w:rFonts w:ascii="Arial" w:eastAsia="Arial" w:hAnsi="Arial" w:cs="Arial"/>
                <w:sz w:val="16"/>
                <w:lang w:bidi="en-US"/>
              </w:rPr>
            </w:pPr>
            <w:r w:rsidRPr="00762D4E">
              <w:rPr>
                <w:rFonts w:ascii="Arial" w:eastAsia="Arial" w:hAnsi="Arial" w:cs="Arial"/>
                <w:sz w:val="16"/>
                <w:lang w:bidi="en-US"/>
              </w:rPr>
              <w:t>Сложено вредносно ограничење</w:t>
            </w:r>
          </w:p>
        </w:tc>
        <w:tc>
          <w:tcPr>
            <w:tcW w:w="1352" w:type="dxa"/>
          </w:tcPr>
          <w:p w14:paraId="76A65E17"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677491D0" w14:textId="77777777" w:rsidR="00762D4E" w:rsidRPr="00762D4E" w:rsidRDefault="00762D4E" w:rsidP="00762D4E">
            <w:pPr>
              <w:widowControl w:val="0"/>
              <w:autoSpaceDE w:val="0"/>
              <w:autoSpaceDN w:val="0"/>
              <w:spacing w:before="1" w:after="0" w:line="278" w:lineRule="auto"/>
              <w:ind w:left="221" w:right="206" w:firstLine="24"/>
              <w:rPr>
                <w:rFonts w:ascii="Arial" w:eastAsia="Arial" w:hAnsi="Arial" w:cs="Arial"/>
                <w:sz w:val="16"/>
                <w:lang w:bidi="en-US"/>
              </w:rPr>
            </w:pPr>
            <w:r w:rsidRPr="00762D4E">
              <w:rPr>
                <w:rFonts w:ascii="Arial" w:eastAsia="Arial" w:hAnsi="Arial" w:cs="Arial"/>
                <w:sz w:val="16"/>
                <w:lang w:bidi="en-US"/>
              </w:rPr>
              <w:t>Структурно ограничење</w:t>
            </w:r>
          </w:p>
        </w:tc>
      </w:tr>
      <w:tr w:rsidR="00762D4E" w:rsidRPr="00762D4E" w14:paraId="22046F05" w14:textId="77777777" w:rsidTr="00762D4E">
        <w:trPr>
          <w:trHeight w:val="1074"/>
        </w:trPr>
        <w:tc>
          <w:tcPr>
            <w:tcW w:w="1152" w:type="dxa"/>
            <w:vMerge w:val="restart"/>
            <w:tcBorders>
              <w:bottom w:val="nil"/>
            </w:tcBorders>
          </w:tcPr>
          <w:p w14:paraId="7DF48DDC" w14:textId="77777777" w:rsidR="00762D4E" w:rsidRPr="00762D4E" w:rsidRDefault="00762D4E" w:rsidP="00762D4E">
            <w:pPr>
              <w:widowControl w:val="0"/>
              <w:autoSpaceDE w:val="0"/>
              <w:autoSpaceDN w:val="0"/>
              <w:spacing w:before="1" w:after="0" w:line="240" w:lineRule="auto"/>
              <w:ind w:left="227"/>
              <w:rPr>
                <w:rFonts w:ascii="Arial" w:eastAsia="Arial" w:hAnsi="Arial" w:cs="Arial"/>
                <w:sz w:val="16"/>
                <w:lang w:val="sr-Latn-ME" w:bidi="en-US"/>
              </w:rPr>
            </w:pPr>
            <w:r w:rsidRPr="00762D4E">
              <w:rPr>
                <w:rFonts w:ascii="Arial" w:eastAsia="Arial" w:hAnsi="Arial" w:cs="Arial"/>
                <w:sz w:val="16"/>
                <w:lang w:val="sr-Cyrl-RS" w:bidi="en-US"/>
              </w:rPr>
              <w:t>Атрибути</w:t>
            </w:r>
          </w:p>
        </w:tc>
        <w:tc>
          <w:tcPr>
            <w:tcW w:w="1881" w:type="dxa"/>
            <w:gridSpan w:val="2"/>
          </w:tcPr>
          <w:p w14:paraId="29F32609"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006FD82" w14:textId="77777777" w:rsidR="00762D4E" w:rsidRPr="00762D4E" w:rsidRDefault="00762D4E" w:rsidP="00762D4E">
            <w:pPr>
              <w:widowControl w:val="0"/>
              <w:autoSpaceDE w:val="0"/>
              <w:autoSpaceDN w:val="0"/>
              <w:spacing w:before="1" w:after="0" w:line="240" w:lineRule="auto"/>
              <w:ind w:left="394" w:right="384"/>
              <w:jc w:val="center"/>
              <w:rPr>
                <w:rFonts w:ascii="Arial" w:eastAsia="Arial" w:hAnsi="Arial" w:cs="Arial"/>
                <w:sz w:val="16"/>
                <w:lang w:bidi="en-US"/>
              </w:rPr>
            </w:pPr>
            <w:r w:rsidRPr="00762D4E">
              <w:rPr>
                <w:rFonts w:ascii="Arial" w:eastAsia="Arial" w:hAnsi="Arial" w:cs="Arial"/>
                <w:sz w:val="16"/>
                <w:lang w:bidi="en-US"/>
              </w:rPr>
              <w:t>Ime</w:t>
            </w:r>
          </w:p>
        </w:tc>
        <w:tc>
          <w:tcPr>
            <w:tcW w:w="900" w:type="dxa"/>
          </w:tcPr>
          <w:p w14:paraId="5738670D"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29D63D42" w14:textId="77777777" w:rsidR="00762D4E" w:rsidRPr="00762D4E" w:rsidRDefault="00762D4E" w:rsidP="00762D4E">
            <w:pPr>
              <w:widowControl w:val="0"/>
              <w:autoSpaceDE w:val="0"/>
              <w:autoSpaceDN w:val="0"/>
              <w:spacing w:before="1"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Тип атрибута</w:t>
            </w:r>
          </w:p>
        </w:tc>
        <w:tc>
          <w:tcPr>
            <w:tcW w:w="1080" w:type="dxa"/>
          </w:tcPr>
          <w:p w14:paraId="1AF8D728"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762ECA0" w14:textId="77777777" w:rsidR="00762D4E" w:rsidRPr="00762D4E" w:rsidRDefault="00762D4E" w:rsidP="00762D4E">
            <w:pPr>
              <w:widowControl w:val="0"/>
              <w:autoSpaceDE w:val="0"/>
              <w:autoSpaceDN w:val="0"/>
              <w:spacing w:before="1" w:after="0" w:line="276" w:lineRule="auto"/>
              <w:ind w:left="216" w:right="177" w:hanging="20"/>
              <w:rPr>
                <w:rFonts w:ascii="Arial" w:eastAsia="Arial" w:hAnsi="Arial" w:cs="Arial"/>
                <w:sz w:val="16"/>
                <w:lang w:bidi="en-US"/>
              </w:rPr>
            </w:pPr>
            <w:r w:rsidRPr="00762D4E">
              <w:rPr>
                <w:rFonts w:ascii="Arial" w:eastAsia="Arial" w:hAnsi="Arial" w:cs="Arial"/>
                <w:sz w:val="16"/>
                <w:lang w:bidi="en-US"/>
              </w:rPr>
              <w:t>Вредност атрибута</w:t>
            </w:r>
          </w:p>
        </w:tc>
        <w:tc>
          <w:tcPr>
            <w:tcW w:w="1399" w:type="dxa"/>
          </w:tcPr>
          <w:p w14:paraId="091CA0D4"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2A528B4E" w14:textId="77777777" w:rsidR="00762D4E" w:rsidRPr="00762D4E" w:rsidRDefault="00762D4E" w:rsidP="00762D4E">
            <w:pPr>
              <w:widowControl w:val="0"/>
              <w:autoSpaceDE w:val="0"/>
              <w:autoSpaceDN w:val="0"/>
              <w:spacing w:before="1" w:after="0" w:line="276" w:lineRule="auto"/>
              <w:ind w:left="187" w:right="182"/>
              <w:jc w:val="center"/>
              <w:rPr>
                <w:rFonts w:ascii="Arial" w:eastAsia="Arial" w:hAnsi="Arial" w:cs="Arial"/>
                <w:sz w:val="16"/>
                <w:lang w:bidi="en-US"/>
              </w:rPr>
            </w:pPr>
            <w:r w:rsidRPr="00762D4E">
              <w:rPr>
                <w:rFonts w:ascii="Arial" w:eastAsia="Arial" w:hAnsi="Arial" w:cs="Arial"/>
                <w:sz w:val="16"/>
                <w:lang w:bidi="en-US"/>
              </w:rPr>
              <w:t>Међузависност атрибута једне табеле</w:t>
            </w:r>
          </w:p>
        </w:tc>
        <w:tc>
          <w:tcPr>
            <w:tcW w:w="1261" w:type="dxa"/>
          </w:tcPr>
          <w:p w14:paraId="3BB70235"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6DC810B" w14:textId="77777777" w:rsidR="00762D4E" w:rsidRPr="00762D4E" w:rsidRDefault="00762D4E" w:rsidP="00762D4E">
            <w:pPr>
              <w:widowControl w:val="0"/>
              <w:autoSpaceDE w:val="0"/>
              <w:autoSpaceDN w:val="0"/>
              <w:spacing w:before="1" w:after="0" w:line="276" w:lineRule="auto"/>
              <w:ind w:left="133" w:right="129"/>
              <w:jc w:val="center"/>
              <w:rPr>
                <w:rFonts w:ascii="Arial" w:eastAsia="Arial" w:hAnsi="Arial" w:cs="Arial"/>
                <w:sz w:val="16"/>
                <w:lang w:bidi="en-US"/>
              </w:rPr>
            </w:pPr>
            <w:r w:rsidRPr="00762D4E">
              <w:rPr>
                <w:rFonts w:ascii="Arial" w:eastAsia="Arial" w:hAnsi="Arial" w:cs="Arial"/>
                <w:sz w:val="16"/>
                <w:lang w:bidi="en-US"/>
              </w:rPr>
              <w:t>Међузависно ст атрибута више табела</w:t>
            </w:r>
          </w:p>
        </w:tc>
        <w:tc>
          <w:tcPr>
            <w:tcW w:w="1352" w:type="dxa"/>
            <w:vMerge w:val="restart"/>
            <w:tcBorders>
              <w:bottom w:val="nil"/>
            </w:tcBorders>
          </w:tcPr>
          <w:p w14:paraId="044F8261"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9496E9E" w14:textId="77777777" w:rsidR="00762D4E" w:rsidRPr="00762D4E" w:rsidRDefault="00762D4E" w:rsidP="00762D4E">
            <w:pPr>
              <w:widowControl w:val="0"/>
              <w:autoSpaceDE w:val="0"/>
              <w:autoSpaceDN w:val="0"/>
              <w:spacing w:before="1" w:after="0" w:line="240" w:lineRule="auto"/>
              <w:ind w:left="385"/>
              <w:rPr>
                <w:rFonts w:ascii="Arial" w:eastAsia="Arial" w:hAnsi="Arial" w:cs="Arial"/>
                <w:sz w:val="16"/>
                <w:lang w:bidi="en-US"/>
              </w:rPr>
            </w:pPr>
            <w:r w:rsidRPr="00762D4E">
              <w:rPr>
                <w:rFonts w:ascii="Arial" w:eastAsia="Arial" w:hAnsi="Arial" w:cs="Arial"/>
                <w:b/>
                <w:sz w:val="16"/>
                <w:lang w:bidi="en-US"/>
              </w:rPr>
              <w:t>Insert</w:t>
            </w:r>
            <w:r w:rsidRPr="00762D4E">
              <w:rPr>
                <w:rFonts w:ascii="Arial" w:eastAsia="Arial" w:hAnsi="Arial" w:cs="Arial"/>
                <w:b/>
                <w:spacing w:val="43"/>
                <w:sz w:val="16"/>
                <w:lang w:bidi="en-US"/>
              </w:rPr>
              <w:t xml:space="preserve"> </w:t>
            </w:r>
            <w:r w:rsidRPr="00762D4E">
              <w:rPr>
                <w:rFonts w:ascii="Arial" w:eastAsia="Arial" w:hAnsi="Arial" w:cs="Arial"/>
                <w:sz w:val="16"/>
                <w:lang w:bidi="en-US"/>
              </w:rPr>
              <w:t>/</w:t>
            </w:r>
          </w:p>
          <w:p w14:paraId="1125AA1F" w14:textId="77777777" w:rsidR="00762D4E" w:rsidRPr="00762D4E" w:rsidRDefault="00762D4E" w:rsidP="00762D4E">
            <w:pPr>
              <w:widowControl w:val="0"/>
              <w:autoSpaceDE w:val="0"/>
              <w:autoSpaceDN w:val="0"/>
              <w:spacing w:before="2" w:after="0" w:line="240" w:lineRule="auto"/>
              <w:rPr>
                <w:rFonts w:ascii="Arial" w:eastAsia="Arial" w:hAnsi="Arial" w:cs="Arial"/>
                <w:sz w:val="21"/>
                <w:lang w:bidi="en-US"/>
              </w:rPr>
            </w:pPr>
          </w:p>
          <w:p w14:paraId="6CFC3183" w14:textId="77777777" w:rsidR="00762D4E" w:rsidRPr="00762D4E" w:rsidRDefault="00762D4E" w:rsidP="00762D4E">
            <w:pPr>
              <w:widowControl w:val="0"/>
              <w:autoSpaceDE w:val="0"/>
              <w:autoSpaceDN w:val="0"/>
              <w:spacing w:after="0" w:line="210" w:lineRule="atLeast"/>
              <w:ind w:left="313" w:right="315" w:firstLine="4"/>
              <w:jc w:val="center"/>
              <w:rPr>
                <w:rFonts w:ascii="Arial" w:eastAsia="Arial" w:hAnsi="Arial" w:cs="Arial"/>
                <w:sz w:val="16"/>
                <w:lang w:bidi="en-US"/>
              </w:rPr>
            </w:pPr>
            <w:r w:rsidRPr="00762D4E">
              <w:rPr>
                <w:rFonts w:ascii="Arial" w:eastAsia="Arial" w:hAnsi="Arial" w:cs="Arial"/>
                <w:b/>
                <w:sz w:val="16"/>
                <w:lang w:bidi="en-US"/>
              </w:rPr>
              <w:t xml:space="preserve">Update </w:t>
            </w:r>
            <w:r w:rsidRPr="00762D4E">
              <w:rPr>
                <w:rFonts w:ascii="Arial" w:eastAsia="Arial" w:hAnsi="Arial" w:cs="Arial"/>
                <w:spacing w:val="-1"/>
                <w:sz w:val="16"/>
                <w:lang w:bidi="en-US"/>
              </w:rPr>
              <w:t xml:space="preserve">Cascades </w:t>
            </w:r>
            <w:r w:rsidRPr="00762D4E">
              <w:rPr>
                <w:rFonts w:ascii="Arial" w:eastAsia="Arial" w:hAnsi="Arial" w:cs="Arial"/>
                <w:sz w:val="16"/>
                <w:lang w:bidi="en-US"/>
              </w:rPr>
              <w:t>Pacijent</w:t>
            </w:r>
          </w:p>
        </w:tc>
      </w:tr>
      <w:tr w:rsidR="00762D4E" w:rsidRPr="00762D4E" w14:paraId="0918C569" w14:textId="77777777" w:rsidTr="00762D4E">
        <w:trPr>
          <w:trHeight w:val="225"/>
        </w:trPr>
        <w:tc>
          <w:tcPr>
            <w:tcW w:w="1152" w:type="dxa"/>
            <w:vMerge/>
            <w:tcBorders>
              <w:top w:val="nil"/>
              <w:bottom w:val="nil"/>
            </w:tcBorders>
          </w:tcPr>
          <w:p w14:paraId="1F23D32F" w14:textId="77777777" w:rsidR="00762D4E" w:rsidRPr="00762D4E" w:rsidRDefault="00762D4E" w:rsidP="00762D4E">
            <w:pPr>
              <w:rPr>
                <w:sz w:val="2"/>
                <w:szCs w:val="2"/>
              </w:rPr>
            </w:pPr>
          </w:p>
        </w:tc>
        <w:tc>
          <w:tcPr>
            <w:tcW w:w="1881" w:type="dxa"/>
            <w:gridSpan w:val="2"/>
            <w:tcBorders>
              <w:bottom w:val="nil"/>
            </w:tcBorders>
          </w:tcPr>
          <w:p w14:paraId="3C6966AD" w14:textId="5843BA3E" w:rsidR="00762D4E" w:rsidRPr="00762D4E" w:rsidRDefault="00762D4E" w:rsidP="00762D4E">
            <w:pPr>
              <w:widowControl w:val="0"/>
              <w:autoSpaceDE w:val="0"/>
              <w:autoSpaceDN w:val="0"/>
              <w:spacing w:after="0" w:line="240" w:lineRule="auto"/>
              <w:jc w:val="center"/>
              <w:rPr>
                <w:rFonts w:ascii="Times New Roman" w:eastAsia="Arial" w:hAnsi="Arial" w:cs="Arial"/>
                <w:sz w:val="16"/>
                <w:lang w:bidi="en-US"/>
              </w:rPr>
            </w:pPr>
            <w:r w:rsidRPr="00762D4E">
              <w:rPr>
                <w:rFonts w:cs="Palatino-Roman"/>
                <w:sz w:val="20"/>
                <w:szCs w:val="20"/>
                <w:u w:val="single"/>
              </w:rPr>
              <w:t>ID_SKOLSKE_GODINE</w:t>
            </w:r>
          </w:p>
        </w:tc>
        <w:tc>
          <w:tcPr>
            <w:tcW w:w="900" w:type="dxa"/>
            <w:tcBorders>
              <w:bottom w:val="nil"/>
            </w:tcBorders>
          </w:tcPr>
          <w:p w14:paraId="3294C1F5"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080" w:type="dxa"/>
            <w:tcBorders>
              <w:bottom w:val="nil"/>
            </w:tcBorders>
          </w:tcPr>
          <w:p w14:paraId="0FE195F2"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399" w:type="dxa"/>
            <w:vMerge w:val="restart"/>
          </w:tcPr>
          <w:p w14:paraId="5C421265"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261" w:type="dxa"/>
            <w:vMerge w:val="restart"/>
          </w:tcPr>
          <w:p w14:paraId="6DC89058"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352" w:type="dxa"/>
            <w:vMerge/>
            <w:tcBorders>
              <w:top w:val="nil"/>
              <w:bottom w:val="nil"/>
            </w:tcBorders>
          </w:tcPr>
          <w:p w14:paraId="42567023" w14:textId="77777777" w:rsidR="00762D4E" w:rsidRPr="00762D4E" w:rsidRDefault="00762D4E" w:rsidP="00762D4E">
            <w:pPr>
              <w:rPr>
                <w:sz w:val="2"/>
                <w:szCs w:val="2"/>
              </w:rPr>
            </w:pPr>
          </w:p>
        </w:tc>
      </w:tr>
      <w:tr w:rsidR="00762D4E" w:rsidRPr="00762D4E" w14:paraId="091D7017" w14:textId="77777777" w:rsidTr="00762D4E">
        <w:trPr>
          <w:trHeight w:val="627"/>
        </w:trPr>
        <w:tc>
          <w:tcPr>
            <w:tcW w:w="1152" w:type="dxa"/>
            <w:vMerge w:val="restart"/>
            <w:tcBorders>
              <w:top w:val="nil"/>
              <w:bottom w:val="single" w:sz="4" w:space="0" w:color="auto"/>
            </w:tcBorders>
          </w:tcPr>
          <w:p w14:paraId="165A06B1"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16BF7AF6" w14:textId="3CCA310A"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p>
        </w:tc>
        <w:tc>
          <w:tcPr>
            <w:tcW w:w="900" w:type="dxa"/>
            <w:tcBorders>
              <w:top w:val="nil"/>
            </w:tcBorders>
          </w:tcPr>
          <w:p w14:paraId="4ADCEDDB"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189DD722"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vMerge/>
            <w:tcBorders>
              <w:top w:val="nil"/>
            </w:tcBorders>
          </w:tcPr>
          <w:p w14:paraId="7A52EE64" w14:textId="77777777" w:rsidR="00762D4E" w:rsidRPr="00762D4E" w:rsidRDefault="00762D4E" w:rsidP="00762D4E">
            <w:pPr>
              <w:rPr>
                <w:sz w:val="2"/>
                <w:szCs w:val="2"/>
              </w:rPr>
            </w:pPr>
          </w:p>
        </w:tc>
        <w:tc>
          <w:tcPr>
            <w:tcW w:w="1261" w:type="dxa"/>
            <w:vMerge/>
            <w:tcBorders>
              <w:top w:val="nil"/>
            </w:tcBorders>
          </w:tcPr>
          <w:p w14:paraId="5A9077A0" w14:textId="77777777" w:rsidR="00762D4E" w:rsidRPr="00762D4E" w:rsidRDefault="00762D4E" w:rsidP="00762D4E">
            <w:pPr>
              <w:rPr>
                <w:sz w:val="2"/>
                <w:szCs w:val="2"/>
              </w:rPr>
            </w:pPr>
          </w:p>
        </w:tc>
        <w:tc>
          <w:tcPr>
            <w:tcW w:w="1352" w:type="dxa"/>
            <w:vMerge w:val="restart"/>
            <w:tcBorders>
              <w:top w:val="nil"/>
              <w:bottom w:val="single" w:sz="4" w:space="0" w:color="auto"/>
            </w:tcBorders>
          </w:tcPr>
          <w:p w14:paraId="734A145B"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p w14:paraId="7BFBE216" w14:textId="77777777" w:rsidR="00762D4E" w:rsidRPr="00762D4E" w:rsidRDefault="00762D4E" w:rsidP="00762D4E">
            <w:pPr>
              <w:widowControl w:val="0"/>
              <w:autoSpaceDE w:val="0"/>
              <w:autoSpaceDN w:val="0"/>
              <w:spacing w:before="1" w:after="0" w:line="210" w:lineRule="atLeast"/>
              <w:ind w:left="308" w:right="309" w:firstLine="2"/>
              <w:jc w:val="center"/>
              <w:rPr>
                <w:rFonts w:ascii="Arial" w:eastAsia="Arial" w:hAnsi="Arial" w:cs="Arial"/>
                <w:sz w:val="16"/>
                <w:lang w:bidi="en-US"/>
              </w:rPr>
            </w:pPr>
            <w:r w:rsidRPr="00762D4E">
              <w:rPr>
                <w:rFonts w:ascii="Arial" w:eastAsia="Arial" w:hAnsi="Arial" w:cs="Arial"/>
                <w:b/>
                <w:sz w:val="16"/>
                <w:lang w:bidi="en-US"/>
              </w:rPr>
              <w:t xml:space="preserve">Delete </w:t>
            </w:r>
            <w:r w:rsidRPr="00762D4E">
              <w:rPr>
                <w:rFonts w:ascii="Arial" w:eastAsia="Arial" w:hAnsi="Arial" w:cs="Arial"/>
                <w:sz w:val="16"/>
                <w:lang w:bidi="en-US"/>
              </w:rPr>
              <w:t>Restricted Pacijent</w:t>
            </w:r>
          </w:p>
        </w:tc>
      </w:tr>
      <w:tr w:rsidR="00762D4E" w:rsidRPr="00762D4E" w14:paraId="681A641B" w14:textId="77777777" w:rsidTr="00762D4E">
        <w:trPr>
          <w:trHeight w:val="627"/>
        </w:trPr>
        <w:tc>
          <w:tcPr>
            <w:tcW w:w="1152" w:type="dxa"/>
            <w:vMerge/>
            <w:tcBorders>
              <w:top w:val="nil"/>
              <w:bottom w:val="single" w:sz="4" w:space="0" w:color="auto"/>
            </w:tcBorders>
          </w:tcPr>
          <w:p w14:paraId="4961CCD7"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47FC2D92" w14:textId="6FC7E294"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cs="Palatino-Roman"/>
                <w:sz w:val="20"/>
                <w:szCs w:val="20"/>
              </w:rPr>
              <w:t>SKOLSKA_GODINA</w:t>
            </w:r>
          </w:p>
        </w:tc>
        <w:tc>
          <w:tcPr>
            <w:tcW w:w="900" w:type="dxa"/>
            <w:tcBorders>
              <w:top w:val="nil"/>
            </w:tcBorders>
          </w:tcPr>
          <w:p w14:paraId="306D0F3C"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62EE386D"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tcBorders>
              <w:top w:val="nil"/>
            </w:tcBorders>
          </w:tcPr>
          <w:p w14:paraId="67F7A050" w14:textId="77777777" w:rsidR="00762D4E" w:rsidRPr="00762D4E" w:rsidRDefault="00762D4E" w:rsidP="00762D4E">
            <w:pPr>
              <w:rPr>
                <w:sz w:val="2"/>
                <w:szCs w:val="2"/>
              </w:rPr>
            </w:pPr>
          </w:p>
        </w:tc>
        <w:tc>
          <w:tcPr>
            <w:tcW w:w="1261" w:type="dxa"/>
            <w:tcBorders>
              <w:top w:val="nil"/>
            </w:tcBorders>
          </w:tcPr>
          <w:p w14:paraId="21CDFA6D" w14:textId="77777777" w:rsidR="00762D4E" w:rsidRPr="00762D4E" w:rsidRDefault="00762D4E" w:rsidP="00762D4E">
            <w:pPr>
              <w:rPr>
                <w:sz w:val="2"/>
                <w:szCs w:val="2"/>
              </w:rPr>
            </w:pPr>
          </w:p>
        </w:tc>
        <w:tc>
          <w:tcPr>
            <w:tcW w:w="1352" w:type="dxa"/>
            <w:vMerge/>
            <w:tcBorders>
              <w:top w:val="nil"/>
              <w:bottom w:val="single" w:sz="4" w:space="0" w:color="auto"/>
            </w:tcBorders>
          </w:tcPr>
          <w:p w14:paraId="760CE782"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28102BE0" w14:textId="77777777" w:rsidTr="00762D4E">
        <w:trPr>
          <w:trHeight w:val="627"/>
        </w:trPr>
        <w:tc>
          <w:tcPr>
            <w:tcW w:w="1152" w:type="dxa"/>
            <w:vMerge/>
            <w:tcBorders>
              <w:top w:val="nil"/>
              <w:bottom w:val="single" w:sz="4" w:space="0" w:color="auto"/>
            </w:tcBorders>
          </w:tcPr>
          <w:p w14:paraId="577F3FA4"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47B95CA1" w14:textId="1ABD7DF8" w:rsidR="00762D4E" w:rsidRDefault="00762D4E" w:rsidP="00762D4E">
            <w:pPr>
              <w:widowControl w:val="0"/>
              <w:autoSpaceDE w:val="0"/>
              <w:autoSpaceDN w:val="0"/>
              <w:spacing w:before="5" w:after="0" w:line="240" w:lineRule="auto"/>
              <w:ind w:left="122"/>
              <w:jc w:val="center"/>
              <w:rPr>
                <w:rFonts w:cs="Palatino-Roman"/>
                <w:sz w:val="20"/>
                <w:szCs w:val="20"/>
              </w:rPr>
            </w:pPr>
            <w:r>
              <w:rPr>
                <w:rFonts w:cs="Palatino-Roman"/>
                <w:sz w:val="20"/>
                <w:szCs w:val="20"/>
              </w:rPr>
              <w:t>SEMESTAR</w:t>
            </w:r>
          </w:p>
        </w:tc>
        <w:tc>
          <w:tcPr>
            <w:tcW w:w="900" w:type="dxa"/>
            <w:tcBorders>
              <w:top w:val="nil"/>
            </w:tcBorders>
          </w:tcPr>
          <w:p w14:paraId="2D237577"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445E1C10"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696776BD" w14:textId="77777777" w:rsidR="00762D4E" w:rsidRPr="00762D4E" w:rsidRDefault="00762D4E" w:rsidP="00762D4E">
            <w:pPr>
              <w:rPr>
                <w:sz w:val="2"/>
                <w:szCs w:val="2"/>
              </w:rPr>
            </w:pPr>
          </w:p>
        </w:tc>
        <w:tc>
          <w:tcPr>
            <w:tcW w:w="1261" w:type="dxa"/>
            <w:tcBorders>
              <w:top w:val="nil"/>
            </w:tcBorders>
          </w:tcPr>
          <w:p w14:paraId="41432433" w14:textId="77777777" w:rsidR="00762D4E" w:rsidRPr="00762D4E" w:rsidRDefault="00762D4E" w:rsidP="00762D4E">
            <w:pPr>
              <w:rPr>
                <w:sz w:val="2"/>
                <w:szCs w:val="2"/>
              </w:rPr>
            </w:pPr>
          </w:p>
        </w:tc>
        <w:tc>
          <w:tcPr>
            <w:tcW w:w="1352" w:type="dxa"/>
            <w:vMerge/>
            <w:tcBorders>
              <w:top w:val="nil"/>
              <w:bottom w:val="single" w:sz="4" w:space="0" w:color="auto"/>
            </w:tcBorders>
          </w:tcPr>
          <w:p w14:paraId="47D095D0"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bl>
    <w:p w14:paraId="59C0C5CF" w14:textId="3CF40F5D" w:rsidR="00762D4E" w:rsidRDefault="00762D4E" w:rsidP="00762D4E">
      <w:pPr>
        <w:autoSpaceDE w:val="0"/>
        <w:autoSpaceDN w:val="0"/>
        <w:adjustRightInd w:val="0"/>
        <w:spacing w:after="0" w:line="240" w:lineRule="auto"/>
        <w:rPr>
          <w:rFonts w:cs="Palatino-Roman"/>
          <w:sz w:val="20"/>
          <w:szCs w:val="20"/>
        </w:rPr>
      </w:pPr>
    </w:p>
    <w:p w14:paraId="79FE49A9" w14:textId="77777777" w:rsidR="00762D4E" w:rsidRDefault="00762D4E" w:rsidP="00762D4E">
      <w:pPr>
        <w:autoSpaceDE w:val="0"/>
        <w:autoSpaceDN w:val="0"/>
        <w:adjustRightInd w:val="0"/>
        <w:spacing w:after="0" w:line="240" w:lineRule="auto"/>
        <w:rPr>
          <w:rFonts w:cs="Palatino-Roman"/>
          <w:sz w:val="20"/>
          <w:szCs w:val="20"/>
        </w:rPr>
      </w:pPr>
    </w:p>
    <w:p w14:paraId="010B0FB4" w14:textId="6EFA0B1B" w:rsidR="00762D4E" w:rsidRDefault="00762D4E" w:rsidP="00762D4E">
      <w:pPr>
        <w:autoSpaceDE w:val="0"/>
        <w:autoSpaceDN w:val="0"/>
        <w:adjustRightInd w:val="0"/>
        <w:spacing w:after="0" w:line="240" w:lineRule="auto"/>
        <w:rPr>
          <w:rFonts w:cs="Palatino-Roman"/>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86"/>
        <w:gridCol w:w="1795"/>
        <w:gridCol w:w="900"/>
        <w:gridCol w:w="1080"/>
        <w:gridCol w:w="1399"/>
        <w:gridCol w:w="1261"/>
        <w:gridCol w:w="1352"/>
      </w:tblGrid>
      <w:tr w:rsidR="00762D4E" w:rsidRPr="00762D4E" w14:paraId="578A5209" w14:textId="77777777" w:rsidTr="00762D4E">
        <w:trPr>
          <w:trHeight w:val="863"/>
        </w:trPr>
        <w:tc>
          <w:tcPr>
            <w:tcW w:w="1238" w:type="dxa"/>
            <w:gridSpan w:val="2"/>
            <w:tcBorders>
              <w:right w:val="nil"/>
            </w:tcBorders>
          </w:tcPr>
          <w:p w14:paraId="3310058D"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08B1AF38" w14:textId="77777777" w:rsidR="00762D4E" w:rsidRPr="00762D4E" w:rsidRDefault="00762D4E" w:rsidP="00762D4E">
            <w:pPr>
              <w:widowControl w:val="0"/>
              <w:autoSpaceDE w:val="0"/>
              <w:autoSpaceDN w:val="0"/>
              <w:spacing w:before="1" w:after="0" w:line="240" w:lineRule="auto"/>
              <w:ind w:left="664"/>
              <w:rPr>
                <w:rFonts w:ascii="Arial" w:eastAsia="Arial" w:hAnsi="Arial" w:cs="Arial"/>
                <w:sz w:val="16"/>
                <w:lang w:bidi="en-US"/>
              </w:rPr>
            </w:pPr>
            <w:r w:rsidRPr="00762D4E">
              <w:rPr>
                <w:rFonts w:ascii="Arial" w:eastAsia="Arial" w:hAnsi="Arial" w:cs="Arial"/>
                <w:sz w:val="16"/>
                <w:lang w:bidi="en-US"/>
              </w:rPr>
              <w:t>Табела</w:t>
            </w:r>
          </w:p>
        </w:tc>
        <w:tc>
          <w:tcPr>
            <w:tcW w:w="1795" w:type="dxa"/>
            <w:tcBorders>
              <w:left w:val="nil"/>
            </w:tcBorders>
          </w:tcPr>
          <w:p w14:paraId="239BA547"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25205588" w14:textId="5649584E"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r>
              <w:rPr>
                <w:rFonts w:ascii="Arial" w:eastAsia="Arial" w:hAnsi="Arial" w:cs="Arial"/>
                <w:sz w:val="16"/>
                <w:lang w:bidi="en-US"/>
              </w:rPr>
              <w:t>STUDENT</w:t>
            </w:r>
          </w:p>
          <w:p w14:paraId="647E19D8" w14:textId="77777777"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p>
        </w:tc>
        <w:tc>
          <w:tcPr>
            <w:tcW w:w="1980" w:type="dxa"/>
            <w:gridSpan w:val="2"/>
          </w:tcPr>
          <w:p w14:paraId="54B272B2"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CE700D6" w14:textId="77777777" w:rsidR="00762D4E" w:rsidRPr="00762D4E" w:rsidRDefault="00762D4E" w:rsidP="00762D4E">
            <w:pPr>
              <w:widowControl w:val="0"/>
              <w:autoSpaceDE w:val="0"/>
              <w:autoSpaceDN w:val="0"/>
              <w:spacing w:before="1" w:after="0" w:line="240" w:lineRule="auto"/>
              <w:ind w:left="106"/>
              <w:rPr>
                <w:rFonts w:ascii="Arial" w:eastAsia="Arial" w:hAnsi="Arial" w:cs="Arial"/>
                <w:sz w:val="16"/>
                <w:lang w:bidi="en-US"/>
              </w:rPr>
            </w:pPr>
            <w:r w:rsidRPr="00762D4E">
              <w:rPr>
                <w:rFonts w:ascii="Arial" w:eastAsia="Arial" w:hAnsi="Arial" w:cs="Arial"/>
                <w:sz w:val="16"/>
                <w:lang w:bidi="en-US"/>
              </w:rPr>
              <w:t>Просто вредносно ограничење</w:t>
            </w:r>
          </w:p>
        </w:tc>
        <w:tc>
          <w:tcPr>
            <w:tcW w:w="2660" w:type="dxa"/>
            <w:gridSpan w:val="2"/>
          </w:tcPr>
          <w:p w14:paraId="2517FA58"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23EBCB53" w14:textId="77777777" w:rsidR="00762D4E" w:rsidRPr="00762D4E" w:rsidRDefault="00762D4E" w:rsidP="00762D4E">
            <w:pPr>
              <w:widowControl w:val="0"/>
              <w:autoSpaceDE w:val="0"/>
              <w:autoSpaceDN w:val="0"/>
              <w:spacing w:before="1" w:after="0" w:line="240" w:lineRule="auto"/>
              <w:ind w:left="163"/>
              <w:rPr>
                <w:rFonts w:ascii="Arial" w:eastAsia="Arial" w:hAnsi="Arial" w:cs="Arial"/>
                <w:sz w:val="16"/>
                <w:lang w:bidi="en-US"/>
              </w:rPr>
            </w:pPr>
            <w:r w:rsidRPr="00762D4E">
              <w:rPr>
                <w:rFonts w:ascii="Arial" w:eastAsia="Arial" w:hAnsi="Arial" w:cs="Arial"/>
                <w:sz w:val="16"/>
                <w:lang w:bidi="en-US"/>
              </w:rPr>
              <w:t>Сложено вредносно ограничење</w:t>
            </w:r>
          </w:p>
        </w:tc>
        <w:tc>
          <w:tcPr>
            <w:tcW w:w="1352" w:type="dxa"/>
          </w:tcPr>
          <w:p w14:paraId="27E40253"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139F574" w14:textId="77777777" w:rsidR="00762D4E" w:rsidRPr="00762D4E" w:rsidRDefault="00762D4E" w:rsidP="00762D4E">
            <w:pPr>
              <w:widowControl w:val="0"/>
              <w:autoSpaceDE w:val="0"/>
              <w:autoSpaceDN w:val="0"/>
              <w:spacing w:before="1" w:after="0" w:line="278" w:lineRule="auto"/>
              <w:ind w:left="221" w:right="206" w:firstLine="24"/>
              <w:rPr>
                <w:rFonts w:ascii="Arial" w:eastAsia="Arial" w:hAnsi="Arial" w:cs="Arial"/>
                <w:sz w:val="16"/>
                <w:lang w:bidi="en-US"/>
              </w:rPr>
            </w:pPr>
            <w:r w:rsidRPr="00762D4E">
              <w:rPr>
                <w:rFonts w:ascii="Arial" w:eastAsia="Arial" w:hAnsi="Arial" w:cs="Arial"/>
                <w:sz w:val="16"/>
                <w:lang w:bidi="en-US"/>
              </w:rPr>
              <w:t>Структурно ограничење</w:t>
            </w:r>
          </w:p>
        </w:tc>
      </w:tr>
      <w:tr w:rsidR="00762D4E" w:rsidRPr="00762D4E" w14:paraId="252008DE" w14:textId="77777777" w:rsidTr="00762D4E">
        <w:trPr>
          <w:trHeight w:val="1074"/>
        </w:trPr>
        <w:tc>
          <w:tcPr>
            <w:tcW w:w="1152" w:type="dxa"/>
            <w:vMerge w:val="restart"/>
            <w:tcBorders>
              <w:bottom w:val="nil"/>
            </w:tcBorders>
          </w:tcPr>
          <w:p w14:paraId="7079F683" w14:textId="77777777" w:rsidR="00762D4E" w:rsidRPr="00762D4E" w:rsidRDefault="00762D4E" w:rsidP="00762D4E">
            <w:pPr>
              <w:widowControl w:val="0"/>
              <w:autoSpaceDE w:val="0"/>
              <w:autoSpaceDN w:val="0"/>
              <w:spacing w:before="1" w:after="0" w:line="240" w:lineRule="auto"/>
              <w:ind w:left="227"/>
              <w:rPr>
                <w:rFonts w:ascii="Arial" w:eastAsia="Arial" w:hAnsi="Arial" w:cs="Arial"/>
                <w:sz w:val="16"/>
                <w:lang w:val="sr-Latn-ME" w:bidi="en-US"/>
              </w:rPr>
            </w:pPr>
            <w:r w:rsidRPr="00762D4E">
              <w:rPr>
                <w:rFonts w:ascii="Arial" w:eastAsia="Arial" w:hAnsi="Arial" w:cs="Arial"/>
                <w:sz w:val="16"/>
                <w:lang w:val="sr-Cyrl-RS" w:bidi="en-US"/>
              </w:rPr>
              <w:t>Атрибути</w:t>
            </w:r>
          </w:p>
        </w:tc>
        <w:tc>
          <w:tcPr>
            <w:tcW w:w="1881" w:type="dxa"/>
            <w:gridSpan w:val="2"/>
          </w:tcPr>
          <w:p w14:paraId="11F2F83A"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1298DA2" w14:textId="77777777" w:rsidR="00762D4E" w:rsidRPr="00762D4E" w:rsidRDefault="00762D4E" w:rsidP="00762D4E">
            <w:pPr>
              <w:widowControl w:val="0"/>
              <w:autoSpaceDE w:val="0"/>
              <w:autoSpaceDN w:val="0"/>
              <w:spacing w:before="1" w:after="0" w:line="240" w:lineRule="auto"/>
              <w:ind w:left="394" w:right="384"/>
              <w:jc w:val="center"/>
              <w:rPr>
                <w:rFonts w:ascii="Arial" w:eastAsia="Arial" w:hAnsi="Arial" w:cs="Arial"/>
                <w:sz w:val="16"/>
                <w:lang w:bidi="en-US"/>
              </w:rPr>
            </w:pPr>
            <w:r w:rsidRPr="00762D4E">
              <w:rPr>
                <w:rFonts w:ascii="Arial" w:eastAsia="Arial" w:hAnsi="Arial" w:cs="Arial"/>
                <w:sz w:val="16"/>
                <w:lang w:bidi="en-US"/>
              </w:rPr>
              <w:t>Ime</w:t>
            </w:r>
          </w:p>
        </w:tc>
        <w:tc>
          <w:tcPr>
            <w:tcW w:w="900" w:type="dxa"/>
          </w:tcPr>
          <w:p w14:paraId="222B3B0C"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6F8501DD" w14:textId="77777777" w:rsidR="00762D4E" w:rsidRPr="00762D4E" w:rsidRDefault="00762D4E" w:rsidP="00762D4E">
            <w:pPr>
              <w:widowControl w:val="0"/>
              <w:autoSpaceDE w:val="0"/>
              <w:autoSpaceDN w:val="0"/>
              <w:spacing w:before="1"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Тип атрибута</w:t>
            </w:r>
          </w:p>
        </w:tc>
        <w:tc>
          <w:tcPr>
            <w:tcW w:w="1080" w:type="dxa"/>
          </w:tcPr>
          <w:p w14:paraId="5CA57890"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30F2120" w14:textId="77777777" w:rsidR="00762D4E" w:rsidRPr="00762D4E" w:rsidRDefault="00762D4E" w:rsidP="00762D4E">
            <w:pPr>
              <w:widowControl w:val="0"/>
              <w:autoSpaceDE w:val="0"/>
              <w:autoSpaceDN w:val="0"/>
              <w:spacing w:before="1" w:after="0" w:line="276" w:lineRule="auto"/>
              <w:ind w:left="216" w:right="177" w:hanging="20"/>
              <w:rPr>
                <w:rFonts w:ascii="Arial" w:eastAsia="Arial" w:hAnsi="Arial" w:cs="Arial"/>
                <w:sz w:val="16"/>
                <w:lang w:bidi="en-US"/>
              </w:rPr>
            </w:pPr>
            <w:r w:rsidRPr="00762D4E">
              <w:rPr>
                <w:rFonts w:ascii="Arial" w:eastAsia="Arial" w:hAnsi="Arial" w:cs="Arial"/>
                <w:sz w:val="16"/>
                <w:lang w:bidi="en-US"/>
              </w:rPr>
              <w:t>Вредност атрибута</w:t>
            </w:r>
          </w:p>
        </w:tc>
        <w:tc>
          <w:tcPr>
            <w:tcW w:w="1399" w:type="dxa"/>
          </w:tcPr>
          <w:p w14:paraId="0676A949"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1491523" w14:textId="77777777" w:rsidR="00762D4E" w:rsidRPr="00762D4E" w:rsidRDefault="00762D4E" w:rsidP="00762D4E">
            <w:pPr>
              <w:widowControl w:val="0"/>
              <w:autoSpaceDE w:val="0"/>
              <w:autoSpaceDN w:val="0"/>
              <w:spacing w:before="1" w:after="0" w:line="276" w:lineRule="auto"/>
              <w:ind w:left="187" w:right="182"/>
              <w:jc w:val="center"/>
              <w:rPr>
                <w:rFonts w:ascii="Arial" w:eastAsia="Arial" w:hAnsi="Arial" w:cs="Arial"/>
                <w:sz w:val="16"/>
                <w:lang w:bidi="en-US"/>
              </w:rPr>
            </w:pPr>
            <w:r w:rsidRPr="00762D4E">
              <w:rPr>
                <w:rFonts w:ascii="Arial" w:eastAsia="Arial" w:hAnsi="Arial" w:cs="Arial"/>
                <w:sz w:val="16"/>
                <w:lang w:bidi="en-US"/>
              </w:rPr>
              <w:t>Међузависност атрибута једне табеле</w:t>
            </w:r>
          </w:p>
        </w:tc>
        <w:tc>
          <w:tcPr>
            <w:tcW w:w="1261" w:type="dxa"/>
          </w:tcPr>
          <w:p w14:paraId="3BBC9B5C"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DA0E260" w14:textId="77777777" w:rsidR="00762D4E" w:rsidRPr="00762D4E" w:rsidRDefault="00762D4E" w:rsidP="00762D4E">
            <w:pPr>
              <w:widowControl w:val="0"/>
              <w:autoSpaceDE w:val="0"/>
              <w:autoSpaceDN w:val="0"/>
              <w:spacing w:before="1" w:after="0" w:line="276" w:lineRule="auto"/>
              <w:ind w:left="133" w:right="129"/>
              <w:jc w:val="center"/>
              <w:rPr>
                <w:rFonts w:ascii="Arial" w:eastAsia="Arial" w:hAnsi="Arial" w:cs="Arial"/>
                <w:sz w:val="16"/>
                <w:lang w:bidi="en-US"/>
              </w:rPr>
            </w:pPr>
            <w:r w:rsidRPr="00762D4E">
              <w:rPr>
                <w:rFonts w:ascii="Arial" w:eastAsia="Arial" w:hAnsi="Arial" w:cs="Arial"/>
                <w:sz w:val="16"/>
                <w:lang w:bidi="en-US"/>
              </w:rPr>
              <w:t>Међузависно ст атрибута више табела</w:t>
            </w:r>
          </w:p>
        </w:tc>
        <w:tc>
          <w:tcPr>
            <w:tcW w:w="1352" w:type="dxa"/>
            <w:vMerge w:val="restart"/>
            <w:tcBorders>
              <w:bottom w:val="nil"/>
            </w:tcBorders>
          </w:tcPr>
          <w:p w14:paraId="3019616E"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8BB89A8" w14:textId="77777777" w:rsidR="00762D4E" w:rsidRPr="00762D4E" w:rsidRDefault="00762D4E" w:rsidP="00762D4E">
            <w:pPr>
              <w:widowControl w:val="0"/>
              <w:autoSpaceDE w:val="0"/>
              <w:autoSpaceDN w:val="0"/>
              <w:spacing w:before="1" w:after="0" w:line="240" w:lineRule="auto"/>
              <w:ind w:left="385"/>
              <w:rPr>
                <w:rFonts w:ascii="Arial" w:eastAsia="Arial" w:hAnsi="Arial" w:cs="Arial"/>
                <w:sz w:val="16"/>
                <w:lang w:bidi="en-US"/>
              </w:rPr>
            </w:pPr>
            <w:r w:rsidRPr="00762D4E">
              <w:rPr>
                <w:rFonts w:ascii="Arial" w:eastAsia="Arial" w:hAnsi="Arial" w:cs="Arial"/>
                <w:b/>
                <w:sz w:val="16"/>
                <w:lang w:bidi="en-US"/>
              </w:rPr>
              <w:t>Insert</w:t>
            </w:r>
            <w:r w:rsidRPr="00762D4E">
              <w:rPr>
                <w:rFonts w:ascii="Arial" w:eastAsia="Arial" w:hAnsi="Arial" w:cs="Arial"/>
                <w:b/>
                <w:spacing w:val="43"/>
                <w:sz w:val="16"/>
                <w:lang w:bidi="en-US"/>
              </w:rPr>
              <w:t xml:space="preserve"> </w:t>
            </w:r>
            <w:r w:rsidRPr="00762D4E">
              <w:rPr>
                <w:rFonts w:ascii="Arial" w:eastAsia="Arial" w:hAnsi="Arial" w:cs="Arial"/>
                <w:sz w:val="16"/>
                <w:lang w:bidi="en-US"/>
              </w:rPr>
              <w:t>/</w:t>
            </w:r>
          </w:p>
          <w:p w14:paraId="2D9CE3EC" w14:textId="77777777" w:rsidR="00762D4E" w:rsidRPr="00762D4E" w:rsidRDefault="00762D4E" w:rsidP="00762D4E">
            <w:pPr>
              <w:widowControl w:val="0"/>
              <w:autoSpaceDE w:val="0"/>
              <w:autoSpaceDN w:val="0"/>
              <w:spacing w:before="2" w:after="0" w:line="240" w:lineRule="auto"/>
              <w:rPr>
                <w:rFonts w:ascii="Arial" w:eastAsia="Arial" w:hAnsi="Arial" w:cs="Arial"/>
                <w:sz w:val="21"/>
                <w:lang w:bidi="en-US"/>
              </w:rPr>
            </w:pPr>
          </w:p>
          <w:p w14:paraId="76E0B22B" w14:textId="77777777" w:rsidR="00762D4E" w:rsidRPr="00762D4E" w:rsidRDefault="00762D4E" w:rsidP="00762D4E">
            <w:pPr>
              <w:widowControl w:val="0"/>
              <w:autoSpaceDE w:val="0"/>
              <w:autoSpaceDN w:val="0"/>
              <w:spacing w:after="0" w:line="210" w:lineRule="atLeast"/>
              <w:ind w:left="313" w:right="315" w:firstLine="4"/>
              <w:jc w:val="center"/>
              <w:rPr>
                <w:rFonts w:ascii="Arial" w:eastAsia="Arial" w:hAnsi="Arial" w:cs="Arial"/>
                <w:sz w:val="16"/>
                <w:lang w:bidi="en-US"/>
              </w:rPr>
            </w:pPr>
            <w:r w:rsidRPr="00762D4E">
              <w:rPr>
                <w:rFonts w:ascii="Arial" w:eastAsia="Arial" w:hAnsi="Arial" w:cs="Arial"/>
                <w:b/>
                <w:sz w:val="16"/>
                <w:lang w:bidi="en-US"/>
              </w:rPr>
              <w:t xml:space="preserve">Update </w:t>
            </w:r>
            <w:r w:rsidRPr="00762D4E">
              <w:rPr>
                <w:rFonts w:ascii="Arial" w:eastAsia="Arial" w:hAnsi="Arial" w:cs="Arial"/>
                <w:spacing w:val="-1"/>
                <w:sz w:val="16"/>
                <w:lang w:bidi="en-US"/>
              </w:rPr>
              <w:t xml:space="preserve">Cascades </w:t>
            </w:r>
            <w:r w:rsidRPr="00762D4E">
              <w:rPr>
                <w:rFonts w:ascii="Arial" w:eastAsia="Arial" w:hAnsi="Arial" w:cs="Arial"/>
                <w:sz w:val="16"/>
                <w:lang w:bidi="en-US"/>
              </w:rPr>
              <w:t>Pacijent</w:t>
            </w:r>
          </w:p>
        </w:tc>
      </w:tr>
      <w:tr w:rsidR="00762D4E" w:rsidRPr="00762D4E" w14:paraId="1C89724A" w14:textId="77777777" w:rsidTr="00762D4E">
        <w:trPr>
          <w:trHeight w:val="225"/>
        </w:trPr>
        <w:tc>
          <w:tcPr>
            <w:tcW w:w="1152" w:type="dxa"/>
            <w:vMerge/>
            <w:tcBorders>
              <w:top w:val="nil"/>
              <w:bottom w:val="nil"/>
            </w:tcBorders>
          </w:tcPr>
          <w:p w14:paraId="59010031" w14:textId="77777777" w:rsidR="00762D4E" w:rsidRPr="00762D4E" w:rsidRDefault="00762D4E" w:rsidP="00762D4E">
            <w:pPr>
              <w:rPr>
                <w:sz w:val="2"/>
                <w:szCs w:val="2"/>
              </w:rPr>
            </w:pPr>
          </w:p>
        </w:tc>
        <w:tc>
          <w:tcPr>
            <w:tcW w:w="1881" w:type="dxa"/>
            <w:gridSpan w:val="2"/>
            <w:tcBorders>
              <w:bottom w:val="nil"/>
            </w:tcBorders>
          </w:tcPr>
          <w:p w14:paraId="167145F3" w14:textId="77777777" w:rsidR="00762D4E" w:rsidRPr="00762D4E" w:rsidRDefault="00762D4E" w:rsidP="00762D4E">
            <w:pPr>
              <w:widowControl w:val="0"/>
              <w:autoSpaceDE w:val="0"/>
              <w:autoSpaceDN w:val="0"/>
              <w:spacing w:after="0" w:line="240" w:lineRule="auto"/>
              <w:jc w:val="center"/>
              <w:rPr>
                <w:rFonts w:ascii="Times New Roman" w:eastAsia="Arial" w:hAnsi="Arial" w:cs="Arial"/>
                <w:sz w:val="16"/>
                <w:lang w:bidi="en-US"/>
              </w:rPr>
            </w:pPr>
          </w:p>
        </w:tc>
        <w:tc>
          <w:tcPr>
            <w:tcW w:w="900" w:type="dxa"/>
            <w:tcBorders>
              <w:bottom w:val="nil"/>
            </w:tcBorders>
          </w:tcPr>
          <w:p w14:paraId="12952F35"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080" w:type="dxa"/>
            <w:tcBorders>
              <w:bottom w:val="nil"/>
            </w:tcBorders>
          </w:tcPr>
          <w:p w14:paraId="0040B303"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399" w:type="dxa"/>
            <w:vMerge w:val="restart"/>
          </w:tcPr>
          <w:p w14:paraId="4D203AC1"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261" w:type="dxa"/>
            <w:vMerge w:val="restart"/>
          </w:tcPr>
          <w:p w14:paraId="687ACE96"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352" w:type="dxa"/>
            <w:vMerge/>
            <w:tcBorders>
              <w:top w:val="nil"/>
              <w:bottom w:val="nil"/>
            </w:tcBorders>
          </w:tcPr>
          <w:p w14:paraId="4A543BDD" w14:textId="77777777" w:rsidR="00762D4E" w:rsidRPr="00762D4E" w:rsidRDefault="00762D4E" w:rsidP="00762D4E">
            <w:pPr>
              <w:rPr>
                <w:sz w:val="2"/>
                <w:szCs w:val="2"/>
              </w:rPr>
            </w:pPr>
          </w:p>
        </w:tc>
      </w:tr>
      <w:tr w:rsidR="00762D4E" w:rsidRPr="00762D4E" w14:paraId="4024F51E" w14:textId="77777777" w:rsidTr="00762D4E">
        <w:trPr>
          <w:trHeight w:val="627"/>
        </w:trPr>
        <w:tc>
          <w:tcPr>
            <w:tcW w:w="1152" w:type="dxa"/>
            <w:vMerge w:val="restart"/>
            <w:tcBorders>
              <w:top w:val="nil"/>
              <w:bottom w:val="single" w:sz="4" w:space="0" w:color="auto"/>
            </w:tcBorders>
          </w:tcPr>
          <w:p w14:paraId="5FF25507"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6EB4C6B5" w14:textId="4585E986"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sidRPr="00762D4E">
              <w:rPr>
                <w:rFonts w:cs="Palatino-Roman"/>
                <w:sz w:val="20"/>
                <w:szCs w:val="20"/>
                <w:u w:val="single"/>
              </w:rPr>
              <w:t>BROJ</w:t>
            </w:r>
            <w:r>
              <w:rPr>
                <w:rFonts w:cs="Palatino-Roman"/>
                <w:sz w:val="20"/>
                <w:szCs w:val="20"/>
              </w:rPr>
              <w:t>_</w:t>
            </w:r>
            <w:r w:rsidRPr="00762D4E">
              <w:rPr>
                <w:rFonts w:cs="Palatino-Roman"/>
                <w:sz w:val="20"/>
                <w:szCs w:val="20"/>
                <w:u w:val="single"/>
              </w:rPr>
              <w:t>INDEKSA</w:t>
            </w:r>
          </w:p>
        </w:tc>
        <w:tc>
          <w:tcPr>
            <w:tcW w:w="900" w:type="dxa"/>
            <w:tcBorders>
              <w:top w:val="nil"/>
            </w:tcBorders>
          </w:tcPr>
          <w:p w14:paraId="2837ED70"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049CB9E2"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vMerge/>
            <w:tcBorders>
              <w:top w:val="nil"/>
            </w:tcBorders>
          </w:tcPr>
          <w:p w14:paraId="0B93BE90" w14:textId="77777777" w:rsidR="00762D4E" w:rsidRPr="00762D4E" w:rsidRDefault="00762D4E" w:rsidP="00762D4E">
            <w:pPr>
              <w:rPr>
                <w:sz w:val="2"/>
                <w:szCs w:val="2"/>
              </w:rPr>
            </w:pPr>
          </w:p>
        </w:tc>
        <w:tc>
          <w:tcPr>
            <w:tcW w:w="1261" w:type="dxa"/>
            <w:vMerge/>
            <w:tcBorders>
              <w:top w:val="nil"/>
            </w:tcBorders>
          </w:tcPr>
          <w:p w14:paraId="3E025B47" w14:textId="77777777" w:rsidR="00762D4E" w:rsidRPr="00762D4E" w:rsidRDefault="00762D4E" w:rsidP="00762D4E">
            <w:pPr>
              <w:rPr>
                <w:sz w:val="2"/>
                <w:szCs w:val="2"/>
              </w:rPr>
            </w:pPr>
          </w:p>
        </w:tc>
        <w:tc>
          <w:tcPr>
            <w:tcW w:w="1352" w:type="dxa"/>
            <w:vMerge w:val="restart"/>
            <w:tcBorders>
              <w:top w:val="nil"/>
              <w:bottom w:val="single" w:sz="4" w:space="0" w:color="auto"/>
            </w:tcBorders>
          </w:tcPr>
          <w:p w14:paraId="7B7478C6"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p w14:paraId="3E4A36CC" w14:textId="77777777" w:rsidR="00762D4E" w:rsidRPr="00762D4E" w:rsidRDefault="00762D4E" w:rsidP="00762D4E">
            <w:pPr>
              <w:widowControl w:val="0"/>
              <w:autoSpaceDE w:val="0"/>
              <w:autoSpaceDN w:val="0"/>
              <w:spacing w:before="1" w:after="0" w:line="210" w:lineRule="atLeast"/>
              <w:ind w:left="308" w:right="309" w:firstLine="2"/>
              <w:jc w:val="center"/>
              <w:rPr>
                <w:rFonts w:ascii="Arial" w:eastAsia="Arial" w:hAnsi="Arial" w:cs="Arial"/>
                <w:sz w:val="16"/>
                <w:lang w:bidi="en-US"/>
              </w:rPr>
            </w:pPr>
            <w:r w:rsidRPr="00762D4E">
              <w:rPr>
                <w:rFonts w:ascii="Arial" w:eastAsia="Arial" w:hAnsi="Arial" w:cs="Arial"/>
                <w:b/>
                <w:sz w:val="16"/>
                <w:lang w:bidi="en-US"/>
              </w:rPr>
              <w:t xml:space="preserve">Delete </w:t>
            </w:r>
            <w:r w:rsidRPr="00762D4E">
              <w:rPr>
                <w:rFonts w:ascii="Arial" w:eastAsia="Arial" w:hAnsi="Arial" w:cs="Arial"/>
                <w:sz w:val="16"/>
                <w:lang w:bidi="en-US"/>
              </w:rPr>
              <w:t>Restricted Pacijent</w:t>
            </w:r>
          </w:p>
        </w:tc>
      </w:tr>
      <w:tr w:rsidR="00762D4E" w:rsidRPr="00762D4E" w14:paraId="00963132" w14:textId="77777777" w:rsidTr="00762D4E">
        <w:trPr>
          <w:trHeight w:val="627"/>
        </w:trPr>
        <w:tc>
          <w:tcPr>
            <w:tcW w:w="1152" w:type="dxa"/>
            <w:vMerge/>
            <w:tcBorders>
              <w:top w:val="nil"/>
              <w:bottom w:val="single" w:sz="4" w:space="0" w:color="auto"/>
            </w:tcBorders>
          </w:tcPr>
          <w:p w14:paraId="64DC64E6"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7617C60F" w14:textId="19A662CC"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cs="Palatino-Roman"/>
                <w:sz w:val="20"/>
                <w:szCs w:val="20"/>
              </w:rPr>
              <w:t>IME</w:t>
            </w:r>
          </w:p>
        </w:tc>
        <w:tc>
          <w:tcPr>
            <w:tcW w:w="900" w:type="dxa"/>
            <w:tcBorders>
              <w:top w:val="nil"/>
            </w:tcBorders>
          </w:tcPr>
          <w:p w14:paraId="09162CFB"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32C852A8"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tcBorders>
              <w:top w:val="nil"/>
            </w:tcBorders>
          </w:tcPr>
          <w:p w14:paraId="4A17B6B8" w14:textId="77777777" w:rsidR="00762D4E" w:rsidRPr="00762D4E" w:rsidRDefault="00762D4E" w:rsidP="00762D4E">
            <w:pPr>
              <w:rPr>
                <w:sz w:val="2"/>
                <w:szCs w:val="2"/>
              </w:rPr>
            </w:pPr>
          </w:p>
        </w:tc>
        <w:tc>
          <w:tcPr>
            <w:tcW w:w="1261" w:type="dxa"/>
            <w:tcBorders>
              <w:top w:val="nil"/>
            </w:tcBorders>
          </w:tcPr>
          <w:p w14:paraId="0AC999D2" w14:textId="77777777" w:rsidR="00762D4E" w:rsidRPr="00762D4E" w:rsidRDefault="00762D4E" w:rsidP="00762D4E">
            <w:pPr>
              <w:rPr>
                <w:sz w:val="2"/>
                <w:szCs w:val="2"/>
              </w:rPr>
            </w:pPr>
          </w:p>
        </w:tc>
        <w:tc>
          <w:tcPr>
            <w:tcW w:w="1352" w:type="dxa"/>
            <w:vMerge/>
            <w:tcBorders>
              <w:top w:val="nil"/>
              <w:bottom w:val="single" w:sz="4" w:space="0" w:color="auto"/>
            </w:tcBorders>
          </w:tcPr>
          <w:p w14:paraId="731ED31F"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2F0EBB9A" w14:textId="77777777" w:rsidTr="00762D4E">
        <w:trPr>
          <w:trHeight w:val="627"/>
        </w:trPr>
        <w:tc>
          <w:tcPr>
            <w:tcW w:w="1152" w:type="dxa"/>
            <w:vMerge/>
            <w:tcBorders>
              <w:top w:val="nil"/>
              <w:bottom w:val="single" w:sz="4" w:space="0" w:color="auto"/>
            </w:tcBorders>
          </w:tcPr>
          <w:p w14:paraId="1CE9F20E"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55F7C0FA" w14:textId="39832537" w:rsidR="00762D4E" w:rsidRDefault="00762D4E" w:rsidP="00762D4E">
            <w:pPr>
              <w:widowControl w:val="0"/>
              <w:autoSpaceDE w:val="0"/>
              <w:autoSpaceDN w:val="0"/>
              <w:spacing w:before="5" w:after="0" w:line="240" w:lineRule="auto"/>
              <w:ind w:left="122"/>
              <w:jc w:val="center"/>
              <w:rPr>
                <w:rFonts w:cs="Palatino-Roman"/>
                <w:sz w:val="20"/>
                <w:szCs w:val="20"/>
              </w:rPr>
            </w:pPr>
            <w:r>
              <w:rPr>
                <w:rFonts w:cs="Palatino-Roman"/>
                <w:sz w:val="20"/>
                <w:szCs w:val="20"/>
              </w:rPr>
              <w:t>PREZIME</w:t>
            </w:r>
          </w:p>
        </w:tc>
        <w:tc>
          <w:tcPr>
            <w:tcW w:w="900" w:type="dxa"/>
            <w:tcBorders>
              <w:top w:val="nil"/>
            </w:tcBorders>
          </w:tcPr>
          <w:p w14:paraId="1CB31D83"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1E7FEEED"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2CFDC6C0" w14:textId="77777777" w:rsidR="00762D4E" w:rsidRPr="00762D4E" w:rsidRDefault="00762D4E" w:rsidP="00762D4E">
            <w:pPr>
              <w:rPr>
                <w:sz w:val="2"/>
                <w:szCs w:val="2"/>
              </w:rPr>
            </w:pPr>
          </w:p>
        </w:tc>
        <w:tc>
          <w:tcPr>
            <w:tcW w:w="1261" w:type="dxa"/>
            <w:tcBorders>
              <w:top w:val="nil"/>
            </w:tcBorders>
          </w:tcPr>
          <w:p w14:paraId="1EBE86A0" w14:textId="77777777" w:rsidR="00762D4E" w:rsidRPr="00762D4E" w:rsidRDefault="00762D4E" w:rsidP="00762D4E">
            <w:pPr>
              <w:rPr>
                <w:sz w:val="2"/>
                <w:szCs w:val="2"/>
              </w:rPr>
            </w:pPr>
          </w:p>
        </w:tc>
        <w:tc>
          <w:tcPr>
            <w:tcW w:w="1352" w:type="dxa"/>
            <w:vMerge/>
            <w:tcBorders>
              <w:top w:val="nil"/>
              <w:bottom w:val="single" w:sz="4" w:space="0" w:color="auto"/>
            </w:tcBorders>
          </w:tcPr>
          <w:p w14:paraId="0E3F578F"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7E86EB98" w14:textId="77777777" w:rsidTr="00762D4E">
        <w:trPr>
          <w:trHeight w:val="627"/>
        </w:trPr>
        <w:tc>
          <w:tcPr>
            <w:tcW w:w="1152" w:type="dxa"/>
            <w:vMerge/>
            <w:tcBorders>
              <w:top w:val="nil"/>
              <w:bottom w:val="single" w:sz="4" w:space="0" w:color="auto"/>
            </w:tcBorders>
          </w:tcPr>
          <w:p w14:paraId="4AEBB3FF"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4F652AF5" w14:textId="1B759D86" w:rsidR="00762D4E" w:rsidRDefault="00762D4E" w:rsidP="00762D4E">
            <w:pPr>
              <w:widowControl w:val="0"/>
              <w:autoSpaceDE w:val="0"/>
              <w:autoSpaceDN w:val="0"/>
              <w:spacing w:before="5" w:after="0" w:line="240" w:lineRule="auto"/>
              <w:ind w:left="122"/>
              <w:jc w:val="center"/>
              <w:rPr>
                <w:rFonts w:cs="Palatino-Roman"/>
                <w:sz w:val="20"/>
                <w:szCs w:val="20"/>
              </w:rPr>
            </w:pPr>
            <w:r>
              <w:rPr>
                <w:rFonts w:cs="Palatino-Roman"/>
                <w:sz w:val="20"/>
                <w:szCs w:val="20"/>
              </w:rPr>
              <w:t>GODINA_UPISA</w:t>
            </w:r>
          </w:p>
        </w:tc>
        <w:tc>
          <w:tcPr>
            <w:tcW w:w="900" w:type="dxa"/>
            <w:tcBorders>
              <w:top w:val="nil"/>
            </w:tcBorders>
          </w:tcPr>
          <w:p w14:paraId="772DD35D"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3412993D"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488D75C7" w14:textId="77777777" w:rsidR="00762D4E" w:rsidRPr="00762D4E" w:rsidRDefault="00762D4E" w:rsidP="00762D4E">
            <w:pPr>
              <w:rPr>
                <w:sz w:val="2"/>
                <w:szCs w:val="2"/>
              </w:rPr>
            </w:pPr>
          </w:p>
        </w:tc>
        <w:tc>
          <w:tcPr>
            <w:tcW w:w="1261" w:type="dxa"/>
            <w:tcBorders>
              <w:top w:val="nil"/>
            </w:tcBorders>
          </w:tcPr>
          <w:p w14:paraId="75EC2B1B" w14:textId="77777777" w:rsidR="00762D4E" w:rsidRPr="00762D4E" w:rsidRDefault="00762D4E" w:rsidP="00762D4E">
            <w:pPr>
              <w:rPr>
                <w:sz w:val="2"/>
                <w:szCs w:val="2"/>
              </w:rPr>
            </w:pPr>
          </w:p>
        </w:tc>
        <w:tc>
          <w:tcPr>
            <w:tcW w:w="1352" w:type="dxa"/>
            <w:vMerge/>
            <w:tcBorders>
              <w:top w:val="nil"/>
              <w:bottom w:val="single" w:sz="4" w:space="0" w:color="auto"/>
            </w:tcBorders>
          </w:tcPr>
          <w:p w14:paraId="003EA685"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5F2657AB" w14:textId="77777777" w:rsidTr="00762D4E">
        <w:trPr>
          <w:trHeight w:val="627"/>
        </w:trPr>
        <w:tc>
          <w:tcPr>
            <w:tcW w:w="1152" w:type="dxa"/>
            <w:vMerge/>
            <w:tcBorders>
              <w:top w:val="nil"/>
              <w:bottom w:val="single" w:sz="4" w:space="0" w:color="auto"/>
            </w:tcBorders>
          </w:tcPr>
          <w:p w14:paraId="2A99491E"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5596BAD2" w14:textId="12534E3C" w:rsidR="00762D4E" w:rsidRDefault="00762D4E" w:rsidP="00762D4E">
            <w:pPr>
              <w:widowControl w:val="0"/>
              <w:autoSpaceDE w:val="0"/>
              <w:autoSpaceDN w:val="0"/>
              <w:spacing w:before="5" w:after="0" w:line="240" w:lineRule="auto"/>
              <w:ind w:left="122"/>
              <w:jc w:val="center"/>
              <w:rPr>
                <w:rFonts w:cs="Palatino-Roman"/>
                <w:sz w:val="20"/>
                <w:szCs w:val="20"/>
              </w:rPr>
            </w:pPr>
            <w:r>
              <w:rPr>
                <w:rFonts w:cs="Palatino-Roman"/>
                <w:sz w:val="20"/>
                <w:szCs w:val="20"/>
              </w:rPr>
              <w:t>SMER</w:t>
            </w:r>
          </w:p>
        </w:tc>
        <w:tc>
          <w:tcPr>
            <w:tcW w:w="900" w:type="dxa"/>
            <w:tcBorders>
              <w:top w:val="nil"/>
            </w:tcBorders>
          </w:tcPr>
          <w:p w14:paraId="1289E99A"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4FD36E38"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7D3839CD" w14:textId="77777777" w:rsidR="00762D4E" w:rsidRPr="00762D4E" w:rsidRDefault="00762D4E" w:rsidP="00762D4E">
            <w:pPr>
              <w:rPr>
                <w:sz w:val="2"/>
                <w:szCs w:val="2"/>
              </w:rPr>
            </w:pPr>
          </w:p>
        </w:tc>
        <w:tc>
          <w:tcPr>
            <w:tcW w:w="1261" w:type="dxa"/>
            <w:tcBorders>
              <w:top w:val="nil"/>
            </w:tcBorders>
          </w:tcPr>
          <w:p w14:paraId="710E570B" w14:textId="77777777" w:rsidR="00762D4E" w:rsidRPr="00762D4E" w:rsidRDefault="00762D4E" w:rsidP="00762D4E">
            <w:pPr>
              <w:rPr>
                <w:sz w:val="2"/>
                <w:szCs w:val="2"/>
              </w:rPr>
            </w:pPr>
          </w:p>
        </w:tc>
        <w:tc>
          <w:tcPr>
            <w:tcW w:w="1352" w:type="dxa"/>
            <w:vMerge/>
            <w:tcBorders>
              <w:top w:val="nil"/>
              <w:bottom w:val="single" w:sz="4" w:space="0" w:color="auto"/>
            </w:tcBorders>
          </w:tcPr>
          <w:p w14:paraId="4E2E3EA6"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10C3836F" w14:textId="77777777" w:rsidTr="00762D4E">
        <w:trPr>
          <w:trHeight w:val="627"/>
        </w:trPr>
        <w:tc>
          <w:tcPr>
            <w:tcW w:w="1152" w:type="dxa"/>
            <w:vMerge/>
            <w:tcBorders>
              <w:top w:val="nil"/>
              <w:bottom w:val="single" w:sz="4" w:space="0" w:color="auto"/>
            </w:tcBorders>
          </w:tcPr>
          <w:p w14:paraId="490BB412"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6107E968" w14:textId="6D6D260C" w:rsidR="00762D4E" w:rsidRDefault="00762D4E" w:rsidP="00762D4E">
            <w:pPr>
              <w:widowControl w:val="0"/>
              <w:autoSpaceDE w:val="0"/>
              <w:autoSpaceDN w:val="0"/>
              <w:spacing w:before="5" w:after="0" w:line="240" w:lineRule="auto"/>
              <w:ind w:left="122"/>
              <w:jc w:val="center"/>
              <w:rPr>
                <w:rFonts w:cs="Palatino-Roman"/>
                <w:sz w:val="20"/>
                <w:szCs w:val="20"/>
              </w:rPr>
            </w:pPr>
            <w:r>
              <w:rPr>
                <w:rFonts w:cs="Palatino-Roman"/>
                <w:sz w:val="20"/>
                <w:szCs w:val="20"/>
              </w:rPr>
              <w:t>BROJ_TELEFONA</w:t>
            </w:r>
          </w:p>
        </w:tc>
        <w:tc>
          <w:tcPr>
            <w:tcW w:w="900" w:type="dxa"/>
            <w:tcBorders>
              <w:top w:val="nil"/>
            </w:tcBorders>
          </w:tcPr>
          <w:p w14:paraId="079236F1"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0F526E35"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685A92A3" w14:textId="77777777" w:rsidR="00762D4E" w:rsidRPr="00762D4E" w:rsidRDefault="00762D4E" w:rsidP="00762D4E">
            <w:pPr>
              <w:rPr>
                <w:sz w:val="2"/>
                <w:szCs w:val="2"/>
              </w:rPr>
            </w:pPr>
          </w:p>
        </w:tc>
        <w:tc>
          <w:tcPr>
            <w:tcW w:w="1261" w:type="dxa"/>
            <w:tcBorders>
              <w:top w:val="nil"/>
            </w:tcBorders>
          </w:tcPr>
          <w:p w14:paraId="75B85792" w14:textId="77777777" w:rsidR="00762D4E" w:rsidRPr="00762D4E" w:rsidRDefault="00762D4E" w:rsidP="00762D4E">
            <w:pPr>
              <w:rPr>
                <w:sz w:val="2"/>
                <w:szCs w:val="2"/>
              </w:rPr>
            </w:pPr>
          </w:p>
        </w:tc>
        <w:tc>
          <w:tcPr>
            <w:tcW w:w="1352" w:type="dxa"/>
            <w:vMerge/>
            <w:tcBorders>
              <w:top w:val="nil"/>
              <w:bottom w:val="single" w:sz="4" w:space="0" w:color="auto"/>
            </w:tcBorders>
          </w:tcPr>
          <w:p w14:paraId="3C046C82"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1E325D34" w14:textId="77777777" w:rsidTr="00762D4E">
        <w:trPr>
          <w:trHeight w:val="627"/>
        </w:trPr>
        <w:tc>
          <w:tcPr>
            <w:tcW w:w="1152" w:type="dxa"/>
            <w:vMerge/>
            <w:tcBorders>
              <w:top w:val="nil"/>
              <w:bottom w:val="single" w:sz="4" w:space="0" w:color="auto"/>
            </w:tcBorders>
          </w:tcPr>
          <w:p w14:paraId="633FD4B1"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22CF6AA9" w14:textId="7E5BB100"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ascii="Arial" w:eastAsia="Arial" w:hAnsi="Arial" w:cs="Arial"/>
                <w:sz w:val="16"/>
                <w:lang w:bidi="en-US"/>
              </w:rPr>
              <w:t>EMAIL</w:t>
            </w:r>
          </w:p>
        </w:tc>
        <w:tc>
          <w:tcPr>
            <w:tcW w:w="900" w:type="dxa"/>
            <w:tcBorders>
              <w:top w:val="nil"/>
            </w:tcBorders>
          </w:tcPr>
          <w:p w14:paraId="0A3B9F81"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2C62BDA1"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631191F1" w14:textId="77777777" w:rsidR="00762D4E" w:rsidRPr="00762D4E" w:rsidRDefault="00762D4E" w:rsidP="00762D4E">
            <w:pPr>
              <w:rPr>
                <w:sz w:val="2"/>
                <w:szCs w:val="2"/>
              </w:rPr>
            </w:pPr>
          </w:p>
        </w:tc>
        <w:tc>
          <w:tcPr>
            <w:tcW w:w="1261" w:type="dxa"/>
            <w:tcBorders>
              <w:top w:val="nil"/>
            </w:tcBorders>
          </w:tcPr>
          <w:p w14:paraId="3418BD31" w14:textId="77777777" w:rsidR="00762D4E" w:rsidRPr="00762D4E" w:rsidRDefault="00762D4E" w:rsidP="00762D4E">
            <w:pPr>
              <w:rPr>
                <w:sz w:val="2"/>
                <w:szCs w:val="2"/>
              </w:rPr>
            </w:pPr>
          </w:p>
        </w:tc>
        <w:tc>
          <w:tcPr>
            <w:tcW w:w="1352" w:type="dxa"/>
            <w:vMerge/>
            <w:tcBorders>
              <w:top w:val="nil"/>
              <w:bottom w:val="single" w:sz="4" w:space="0" w:color="auto"/>
            </w:tcBorders>
          </w:tcPr>
          <w:p w14:paraId="341ED732"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bl>
    <w:p w14:paraId="3B833188" w14:textId="77777777" w:rsidR="00762D4E" w:rsidRDefault="00762D4E" w:rsidP="00762D4E">
      <w:pPr>
        <w:autoSpaceDE w:val="0"/>
        <w:autoSpaceDN w:val="0"/>
        <w:adjustRightInd w:val="0"/>
        <w:spacing w:after="0" w:line="240" w:lineRule="auto"/>
        <w:rPr>
          <w:rFonts w:cs="Palatino-Roman"/>
          <w:sz w:val="20"/>
          <w:szCs w:val="20"/>
        </w:rPr>
      </w:pPr>
    </w:p>
    <w:p w14:paraId="20662291" w14:textId="1ECEDE78" w:rsidR="00762D4E" w:rsidRDefault="00762D4E" w:rsidP="00762D4E">
      <w:pPr>
        <w:autoSpaceDE w:val="0"/>
        <w:autoSpaceDN w:val="0"/>
        <w:adjustRightInd w:val="0"/>
        <w:spacing w:after="0" w:line="240" w:lineRule="auto"/>
        <w:rPr>
          <w:rFonts w:cs="Palatino-Roman"/>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86"/>
        <w:gridCol w:w="1795"/>
        <w:gridCol w:w="900"/>
        <w:gridCol w:w="1080"/>
        <w:gridCol w:w="1399"/>
        <w:gridCol w:w="1261"/>
        <w:gridCol w:w="1352"/>
      </w:tblGrid>
      <w:tr w:rsidR="00762D4E" w:rsidRPr="00762D4E" w14:paraId="6099DDA5" w14:textId="77777777" w:rsidTr="00762D4E">
        <w:trPr>
          <w:trHeight w:val="863"/>
        </w:trPr>
        <w:tc>
          <w:tcPr>
            <w:tcW w:w="1238" w:type="dxa"/>
            <w:gridSpan w:val="2"/>
            <w:tcBorders>
              <w:right w:val="nil"/>
            </w:tcBorders>
          </w:tcPr>
          <w:p w14:paraId="6D16179D"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0394C924" w14:textId="77777777" w:rsidR="00762D4E" w:rsidRPr="00762D4E" w:rsidRDefault="00762D4E" w:rsidP="00762D4E">
            <w:pPr>
              <w:widowControl w:val="0"/>
              <w:autoSpaceDE w:val="0"/>
              <w:autoSpaceDN w:val="0"/>
              <w:spacing w:before="1" w:after="0" w:line="240" w:lineRule="auto"/>
              <w:ind w:left="664"/>
              <w:rPr>
                <w:rFonts w:ascii="Arial" w:eastAsia="Arial" w:hAnsi="Arial" w:cs="Arial"/>
                <w:sz w:val="16"/>
                <w:lang w:bidi="en-US"/>
              </w:rPr>
            </w:pPr>
            <w:r w:rsidRPr="00762D4E">
              <w:rPr>
                <w:rFonts w:ascii="Arial" w:eastAsia="Arial" w:hAnsi="Arial" w:cs="Arial"/>
                <w:sz w:val="16"/>
                <w:lang w:bidi="en-US"/>
              </w:rPr>
              <w:t>Табела</w:t>
            </w:r>
          </w:p>
        </w:tc>
        <w:tc>
          <w:tcPr>
            <w:tcW w:w="1795" w:type="dxa"/>
            <w:tcBorders>
              <w:left w:val="nil"/>
            </w:tcBorders>
          </w:tcPr>
          <w:p w14:paraId="7DF51B27"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F1FA666" w14:textId="74A258BB"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r>
              <w:rPr>
                <w:rFonts w:ascii="Arial" w:eastAsia="Arial" w:hAnsi="Arial" w:cs="Arial"/>
                <w:sz w:val="16"/>
                <w:lang w:bidi="en-US"/>
              </w:rPr>
              <w:t>STUDENT_KONSULTACIJE</w:t>
            </w:r>
          </w:p>
          <w:p w14:paraId="3C3F5B04" w14:textId="77777777"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p>
        </w:tc>
        <w:tc>
          <w:tcPr>
            <w:tcW w:w="1980" w:type="dxa"/>
            <w:gridSpan w:val="2"/>
          </w:tcPr>
          <w:p w14:paraId="659378A0"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65877999" w14:textId="77777777" w:rsidR="00762D4E" w:rsidRPr="00762D4E" w:rsidRDefault="00762D4E" w:rsidP="00762D4E">
            <w:pPr>
              <w:widowControl w:val="0"/>
              <w:autoSpaceDE w:val="0"/>
              <w:autoSpaceDN w:val="0"/>
              <w:spacing w:before="1" w:after="0" w:line="240" w:lineRule="auto"/>
              <w:ind w:left="106"/>
              <w:rPr>
                <w:rFonts w:ascii="Arial" w:eastAsia="Arial" w:hAnsi="Arial" w:cs="Arial"/>
                <w:sz w:val="16"/>
                <w:lang w:bidi="en-US"/>
              </w:rPr>
            </w:pPr>
            <w:r w:rsidRPr="00762D4E">
              <w:rPr>
                <w:rFonts w:ascii="Arial" w:eastAsia="Arial" w:hAnsi="Arial" w:cs="Arial"/>
                <w:sz w:val="16"/>
                <w:lang w:bidi="en-US"/>
              </w:rPr>
              <w:t>Просто вредносно ограничење</w:t>
            </w:r>
          </w:p>
        </w:tc>
        <w:tc>
          <w:tcPr>
            <w:tcW w:w="2660" w:type="dxa"/>
            <w:gridSpan w:val="2"/>
          </w:tcPr>
          <w:p w14:paraId="1950DCDE"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E35F4E8" w14:textId="77777777" w:rsidR="00762D4E" w:rsidRPr="00762D4E" w:rsidRDefault="00762D4E" w:rsidP="00762D4E">
            <w:pPr>
              <w:widowControl w:val="0"/>
              <w:autoSpaceDE w:val="0"/>
              <w:autoSpaceDN w:val="0"/>
              <w:spacing w:before="1" w:after="0" w:line="240" w:lineRule="auto"/>
              <w:ind w:left="163"/>
              <w:rPr>
                <w:rFonts w:ascii="Arial" w:eastAsia="Arial" w:hAnsi="Arial" w:cs="Arial"/>
                <w:sz w:val="16"/>
                <w:lang w:bidi="en-US"/>
              </w:rPr>
            </w:pPr>
            <w:r w:rsidRPr="00762D4E">
              <w:rPr>
                <w:rFonts w:ascii="Arial" w:eastAsia="Arial" w:hAnsi="Arial" w:cs="Arial"/>
                <w:sz w:val="16"/>
                <w:lang w:bidi="en-US"/>
              </w:rPr>
              <w:t>Сложено вредносно ограничење</w:t>
            </w:r>
          </w:p>
        </w:tc>
        <w:tc>
          <w:tcPr>
            <w:tcW w:w="1352" w:type="dxa"/>
          </w:tcPr>
          <w:p w14:paraId="07015455"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90CF182" w14:textId="77777777" w:rsidR="00762D4E" w:rsidRPr="00762D4E" w:rsidRDefault="00762D4E" w:rsidP="00762D4E">
            <w:pPr>
              <w:widowControl w:val="0"/>
              <w:autoSpaceDE w:val="0"/>
              <w:autoSpaceDN w:val="0"/>
              <w:spacing w:before="1" w:after="0" w:line="278" w:lineRule="auto"/>
              <w:ind w:left="221" w:right="206" w:firstLine="24"/>
              <w:rPr>
                <w:rFonts w:ascii="Arial" w:eastAsia="Arial" w:hAnsi="Arial" w:cs="Arial"/>
                <w:sz w:val="16"/>
                <w:lang w:bidi="en-US"/>
              </w:rPr>
            </w:pPr>
            <w:r w:rsidRPr="00762D4E">
              <w:rPr>
                <w:rFonts w:ascii="Arial" w:eastAsia="Arial" w:hAnsi="Arial" w:cs="Arial"/>
                <w:sz w:val="16"/>
                <w:lang w:bidi="en-US"/>
              </w:rPr>
              <w:t>Структурно ограничење</w:t>
            </w:r>
          </w:p>
        </w:tc>
      </w:tr>
      <w:tr w:rsidR="00762D4E" w:rsidRPr="00762D4E" w14:paraId="7A1E6180" w14:textId="77777777" w:rsidTr="00762D4E">
        <w:trPr>
          <w:trHeight w:val="1074"/>
        </w:trPr>
        <w:tc>
          <w:tcPr>
            <w:tcW w:w="1152" w:type="dxa"/>
            <w:vMerge w:val="restart"/>
            <w:tcBorders>
              <w:bottom w:val="nil"/>
            </w:tcBorders>
          </w:tcPr>
          <w:p w14:paraId="09D8DF7B" w14:textId="77777777" w:rsidR="00762D4E" w:rsidRPr="00762D4E" w:rsidRDefault="00762D4E" w:rsidP="00762D4E">
            <w:pPr>
              <w:widowControl w:val="0"/>
              <w:autoSpaceDE w:val="0"/>
              <w:autoSpaceDN w:val="0"/>
              <w:spacing w:before="1" w:after="0" w:line="240" w:lineRule="auto"/>
              <w:ind w:left="227"/>
              <w:rPr>
                <w:rFonts w:ascii="Arial" w:eastAsia="Arial" w:hAnsi="Arial" w:cs="Arial"/>
                <w:sz w:val="16"/>
                <w:lang w:val="sr-Latn-ME" w:bidi="en-US"/>
              </w:rPr>
            </w:pPr>
            <w:r w:rsidRPr="00762D4E">
              <w:rPr>
                <w:rFonts w:ascii="Arial" w:eastAsia="Arial" w:hAnsi="Arial" w:cs="Arial"/>
                <w:sz w:val="16"/>
                <w:lang w:val="sr-Cyrl-RS" w:bidi="en-US"/>
              </w:rPr>
              <w:t>Атрибути</w:t>
            </w:r>
          </w:p>
        </w:tc>
        <w:tc>
          <w:tcPr>
            <w:tcW w:w="1881" w:type="dxa"/>
            <w:gridSpan w:val="2"/>
          </w:tcPr>
          <w:p w14:paraId="600231AC"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F3871F8" w14:textId="77777777" w:rsidR="00762D4E" w:rsidRPr="00762D4E" w:rsidRDefault="00762D4E" w:rsidP="00762D4E">
            <w:pPr>
              <w:widowControl w:val="0"/>
              <w:autoSpaceDE w:val="0"/>
              <w:autoSpaceDN w:val="0"/>
              <w:spacing w:before="1" w:after="0" w:line="240" w:lineRule="auto"/>
              <w:ind w:left="394" w:right="384"/>
              <w:jc w:val="center"/>
              <w:rPr>
                <w:rFonts w:ascii="Arial" w:eastAsia="Arial" w:hAnsi="Arial" w:cs="Arial"/>
                <w:sz w:val="16"/>
                <w:lang w:bidi="en-US"/>
              </w:rPr>
            </w:pPr>
            <w:r w:rsidRPr="00762D4E">
              <w:rPr>
                <w:rFonts w:ascii="Arial" w:eastAsia="Arial" w:hAnsi="Arial" w:cs="Arial"/>
                <w:sz w:val="16"/>
                <w:lang w:bidi="en-US"/>
              </w:rPr>
              <w:t>Ime</w:t>
            </w:r>
          </w:p>
        </w:tc>
        <w:tc>
          <w:tcPr>
            <w:tcW w:w="900" w:type="dxa"/>
          </w:tcPr>
          <w:p w14:paraId="437912CE"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6D34F44" w14:textId="77777777" w:rsidR="00762D4E" w:rsidRPr="00762D4E" w:rsidRDefault="00762D4E" w:rsidP="00762D4E">
            <w:pPr>
              <w:widowControl w:val="0"/>
              <w:autoSpaceDE w:val="0"/>
              <w:autoSpaceDN w:val="0"/>
              <w:spacing w:before="1"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Тип атрибута</w:t>
            </w:r>
          </w:p>
        </w:tc>
        <w:tc>
          <w:tcPr>
            <w:tcW w:w="1080" w:type="dxa"/>
          </w:tcPr>
          <w:p w14:paraId="4394A2CB"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8361D57" w14:textId="77777777" w:rsidR="00762D4E" w:rsidRPr="00762D4E" w:rsidRDefault="00762D4E" w:rsidP="00762D4E">
            <w:pPr>
              <w:widowControl w:val="0"/>
              <w:autoSpaceDE w:val="0"/>
              <w:autoSpaceDN w:val="0"/>
              <w:spacing w:before="1" w:after="0" w:line="276" w:lineRule="auto"/>
              <w:ind w:left="216" w:right="177" w:hanging="20"/>
              <w:rPr>
                <w:rFonts w:ascii="Arial" w:eastAsia="Arial" w:hAnsi="Arial" w:cs="Arial"/>
                <w:sz w:val="16"/>
                <w:lang w:bidi="en-US"/>
              </w:rPr>
            </w:pPr>
            <w:r w:rsidRPr="00762D4E">
              <w:rPr>
                <w:rFonts w:ascii="Arial" w:eastAsia="Arial" w:hAnsi="Arial" w:cs="Arial"/>
                <w:sz w:val="16"/>
                <w:lang w:bidi="en-US"/>
              </w:rPr>
              <w:t>Вредност атрибута</w:t>
            </w:r>
          </w:p>
        </w:tc>
        <w:tc>
          <w:tcPr>
            <w:tcW w:w="1399" w:type="dxa"/>
          </w:tcPr>
          <w:p w14:paraId="0F10530C"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004EAEEE" w14:textId="77777777" w:rsidR="00762D4E" w:rsidRPr="00762D4E" w:rsidRDefault="00762D4E" w:rsidP="00762D4E">
            <w:pPr>
              <w:widowControl w:val="0"/>
              <w:autoSpaceDE w:val="0"/>
              <w:autoSpaceDN w:val="0"/>
              <w:spacing w:before="1" w:after="0" w:line="276" w:lineRule="auto"/>
              <w:ind w:left="187" w:right="182"/>
              <w:jc w:val="center"/>
              <w:rPr>
                <w:rFonts w:ascii="Arial" w:eastAsia="Arial" w:hAnsi="Arial" w:cs="Arial"/>
                <w:sz w:val="16"/>
                <w:lang w:bidi="en-US"/>
              </w:rPr>
            </w:pPr>
            <w:r w:rsidRPr="00762D4E">
              <w:rPr>
                <w:rFonts w:ascii="Arial" w:eastAsia="Arial" w:hAnsi="Arial" w:cs="Arial"/>
                <w:sz w:val="16"/>
                <w:lang w:bidi="en-US"/>
              </w:rPr>
              <w:t>Међузависност атрибута једне табеле</w:t>
            </w:r>
          </w:p>
        </w:tc>
        <w:tc>
          <w:tcPr>
            <w:tcW w:w="1261" w:type="dxa"/>
          </w:tcPr>
          <w:p w14:paraId="6599A372"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52203517" w14:textId="77777777" w:rsidR="00762D4E" w:rsidRPr="00762D4E" w:rsidRDefault="00762D4E" w:rsidP="00762D4E">
            <w:pPr>
              <w:widowControl w:val="0"/>
              <w:autoSpaceDE w:val="0"/>
              <w:autoSpaceDN w:val="0"/>
              <w:spacing w:before="1" w:after="0" w:line="276" w:lineRule="auto"/>
              <w:ind w:left="133" w:right="129"/>
              <w:jc w:val="center"/>
              <w:rPr>
                <w:rFonts w:ascii="Arial" w:eastAsia="Arial" w:hAnsi="Arial" w:cs="Arial"/>
                <w:sz w:val="16"/>
                <w:lang w:bidi="en-US"/>
              </w:rPr>
            </w:pPr>
            <w:r w:rsidRPr="00762D4E">
              <w:rPr>
                <w:rFonts w:ascii="Arial" w:eastAsia="Arial" w:hAnsi="Arial" w:cs="Arial"/>
                <w:sz w:val="16"/>
                <w:lang w:bidi="en-US"/>
              </w:rPr>
              <w:t>Међузависно ст атрибута више табела</w:t>
            </w:r>
          </w:p>
        </w:tc>
        <w:tc>
          <w:tcPr>
            <w:tcW w:w="1352" w:type="dxa"/>
            <w:vMerge w:val="restart"/>
            <w:tcBorders>
              <w:bottom w:val="nil"/>
            </w:tcBorders>
          </w:tcPr>
          <w:p w14:paraId="38A19211"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296D606E" w14:textId="77777777" w:rsidR="00762D4E" w:rsidRPr="00762D4E" w:rsidRDefault="00762D4E" w:rsidP="00762D4E">
            <w:pPr>
              <w:widowControl w:val="0"/>
              <w:autoSpaceDE w:val="0"/>
              <w:autoSpaceDN w:val="0"/>
              <w:spacing w:before="1" w:after="0" w:line="240" w:lineRule="auto"/>
              <w:ind w:left="385"/>
              <w:rPr>
                <w:rFonts w:ascii="Arial" w:eastAsia="Arial" w:hAnsi="Arial" w:cs="Arial"/>
                <w:sz w:val="16"/>
                <w:lang w:bidi="en-US"/>
              </w:rPr>
            </w:pPr>
            <w:r w:rsidRPr="00762D4E">
              <w:rPr>
                <w:rFonts w:ascii="Arial" w:eastAsia="Arial" w:hAnsi="Arial" w:cs="Arial"/>
                <w:b/>
                <w:sz w:val="16"/>
                <w:lang w:bidi="en-US"/>
              </w:rPr>
              <w:t>Insert</w:t>
            </w:r>
            <w:r w:rsidRPr="00762D4E">
              <w:rPr>
                <w:rFonts w:ascii="Arial" w:eastAsia="Arial" w:hAnsi="Arial" w:cs="Arial"/>
                <w:b/>
                <w:spacing w:val="43"/>
                <w:sz w:val="16"/>
                <w:lang w:bidi="en-US"/>
              </w:rPr>
              <w:t xml:space="preserve"> </w:t>
            </w:r>
            <w:r w:rsidRPr="00762D4E">
              <w:rPr>
                <w:rFonts w:ascii="Arial" w:eastAsia="Arial" w:hAnsi="Arial" w:cs="Arial"/>
                <w:sz w:val="16"/>
                <w:lang w:bidi="en-US"/>
              </w:rPr>
              <w:t>/</w:t>
            </w:r>
          </w:p>
          <w:p w14:paraId="64193606" w14:textId="77777777" w:rsidR="00762D4E" w:rsidRPr="00762D4E" w:rsidRDefault="00762D4E" w:rsidP="00762D4E">
            <w:pPr>
              <w:widowControl w:val="0"/>
              <w:autoSpaceDE w:val="0"/>
              <w:autoSpaceDN w:val="0"/>
              <w:spacing w:before="2" w:after="0" w:line="240" w:lineRule="auto"/>
              <w:rPr>
                <w:rFonts w:ascii="Arial" w:eastAsia="Arial" w:hAnsi="Arial" w:cs="Arial"/>
                <w:sz w:val="21"/>
                <w:lang w:bidi="en-US"/>
              </w:rPr>
            </w:pPr>
          </w:p>
          <w:p w14:paraId="363A6AC2" w14:textId="77777777" w:rsidR="00762D4E" w:rsidRPr="00762D4E" w:rsidRDefault="00762D4E" w:rsidP="00762D4E">
            <w:pPr>
              <w:widowControl w:val="0"/>
              <w:autoSpaceDE w:val="0"/>
              <w:autoSpaceDN w:val="0"/>
              <w:spacing w:after="0" w:line="210" w:lineRule="atLeast"/>
              <w:ind w:left="313" w:right="315" w:firstLine="4"/>
              <w:jc w:val="center"/>
              <w:rPr>
                <w:rFonts w:ascii="Arial" w:eastAsia="Arial" w:hAnsi="Arial" w:cs="Arial"/>
                <w:sz w:val="16"/>
                <w:lang w:bidi="en-US"/>
              </w:rPr>
            </w:pPr>
            <w:r w:rsidRPr="00762D4E">
              <w:rPr>
                <w:rFonts w:ascii="Arial" w:eastAsia="Arial" w:hAnsi="Arial" w:cs="Arial"/>
                <w:b/>
                <w:sz w:val="16"/>
                <w:lang w:bidi="en-US"/>
              </w:rPr>
              <w:t xml:space="preserve">Update </w:t>
            </w:r>
            <w:r w:rsidRPr="00762D4E">
              <w:rPr>
                <w:rFonts w:ascii="Arial" w:eastAsia="Arial" w:hAnsi="Arial" w:cs="Arial"/>
                <w:spacing w:val="-1"/>
                <w:sz w:val="16"/>
                <w:lang w:bidi="en-US"/>
              </w:rPr>
              <w:t xml:space="preserve">Cascades </w:t>
            </w:r>
            <w:r w:rsidRPr="00762D4E">
              <w:rPr>
                <w:rFonts w:ascii="Arial" w:eastAsia="Arial" w:hAnsi="Arial" w:cs="Arial"/>
                <w:sz w:val="16"/>
                <w:lang w:bidi="en-US"/>
              </w:rPr>
              <w:t>Pacijent</w:t>
            </w:r>
          </w:p>
        </w:tc>
      </w:tr>
      <w:tr w:rsidR="00762D4E" w:rsidRPr="00762D4E" w14:paraId="0ED90101" w14:textId="77777777" w:rsidTr="00762D4E">
        <w:trPr>
          <w:trHeight w:val="225"/>
        </w:trPr>
        <w:tc>
          <w:tcPr>
            <w:tcW w:w="1152" w:type="dxa"/>
            <w:vMerge/>
            <w:tcBorders>
              <w:top w:val="nil"/>
              <w:bottom w:val="nil"/>
            </w:tcBorders>
          </w:tcPr>
          <w:p w14:paraId="7A8F6136" w14:textId="77777777" w:rsidR="00762D4E" w:rsidRPr="00762D4E" w:rsidRDefault="00762D4E" w:rsidP="00762D4E">
            <w:pPr>
              <w:rPr>
                <w:sz w:val="2"/>
                <w:szCs w:val="2"/>
              </w:rPr>
            </w:pPr>
          </w:p>
        </w:tc>
        <w:tc>
          <w:tcPr>
            <w:tcW w:w="1881" w:type="dxa"/>
            <w:gridSpan w:val="2"/>
            <w:tcBorders>
              <w:bottom w:val="nil"/>
            </w:tcBorders>
          </w:tcPr>
          <w:p w14:paraId="69913C3E" w14:textId="77777777" w:rsidR="00762D4E" w:rsidRPr="00762D4E" w:rsidRDefault="00762D4E" w:rsidP="00762D4E">
            <w:pPr>
              <w:widowControl w:val="0"/>
              <w:autoSpaceDE w:val="0"/>
              <w:autoSpaceDN w:val="0"/>
              <w:spacing w:after="0" w:line="240" w:lineRule="auto"/>
              <w:jc w:val="center"/>
              <w:rPr>
                <w:rFonts w:ascii="Times New Roman" w:eastAsia="Arial" w:hAnsi="Arial" w:cs="Arial"/>
                <w:sz w:val="16"/>
                <w:lang w:bidi="en-US"/>
              </w:rPr>
            </w:pPr>
          </w:p>
        </w:tc>
        <w:tc>
          <w:tcPr>
            <w:tcW w:w="900" w:type="dxa"/>
            <w:tcBorders>
              <w:bottom w:val="nil"/>
            </w:tcBorders>
          </w:tcPr>
          <w:p w14:paraId="03C0F875"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080" w:type="dxa"/>
            <w:tcBorders>
              <w:bottom w:val="nil"/>
            </w:tcBorders>
          </w:tcPr>
          <w:p w14:paraId="1D08637E"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399" w:type="dxa"/>
            <w:vMerge w:val="restart"/>
          </w:tcPr>
          <w:p w14:paraId="65DD9B15"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261" w:type="dxa"/>
            <w:vMerge w:val="restart"/>
          </w:tcPr>
          <w:p w14:paraId="01936B52"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352" w:type="dxa"/>
            <w:vMerge/>
            <w:tcBorders>
              <w:top w:val="nil"/>
              <w:bottom w:val="nil"/>
            </w:tcBorders>
          </w:tcPr>
          <w:p w14:paraId="0F88D17A" w14:textId="77777777" w:rsidR="00762D4E" w:rsidRPr="00762D4E" w:rsidRDefault="00762D4E" w:rsidP="00762D4E">
            <w:pPr>
              <w:rPr>
                <w:sz w:val="2"/>
                <w:szCs w:val="2"/>
              </w:rPr>
            </w:pPr>
          </w:p>
        </w:tc>
      </w:tr>
      <w:tr w:rsidR="00762D4E" w:rsidRPr="00762D4E" w14:paraId="5A8187BB" w14:textId="77777777" w:rsidTr="00762D4E">
        <w:trPr>
          <w:trHeight w:val="627"/>
        </w:trPr>
        <w:tc>
          <w:tcPr>
            <w:tcW w:w="1152" w:type="dxa"/>
            <w:vMerge w:val="restart"/>
            <w:tcBorders>
              <w:top w:val="nil"/>
              <w:bottom w:val="single" w:sz="4" w:space="0" w:color="auto"/>
            </w:tcBorders>
          </w:tcPr>
          <w:p w14:paraId="36082D83"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72C6C7E0" w14:textId="5F7FD5AD"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ascii="Arial" w:eastAsia="Arial" w:hAnsi="Arial" w:cs="Arial"/>
                <w:sz w:val="16"/>
                <w:lang w:bidi="en-US"/>
              </w:rPr>
              <w:t>ID_KALENDARA</w:t>
            </w:r>
          </w:p>
        </w:tc>
        <w:tc>
          <w:tcPr>
            <w:tcW w:w="900" w:type="dxa"/>
            <w:tcBorders>
              <w:top w:val="nil"/>
            </w:tcBorders>
          </w:tcPr>
          <w:p w14:paraId="4EEED742"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3BC4D49F"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vMerge/>
            <w:tcBorders>
              <w:top w:val="nil"/>
            </w:tcBorders>
          </w:tcPr>
          <w:p w14:paraId="091DA2D8" w14:textId="77777777" w:rsidR="00762D4E" w:rsidRPr="00762D4E" w:rsidRDefault="00762D4E" w:rsidP="00762D4E">
            <w:pPr>
              <w:rPr>
                <w:sz w:val="2"/>
                <w:szCs w:val="2"/>
              </w:rPr>
            </w:pPr>
          </w:p>
        </w:tc>
        <w:tc>
          <w:tcPr>
            <w:tcW w:w="1261" w:type="dxa"/>
            <w:vMerge/>
            <w:tcBorders>
              <w:top w:val="nil"/>
            </w:tcBorders>
          </w:tcPr>
          <w:p w14:paraId="50FCEC18" w14:textId="77777777" w:rsidR="00762D4E" w:rsidRPr="00762D4E" w:rsidRDefault="00762D4E" w:rsidP="00762D4E">
            <w:pPr>
              <w:rPr>
                <w:sz w:val="2"/>
                <w:szCs w:val="2"/>
              </w:rPr>
            </w:pPr>
          </w:p>
        </w:tc>
        <w:tc>
          <w:tcPr>
            <w:tcW w:w="1352" w:type="dxa"/>
            <w:vMerge w:val="restart"/>
            <w:tcBorders>
              <w:top w:val="nil"/>
              <w:bottom w:val="single" w:sz="4" w:space="0" w:color="auto"/>
            </w:tcBorders>
          </w:tcPr>
          <w:p w14:paraId="11FA3455"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p w14:paraId="46B64BAA" w14:textId="77777777" w:rsidR="00762D4E" w:rsidRPr="00762D4E" w:rsidRDefault="00762D4E" w:rsidP="00762D4E">
            <w:pPr>
              <w:widowControl w:val="0"/>
              <w:autoSpaceDE w:val="0"/>
              <w:autoSpaceDN w:val="0"/>
              <w:spacing w:before="1" w:after="0" w:line="210" w:lineRule="atLeast"/>
              <w:ind w:left="308" w:right="309" w:firstLine="2"/>
              <w:jc w:val="center"/>
              <w:rPr>
                <w:rFonts w:ascii="Arial" w:eastAsia="Arial" w:hAnsi="Arial" w:cs="Arial"/>
                <w:sz w:val="16"/>
                <w:lang w:bidi="en-US"/>
              </w:rPr>
            </w:pPr>
            <w:r w:rsidRPr="00762D4E">
              <w:rPr>
                <w:rFonts w:ascii="Arial" w:eastAsia="Arial" w:hAnsi="Arial" w:cs="Arial"/>
                <w:b/>
                <w:sz w:val="16"/>
                <w:lang w:bidi="en-US"/>
              </w:rPr>
              <w:t xml:space="preserve">Delete </w:t>
            </w:r>
            <w:r w:rsidRPr="00762D4E">
              <w:rPr>
                <w:rFonts w:ascii="Arial" w:eastAsia="Arial" w:hAnsi="Arial" w:cs="Arial"/>
                <w:sz w:val="16"/>
                <w:lang w:bidi="en-US"/>
              </w:rPr>
              <w:t>Restricted Pacijent</w:t>
            </w:r>
          </w:p>
        </w:tc>
      </w:tr>
      <w:tr w:rsidR="00762D4E" w:rsidRPr="00762D4E" w14:paraId="68B90D88" w14:textId="77777777" w:rsidTr="00762D4E">
        <w:trPr>
          <w:trHeight w:val="627"/>
        </w:trPr>
        <w:tc>
          <w:tcPr>
            <w:tcW w:w="1152" w:type="dxa"/>
            <w:vMerge/>
            <w:tcBorders>
              <w:top w:val="nil"/>
              <w:bottom w:val="single" w:sz="4" w:space="0" w:color="auto"/>
            </w:tcBorders>
          </w:tcPr>
          <w:p w14:paraId="3640FC02"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7610A1DB" w14:textId="0F9D265C"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ascii="Arial" w:eastAsia="Arial" w:hAnsi="Arial" w:cs="Arial"/>
                <w:sz w:val="16"/>
                <w:lang w:bidi="en-US"/>
              </w:rPr>
              <w:t>ID_DOGADJAJA</w:t>
            </w:r>
          </w:p>
        </w:tc>
        <w:tc>
          <w:tcPr>
            <w:tcW w:w="900" w:type="dxa"/>
            <w:tcBorders>
              <w:top w:val="nil"/>
            </w:tcBorders>
          </w:tcPr>
          <w:p w14:paraId="771E332F"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5C9E902D"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tcBorders>
              <w:top w:val="nil"/>
            </w:tcBorders>
          </w:tcPr>
          <w:p w14:paraId="4A0E0329" w14:textId="77777777" w:rsidR="00762D4E" w:rsidRPr="00762D4E" w:rsidRDefault="00762D4E" w:rsidP="00762D4E">
            <w:pPr>
              <w:rPr>
                <w:sz w:val="2"/>
                <w:szCs w:val="2"/>
              </w:rPr>
            </w:pPr>
          </w:p>
        </w:tc>
        <w:tc>
          <w:tcPr>
            <w:tcW w:w="1261" w:type="dxa"/>
            <w:tcBorders>
              <w:top w:val="nil"/>
            </w:tcBorders>
          </w:tcPr>
          <w:p w14:paraId="169C1C8E" w14:textId="77777777" w:rsidR="00762D4E" w:rsidRPr="00762D4E" w:rsidRDefault="00762D4E" w:rsidP="00762D4E">
            <w:pPr>
              <w:rPr>
                <w:sz w:val="2"/>
                <w:szCs w:val="2"/>
              </w:rPr>
            </w:pPr>
          </w:p>
        </w:tc>
        <w:tc>
          <w:tcPr>
            <w:tcW w:w="1352" w:type="dxa"/>
            <w:vMerge/>
            <w:tcBorders>
              <w:top w:val="nil"/>
              <w:bottom w:val="single" w:sz="4" w:space="0" w:color="auto"/>
            </w:tcBorders>
          </w:tcPr>
          <w:p w14:paraId="7E003332"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0CCB23E1" w14:textId="77777777" w:rsidTr="00762D4E">
        <w:trPr>
          <w:trHeight w:val="627"/>
        </w:trPr>
        <w:tc>
          <w:tcPr>
            <w:tcW w:w="1152" w:type="dxa"/>
            <w:vMerge/>
            <w:tcBorders>
              <w:top w:val="nil"/>
              <w:bottom w:val="single" w:sz="4" w:space="0" w:color="auto"/>
            </w:tcBorders>
          </w:tcPr>
          <w:p w14:paraId="1E490ABA"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732D3FC2" w14:textId="3FACFF75" w:rsidR="00762D4E" w:rsidRDefault="00762D4E" w:rsidP="00762D4E">
            <w:pPr>
              <w:widowControl w:val="0"/>
              <w:autoSpaceDE w:val="0"/>
              <w:autoSpaceDN w:val="0"/>
              <w:spacing w:before="5" w:after="0" w:line="240" w:lineRule="auto"/>
              <w:ind w:left="122"/>
              <w:jc w:val="center"/>
              <w:rPr>
                <w:rFonts w:cs="Palatino-Roman"/>
                <w:sz w:val="20"/>
                <w:szCs w:val="20"/>
              </w:rPr>
            </w:pPr>
            <w:r w:rsidRPr="00762D4E">
              <w:rPr>
                <w:rFonts w:cs="Palatino-Roman"/>
                <w:i/>
                <w:sz w:val="20"/>
                <w:szCs w:val="20"/>
              </w:rPr>
              <w:t>BROJ_INDEKSA_STUDENTA</w:t>
            </w:r>
          </w:p>
        </w:tc>
        <w:tc>
          <w:tcPr>
            <w:tcW w:w="900" w:type="dxa"/>
            <w:tcBorders>
              <w:top w:val="nil"/>
            </w:tcBorders>
          </w:tcPr>
          <w:p w14:paraId="29F3EC8A"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0DC635BD"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080851B4" w14:textId="77777777" w:rsidR="00762D4E" w:rsidRPr="00762D4E" w:rsidRDefault="00762D4E" w:rsidP="00762D4E">
            <w:pPr>
              <w:rPr>
                <w:sz w:val="2"/>
                <w:szCs w:val="2"/>
              </w:rPr>
            </w:pPr>
          </w:p>
        </w:tc>
        <w:tc>
          <w:tcPr>
            <w:tcW w:w="1261" w:type="dxa"/>
            <w:tcBorders>
              <w:top w:val="nil"/>
            </w:tcBorders>
          </w:tcPr>
          <w:p w14:paraId="42332927" w14:textId="77777777" w:rsidR="00762D4E" w:rsidRPr="00762D4E" w:rsidRDefault="00762D4E" w:rsidP="00762D4E">
            <w:pPr>
              <w:rPr>
                <w:sz w:val="2"/>
                <w:szCs w:val="2"/>
              </w:rPr>
            </w:pPr>
          </w:p>
        </w:tc>
        <w:tc>
          <w:tcPr>
            <w:tcW w:w="1352" w:type="dxa"/>
            <w:vMerge/>
            <w:tcBorders>
              <w:top w:val="nil"/>
              <w:bottom w:val="single" w:sz="4" w:space="0" w:color="auto"/>
            </w:tcBorders>
          </w:tcPr>
          <w:p w14:paraId="3FBE90F0"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69A4B0D3" w14:textId="77777777" w:rsidTr="00762D4E">
        <w:trPr>
          <w:trHeight w:val="627"/>
        </w:trPr>
        <w:tc>
          <w:tcPr>
            <w:tcW w:w="1152" w:type="dxa"/>
            <w:vMerge/>
            <w:tcBorders>
              <w:top w:val="nil"/>
              <w:bottom w:val="single" w:sz="4" w:space="0" w:color="auto"/>
            </w:tcBorders>
          </w:tcPr>
          <w:p w14:paraId="39C409AB"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30B3A8C8" w14:textId="3CC8FD07" w:rsidR="00762D4E" w:rsidRPr="00762D4E" w:rsidRDefault="00762D4E" w:rsidP="00762D4E">
            <w:pPr>
              <w:widowControl w:val="0"/>
              <w:autoSpaceDE w:val="0"/>
              <w:autoSpaceDN w:val="0"/>
              <w:spacing w:before="5" w:after="0" w:line="240" w:lineRule="auto"/>
              <w:ind w:left="122"/>
              <w:jc w:val="center"/>
              <w:rPr>
                <w:rFonts w:cs="Palatino-Roman"/>
                <w:i/>
                <w:sz w:val="20"/>
                <w:szCs w:val="20"/>
              </w:rPr>
            </w:pPr>
            <w:r>
              <w:rPr>
                <w:rFonts w:cs="Palatino-Roman"/>
                <w:i/>
                <w:sz w:val="20"/>
                <w:szCs w:val="20"/>
              </w:rPr>
              <w:t>STATUS</w:t>
            </w:r>
          </w:p>
        </w:tc>
        <w:tc>
          <w:tcPr>
            <w:tcW w:w="900" w:type="dxa"/>
            <w:tcBorders>
              <w:top w:val="nil"/>
            </w:tcBorders>
          </w:tcPr>
          <w:p w14:paraId="775EDB51"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0D10AA64"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53656A76" w14:textId="77777777" w:rsidR="00762D4E" w:rsidRPr="00762D4E" w:rsidRDefault="00762D4E" w:rsidP="00762D4E">
            <w:pPr>
              <w:rPr>
                <w:sz w:val="2"/>
                <w:szCs w:val="2"/>
              </w:rPr>
            </w:pPr>
          </w:p>
        </w:tc>
        <w:tc>
          <w:tcPr>
            <w:tcW w:w="1261" w:type="dxa"/>
            <w:tcBorders>
              <w:top w:val="nil"/>
            </w:tcBorders>
          </w:tcPr>
          <w:p w14:paraId="74B20A2E" w14:textId="77777777" w:rsidR="00762D4E" w:rsidRPr="00762D4E" w:rsidRDefault="00762D4E" w:rsidP="00762D4E">
            <w:pPr>
              <w:rPr>
                <w:sz w:val="2"/>
                <w:szCs w:val="2"/>
              </w:rPr>
            </w:pPr>
          </w:p>
        </w:tc>
        <w:tc>
          <w:tcPr>
            <w:tcW w:w="1352" w:type="dxa"/>
            <w:vMerge/>
            <w:tcBorders>
              <w:top w:val="nil"/>
              <w:bottom w:val="single" w:sz="4" w:space="0" w:color="auto"/>
            </w:tcBorders>
          </w:tcPr>
          <w:p w14:paraId="6D3D7454"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17416B4B" w14:textId="77777777" w:rsidTr="00762D4E">
        <w:trPr>
          <w:trHeight w:val="627"/>
        </w:trPr>
        <w:tc>
          <w:tcPr>
            <w:tcW w:w="1152" w:type="dxa"/>
            <w:vMerge/>
            <w:tcBorders>
              <w:top w:val="nil"/>
              <w:bottom w:val="single" w:sz="4" w:space="0" w:color="auto"/>
            </w:tcBorders>
          </w:tcPr>
          <w:p w14:paraId="4AC32B99"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3C6C581C" w14:textId="6F22EA3D" w:rsidR="00762D4E" w:rsidRPr="00762D4E" w:rsidRDefault="00762D4E" w:rsidP="00762D4E">
            <w:pPr>
              <w:widowControl w:val="0"/>
              <w:autoSpaceDE w:val="0"/>
              <w:autoSpaceDN w:val="0"/>
              <w:spacing w:before="5" w:after="0" w:line="240" w:lineRule="auto"/>
              <w:ind w:left="122"/>
              <w:jc w:val="center"/>
              <w:rPr>
                <w:rFonts w:cs="Palatino-Roman"/>
                <w:i/>
                <w:sz w:val="20"/>
                <w:szCs w:val="20"/>
              </w:rPr>
            </w:pPr>
            <w:r>
              <w:rPr>
                <w:rFonts w:cs="Palatino-Roman"/>
                <w:i/>
                <w:sz w:val="20"/>
                <w:szCs w:val="20"/>
              </w:rPr>
              <w:t>NASLOV</w:t>
            </w:r>
          </w:p>
        </w:tc>
        <w:tc>
          <w:tcPr>
            <w:tcW w:w="900" w:type="dxa"/>
            <w:tcBorders>
              <w:top w:val="nil"/>
            </w:tcBorders>
          </w:tcPr>
          <w:p w14:paraId="237D079C"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0E99B28F"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3963C4FB" w14:textId="77777777" w:rsidR="00762D4E" w:rsidRPr="00762D4E" w:rsidRDefault="00762D4E" w:rsidP="00762D4E">
            <w:pPr>
              <w:rPr>
                <w:sz w:val="2"/>
                <w:szCs w:val="2"/>
              </w:rPr>
            </w:pPr>
          </w:p>
        </w:tc>
        <w:tc>
          <w:tcPr>
            <w:tcW w:w="1261" w:type="dxa"/>
            <w:tcBorders>
              <w:top w:val="nil"/>
            </w:tcBorders>
          </w:tcPr>
          <w:p w14:paraId="4388B164" w14:textId="77777777" w:rsidR="00762D4E" w:rsidRPr="00762D4E" w:rsidRDefault="00762D4E" w:rsidP="00762D4E">
            <w:pPr>
              <w:rPr>
                <w:sz w:val="2"/>
                <w:szCs w:val="2"/>
              </w:rPr>
            </w:pPr>
          </w:p>
        </w:tc>
        <w:tc>
          <w:tcPr>
            <w:tcW w:w="1352" w:type="dxa"/>
            <w:vMerge/>
            <w:tcBorders>
              <w:top w:val="nil"/>
              <w:bottom w:val="single" w:sz="4" w:space="0" w:color="auto"/>
            </w:tcBorders>
          </w:tcPr>
          <w:p w14:paraId="6E0A2BDB"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r w:rsidR="00762D4E" w:rsidRPr="00762D4E" w14:paraId="5D233CE1" w14:textId="77777777" w:rsidTr="00762D4E">
        <w:trPr>
          <w:trHeight w:val="627"/>
        </w:trPr>
        <w:tc>
          <w:tcPr>
            <w:tcW w:w="1152" w:type="dxa"/>
            <w:vMerge/>
            <w:tcBorders>
              <w:top w:val="nil"/>
              <w:bottom w:val="single" w:sz="4" w:space="0" w:color="auto"/>
            </w:tcBorders>
          </w:tcPr>
          <w:p w14:paraId="682C164C"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7E605E36" w14:textId="0E1908F2"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ascii="Arial" w:eastAsia="Arial" w:hAnsi="Arial" w:cs="Arial"/>
                <w:sz w:val="16"/>
                <w:lang w:bidi="en-US"/>
              </w:rPr>
              <w:t>OPIS</w:t>
            </w:r>
          </w:p>
        </w:tc>
        <w:tc>
          <w:tcPr>
            <w:tcW w:w="900" w:type="dxa"/>
            <w:tcBorders>
              <w:top w:val="nil"/>
            </w:tcBorders>
          </w:tcPr>
          <w:p w14:paraId="520B4071"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p>
        </w:tc>
        <w:tc>
          <w:tcPr>
            <w:tcW w:w="1080" w:type="dxa"/>
            <w:tcBorders>
              <w:top w:val="nil"/>
            </w:tcBorders>
          </w:tcPr>
          <w:p w14:paraId="14B40E96"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p>
        </w:tc>
        <w:tc>
          <w:tcPr>
            <w:tcW w:w="1399" w:type="dxa"/>
            <w:tcBorders>
              <w:top w:val="nil"/>
            </w:tcBorders>
          </w:tcPr>
          <w:p w14:paraId="5AA05AAB" w14:textId="77777777" w:rsidR="00762D4E" w:rsidRPr="00762D4E" w:rsidRDefault="00762D4E" w:rsidP="00762D4E">
            <w:pPr>
              <w:rPr>
                <w:sz w:val="2"/>
                <w:szCs w:val="2"/>
              </w:rPr>
            </w:pPr>
          </w:p>
        </w:tc>
        <w:tc>
          <w:tcPr>
            <w:tcW w:w="1261" w:type="dxa"/>
            <w:tcBorders>
              <w:top w:val="nil"/>
            </w:tcBorders>
          </w:tcPr>
          <w:p w14:paraId="54C34B94" w14:textId="77777777" w:rsidR="00762D4E" w:rsidRPr="00762D4E" w:rsidRDefault="00762D4E" w:rsidP="00762D4E">
            <w:pPr>
              <w:rPr>
                <w:sz w:val="2"/>
                <w:szCs w:val="2"/>
              </w:rPr>
            </w:pPr>
          </w:p>
        </w:tc>
        <w:tc>
          <w:tcPr>
            <w:tcW w:w="1352" w:type="dxa"/>
            <w:vMerge/>
            <w:tcBorders>
              <w:top w:val="nil"/>
              <w:bottom w:val="single" w:sz="4" w:space="0" w:color="auto"/>
            </w:tcBorders>
          </w:tcPr>
          <w:p w14:paraId="63375776"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bl>
    <w:p w14:paraId="430D377A" w14:textId="77777777" w:rsidR="00762D4E" w:rsidRDefault="00762D4E" w:rsidP="00762D4E">
      <w:pPr>
        <w:autoSpaceDE w:val="0"/>
        <w:autoSpaceDN w:val="0"/>
        <w:adjustRightInd w:val="0"/>
        <w:spacing w:after="0" w:line="240" w:lineRule="auto"/>
        <w:rPr>
          <w:rFonts w:cs="Palatino-Roman"/>
          <w:sz w:val="20"/>
          <w:szCs w:val="20"/>
        </w:rPr>
      </w:pPr>
    </w:p>
    <w:p w14:paraId="0948D4AB" w14:textId="7F45C158" w:rsidR="00762D4E" w:rsidRDefault="00762D4E" w:rsidP="00762D4E">
      <w:pPr>
        <w:autoSpaceDE w:val="0"/>
        <w:autoSpaceDN w:val="0"/>
        <w:adjustRightInd w:val="0"/>
        <w:spacing w:after="0" w:line="240" w:lineRule="auto"/>
        <w:rPr>
          <w:rFonts w:cs="Palatino-Roman"/>
          <w:sz w:val="20"/>
          <w:szCs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86"/>
        <w:gridCol w:w="1795"/>
        <w:gridCol w:w="900"/>
        <w:gridCol w:w="1080"/>
        <w:gridCol w:w="1399"/>
        <w:gridCol w:w="1261"/>
        <w:gridCol w:w="1352"/>
      </w:tblGrid>
      <w:tr w:rsidR="00762D4E" w:rsidRPr="00762D4E" w14:paraId="416BC6B4" w14:textId="77777777" w:rsidTr="00762D4E">
        <w:trPr>
          <w:trHeight w:val="863"/>
        </w:trPr>
        <w:tc>
          <w:tcPr>
            <w:tcW w:w="1238" w:type="dxa"/>
            <w:gridSpan w:val="2"/>
            <w:tcBorders>
              <w:right w:val="nil"/>
            </w:tcBorders>
          </w:tcPr>
          <w:p w14:paraId="5A1A9A43"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99CF473" w14:textId="77777777" w:rsidR="00762D4E" w:rsidRPr="00762D4E" w:rsidRDefault="00762D4E" w:rsidP="00762D4E">
            <w:pPr>
              <w:widowControl w:val="0"/>
              <w:autoSpaceDE w:val="0"/>
              <w:autoSpaceDN w:val="0"/>
              <w:spacing w:before="1" w:after="0" w:line="240" w:lineRule="auto"/>
              <w:ind w:left="664"/>
              <w:rPr>
                <w:rFonts w:ascii="Arial" w:eastAsia="Arial" w:hAnsi="Arial" w:cs="Arial"/>
                <w:sz w:val="16"/>
                <w:lang w:bidi="en-US"/>
              </w:rPr>
            </w:pPr>
            <w:r w:rsidRPr="00762D4E">
              <w:rPr>
                <w:rFonts w:ascii="Arial" w:eastAsia="Arial" w:hAnsi="Arial" w:cs="Arial"/>
                <w:sz w:val="16"/>
                <w:lang w:bidi="en-US"/>
              </w:rPr>
              <w:t>Табела</w:t>
            </w:r>
          </w:p>
        </w:tc>
        <w:tc>
          <w:tcPr>
            <w:tcW w:w="1795" w:type="dxa"/>
            <w:tcBorders>
              <w:left w:val="nil"/>
            </w:tcBorders>
          </w:tcPr>
          <w:p w14:paraId="255AC023"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1E9EC6B" w14:textId="4FB27942" w:rsidR="00762D4E" w:rsidRPr="00762D4E" w:rsidRDefault="00762D4E" w:rsidP="00762D4E">
            <w:pPr>
              <w:widowControl w:val="0"/>
              <w:autoSpaceDE w:val="0"/>
              <w:autoSpaceDN w:val="0"/>
              <w:spacing w:before="1" w:after="0" w:line="240" w:lineRule="auto"/>
              <w:ind w:left="26"/>
              <w:rPr>
                <w:rFonts w:ascii="Arial" w:eastAsia="Arial" w:hAnsi="Arial" w:cs="Arial"/>
                <w:sz w:val="16"/>
                <w:lang w:bidi="en-US"/>
              </w:rPr>
            </w:pPr>
            <w:r w:rsidRPr="00762D4E">
              <w:rPr>
                <w:rFonts w:ascii="Arial" w:eastAsia="Arial" w:hAnsi="Arial" w:cs="Arial"/>
                <w:sz w:val="16"/>
                <w:lang w:bidi="en-US"/>
              </w:rPr>
              <w:t xml:space="preserve">TIP_DOGADJAJA </w:t>
            </w:r>
          </w:p>
        </w:tc>
        <w:tc>
          <w:tcPr>
            <w:tcW w:w="1980" w:type="dxa"/>
            <w:gridSpan w:val="2"/>
          </w:tcPr>
          <w:p w14:paraId="761F8D53"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37D9BCB" w14:textId="77777777" w:rsidR="00762D4E" w:rsidRPr="00762D4E" w:rsidRDefault="00762D4E" w:rsidP="00762D4E">
            <w:pPr>
              <w:widowControl w:val="0"/>
              <w:autoSpaceDE w:val="0"/>
              <w:autoSpaceDN w:val="0"/>
              <w:spacing w:before="1" w:after="0" w:line="240" w:lineRule="auto"/>
              <w:ind w:left="106"/>
              <w:rPr>
                <w:rFonts w:ascii="Arial" w:eastAsia="Arial" w:hAnsi="Arial" w:cs="Arial"/>
                <w:sz w:val="16"/>
                <w:lang w:bidi="en-US"/>
              </w:rPr>
            </w:pPr>
            <w:r w:rsidRPr="00762D4E">
              <w:rPr>
                <w:rFonts w:ascii="Arial" w:eastAsia="Arial" w:hAnsi="Arial" w:cs="Arial"/>
                <w:sz w:val="16"/>
                <w:lang w:bidi="en-US"/>
              </w:rPr>
              <w:t>Просто вредносно ограничење</w:t>
            </w:r>
          </w:p>
        </w:tc>
        <w:tc>
          <w:tcPr>
            <w:tcW w:w="2660" w:type="dxa"/>
            <w:gridSpan w:val="2"/>
          </w:tcPr>
          <w:p w14:paraId="74CE9149"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33A895DB" w14:textId="77777777" w:rsidR="00762D4E" w:rsidRPr="00762D4E" w:rsidRDefault="00762D4E" w:rsidP="00762D4E">
            <w:pPr>
              <w:widowControl w:val="0"/>
              <w:autoSpaceDE w:val="0"/>
              <w:autoSpaceDN w:val="0"/>
              <w:spacing w:before="1" w:after="0" w:line="240" w:lineRule="auto"/>
              <w:ind w:left="163"/>
              <w:rPr>
                <w:rFonts w:ascii="Arial" w:eastAsia="Arial" w:hAnsi="Arial" w:cs="Arial"/>
                <w:sz w:val="16"/>
                <w:lang w:bidi="en-US"/>
              </w:rPr>
            </w:pPr>
            <w:r w:rsidRPr="00762D4E">
              <w:rPr>
                <w:rFonts w:ascii="Arial" w:eastAsia="Arial" w:hAnsi="Arial" w:cs="Arial"/>
                <w:sz w:val="16"/>
                <w:lang w:bidi="en-US"/>
              </w:rPr>
              <w:t>Сложено вредносно ограничење</w:t>
            </w:r>
          </w:p>
        </w:tc>
        <w:tc>
          <w:tcPr>
            <w:tcW w:w="1352" w:type="dxa"/>
          </w:tcPr>
          <w:p w14:paraId="6589C19B"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70D54959" w14:textId="77777777" w:rsidR="00762D4E" w:rsidRPr="00762D4E" w:rsidRDefault="00762D4E" w:rsidP="00762D4E">
            <w:pPr>
              <w:widowControl w:val="0"/>
              <w:autoSpaceDE w:val="0"/>
              <w:autoSpaceDN w:val="0"/>
              <w:spacing w:before="1" w:after="0" w:line="278" w:lineRule="auto"/>
              <w:ind w:left="221" w:right="206" w:firstLine="24"/>
              <w:rPr>
                <w:rFonts w:ascii="Arial" w:eastAsia="Arial" w:hAnsi="Arial" w:cs="Arial"/>
                <w:sz w:val="16"/>
                <w:lang w:bidi="en-US"/>
              </w:rPr>
            </w:pPr>
            <w:r w:rsidRPr="00762D4E">
              <w:rPr>
                <w:rFonts w:ascii="Arial" w:eastAsia="Arial" w:hAnsi="Arial" w:cs="Arial"/>
                <w:sz w:val="16"/>
                <w:lang w:bidi="en-US"/>
              </w:rPr>
              <w:t>Структурно ограничење</w:t>
            </w:r>
          </w:p>
        </w:tc>
      </w:tr>
      <w:tr w:rsidR="00762D4E" w:rsidRPr="00762D4E" w14:paraId="0C61D092" w14:textId="77777777" w:rsidTr="00762D4E">
        <w:trPr>
          <w:trHeight w:val="1074"/>
        </w:trPr>
        <w:tc>
          <w:tcPr>
            <w:tcW w:w="1152" w:type="dxa"/>
            <w:vMerge w:val="restart"/>
            <w:tcBorders>
              <w:bottom w:val="nil"/>
            </w:tcBorders>
          </w:tcPr>
          <w:p w14:paraId="5EB2CC78" w14:textId="77777777" w:rsidR="00762D4E" w:rsidRPr="00762D4E" w:rsidRDefault="00762D4E" w:rsidP="00762D4E">
            <w:pPr>
              <w:widowControl w:val="0"/>
              <w:autoSpaceDE w:val="0"/>
              <w:autoSpaceDN w:val="0"/>
              <w:spacing w:before="1" w:after="0" w:line="240" w:lineRule="auto"/>
              <w:ind w:left="227"/>
              <w:rPr>
                <w:rFonts w:ascii="Arial" w:eastAsia="Arial" w:hAnsi="Arial" w:cs="Arial"/>
                <w:sz w:val="16"/>
                <w:lang w:val="sr-Latn-ME" w:bidi="en-US"/>
              </w:rPr>
            </w:pPr>
            <w:r w:rsidRPr="00762D4E">
              <w:rPr>
                <w:rFonts w:ascii="Arial" w:eastAsia="Arial" w:hAnsi="Arial" w:cs="Arial"/>
                <w:sz w:val="16"/>
                <w:lang w:val="sr-Cyrl-RS" w:bidi="en-US"/>
              </w:rPr>
              <w:t>Атрибути</w:t>
            </w:r>
          </w:p>
        </w:tc>
        <w:tc>
          <w:tcPr>
            <w:tcW w:w="1881" w:type="dxa"/>
            <w:gridSpan w:val="2"/>
          </w:tcPr>
          <w:p w14:paraId="0C5AF2B6"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81DDECD" w14:textId="77777777" w:rsidR="00762D4E" w:rsidRPr="00762D4E" w:rsidRDefault="00762D4E" w:rsidP="00762D4E">
            <w:pPr>
              <w:widowControl w:val="0"/>
              <w:autoSpaceDE w:val="0"/>
              <w:autoSpaceDN w:val="0"/>
              <w:spacing w:before="1" w:after="0" w:line="240" w:lineRule="auto"/>
              <w:ind w:left="394" w:right="384"/>
              <w:jc w:val="center"/>
              <w:rPr>
                <w:rFonts w:ascii="Arial" w:eastAsia="Arial" w:hAnsi="Arial" w:cs="Arial"/>
                <w:sz w:val="16"/>
                <w:lang w:bidi="en-US"/>
              </w:rPr>
            </w:pPr>
            <w:r w:rsidRPr="00762D4E">
              <w:rPr>
                <w:rFonts w:ascii="Arial" w:eastAsia="Arial" w:hAnsi="Arial" w:cs="Arial"/>
                <w:sz w:val="16"/>
                <w:lang w:bidi="en-US"/>
              </w:rPr>
              <w:t>Ime</w:t>
            </w:r>
          </w:p>
        </w:tc>
        <w:tc>
          <w:tcPr>
            <w:tcW w:w="900" w:type="dxa"/>
          </w:tcPr>
          <w:p w14:paraId="4CF9182B"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0B20FE38" w14:textId="77777777" w:rsidR="00762D4E" w:rsidRPr="00762D4E" w:rsidRDefault="00762D4E" w:rsidP="00762D4E">
            <w:pPr>
              <w:widowControl w:val="0"/>
              <w:autoSpaceDE w:val="0"/>
              <w:autoSpaceDN w:val="0"/>
              <w:spacing w:before="1"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Тип атрибута</w:t>
            </w:r>
          </w:p>
        </w:tc>
        <w:tc>
          <w:tcPr>
            <w:tcW w:w="1080" w:type="dxa"/>
          </w:tcPr>
          <w:p w14:paraId="0BC56098"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2E176E2D" w14:textId="77777777" w:rsidR="00762D4E" w:rsidRPr="00762D4E" w:rsidRDefault="00762D4E" w:rsidP="00762D4E">
            <w:pPr>
              <w:widowControl w:val="0"/>
              <w:autoSpaceDE w:val="0"/>
              <w:autoSpaceDN w:val="0"/>
              <w:spacing w:before="1" w:after="0" w:line="276" w:lineRule="auto"/>
              <w:ind w:left="216" w:right="177" w:hanging="20"/>
              <w:rPr>
                <w:rFonts w:ascii="Arial" w:eastAsia="Arial" w:hAnsi="Arial" w:cs="Arial"/>
                <w:sz w:val="16"/>
                <w:lang w:bidi="en-US"/>
              </w:rPr>
            </w:pPr>
            <w:r w:rsidRPr="00762D4E">
              <w:rPr>
                <w:rFonts w:ascii="Arial" w:eastAsia="Arial" w:hAnsi="Arial" w:cs="Arial"/>
                <w:sz w:val="16"/>
                <w:lang w:bidi="en-US"/>
              </w:rPr>
              <w:t>Вредност атрибута</w:t>
            </w:r>
          </w:p>
        </w:tc>
        <w:tc>
          <w:tcPr>
            <w:tcW w:w="1399" w:type="dxa"/>
          </w:tcPr>
          <w:p w14:paraId="53EA8EB6"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6871B834" w14:textId="77777777" w:rsidR="00762D4E" w:rsidRPr="00762D4E" w:rsidRDefault="00762D4E" w:rsidP="00762D4E">
            <w:pPr>
              <w:widowControl w:val="0"/>
              <w:autoSpaceDE w:val="0"/>
              <w:autoSpaceDN w:val="0"/>
              <w:spacing w:before="1" w:after="0" w:line="276" w:lineRule="auto"/>
              <w:ind w:left="187" w:right="182"/>
              <w:jc w:val="center"/>
              <w:rPr>
                <w:rFonts w:ascii="Arial" w:eastAsia="Arial" w:hAnsi="Arial" w:cs="Arial"/>
                <w:sz w:val="16"/>
                <w:lang w:bidi="en-US"/>
              </w:rPr>
            </w:pPr>
            <w:r w:rsidRPr="00762D4E">
              <w:rPr>
                <w:rFonts w:ascii="Arial" w:eastAsia="Arial" w:hAnsi="Arial" w:cs="Arial"/>
                <w:sz w:val="16"/>
                <w:lang w:bidi="en-US"/>
              </w:rPr>
              <w:t>Међузависност атрибута једне табеле</w:t>
            </w:r>
          </w:p>
        </w:tc>
        <w:tc>
          <w:tcPr>
            <w:tcW w:w="1261" w:type="dxa"/>
          </w:tcPr>
          <w:p w14:paraId="6DB485CB"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417DB3F5" w14:textId="77777777" w:rsidR="00762D4E" w:rsidRPr="00762D4E" w:rsidRDefault="00762D4E" w:rsidP="00762D4E">
            <w:pPr>
              <w:widowControl w:val="0"/>
              <w:autoSpaceDE w:val="0"/>
              <w:autoSpaceDN w:val="0"/>
              <w:spacing w:before="1" w:after="0" w:line="276" w:lineRule="auto"/>
              <w:ind w:left="133" w:right="129"/>
              <w:jc w:val="center"/>
              <w:rPr>
                <w:rFonts w:ascii="Arial" w:eastAsia="Arial" w:hAnsi="Arial" w:cs="Arial"/>
                <w:sz w:val="16"/>
                <w:lang w:bidi="en-US"/>
              </w:rPr>
            </w:pPr>
            <w:r w:rsidRPr="00762D4E">
              <w:rPr>
                <w:rFonts w:ascii="Arial" w:eastAsia="Arial" w:hAnsi="Arial" w:cs="Arial"/>
                <w:sz w:val="16"/>
                <w:lang w:bidi="en-US"/>
              </w:rPr>
              <w:t>Међузависно ст атрибута више табела</w:t>
            </w:r>
          </w:p>
        </w:tc>
        <w:tc>
          <w:tcPr>
            <w:tcW w:w="1352" w:type="dxa"/>
            <w:vMerge w:val="restart"/>
            <w:tcBorders>
              <w:bottom w:val="nil"/>
            </w:tcBorders>
          </w:tcPr>
          <w:p w14:paraId="0E6D978C" w14:textId="77777777" w:rsidR="00762D4E" w:rsidRPr="00762D4E" w:rsidRDefault="00762D4E" w:rsidP="00762D4E">
            <w:pPr>
              <w:widowControl w:val="0"/>
              <w:autoSpaceDE w:val="0"/>
              <w:autoSpaceDN w:val="0"/>
              <w:spacing w:before="10" w:after="0" w:line="240" w:lineRule="auto"/>
              <w:rPr>
                <w:rFonts w:ascii="Arial" w:eastAsia="Arial" w:hAnsi="Arial" w:cs="Arial"/>
                <w:sz w:val="20"/>
                <w:lang w:bidi="en-US"/>
              </w:rPr>
            </w:pPr>
          </w:p>
          <w:p w14:paraId="1D5B8BA9" w14:textId="77777777" w:rsidR="00762D4E" w:rsidRPr="00762D4E" w:rsidRDefault="00762D4E" w:rsidP="00762D4E">
            <w:pPr>
              <w:widowControl w:val="0"/>
              <w:autoSpaceDE w:val="0"/>
              <w:autoSpaceDN w:val="0"/>
              <w:spacing w:before="1" w:after="0" w:line="240" w:lineRule="auto"/>
              <w:ind w:left="385"/>
              <w:rPr>
                <w:rFonts w:ascii="Arial" w:eastAsia="Arial" w:hAnsi="Arial" w:cs="Arial"/>
                <w:sz w:val="16"/>
                <w:lang w:bidi="en-US"/>
              </w:rPr>
            </w:pPr>
            <w:r w:rsidRPr="00762D4E">
              <w:rPr>
                <w:rFonts w:ascii="Arial" w:eastAsia="Arial" w:hAnsi="Arial" w:cs="Arial"/>
                <w:b/>
                <w:sz w:val="16"/>
                <w:lang w:bidi="en-US"/>
              </w:rPr>
              <w:t>Insert</w:t>
            </w:r>
            <w:r w:rsidRPr="00762D4E">
              <w:rPr>
                <w:rFonts w:ascii="Arial" w:eastAsia="Arial" w:hAnsi="Arial" w:cs="Arial"/>
                <w:b/>
                <w:spacing w:val="43"/>
                <w:sz w:val="16"/>
                <w:lang w:bidi="en-US"/>
              </w:rPr>
              <w:t xml:space="preserve"> </w:t>
            </w:r>
            <w:r w:rsidRPr="00762D4E">
              <w:rPr>
                <w:rFonts w:ascii="Arial" w:eastAsia="Arial" w:hAnsi="Arial" w:cs="Arial"/>
                <w:sz w:val="16"/>
                <w:lang w:bidi="en-US"/>
              </w:rPr>
              <w:t>/</w:t>
            </w:r>
          </w:p>
          <w:p w14:paraId="5C0995E7" w14:textId="77777777" w:rsidR="00762D4E" w:rsidRPr="00762D4E" w:rsidRDefault="00762D4E" w:rsidP="00762D4E">
            <w:pPr>
              <w:widowControl w:val="0"/>
              <w:autoSpaceDE w:val="0"/>
              <w:autoSpaceDN w:val="0"/>
              <w:spacing w:before="2" w:after="0" w:line="240" w:lineRule="auto"/>
              <w:rPr>
                <w:rFonts w:ascii="Arial" w:eastAsia="Arial" w:hAnsi="Arial" w:cs="Arial"/>
                <w:sz w:val="21"/>
                <w:lang w:bidi="en-US"/>
              </w:rPr>
            </w:pPr>
          </w:p>
          <w:p w14:paraId="76C8B201" w14:textId="77777777" w:rsidR="00762D4E" w:rsidRPr="00762D4E" w:rsidRDefault="00762D4E" w:rsidP="00762D4E">
            <w:pPr>
              <w:widowControl w:val="0"/>
              <w:autoSpaceDE w:val="0"/>
              <w:autoSpaceDN w:val="0"/>
              <w:spacing w:after="0" w:line="210" w:lineRule="atLeast"/>
              <w:ind w:left="313" w:right="315" w:firstLine="4"/>
              <w:jc w:val="center"/>
              <w:rPr>
                <w:rFonts w:ascii="Arial" w:eastAsia="Arial" w:hAnsi="Arial" w:cs="Arial"/>
                <w:sz w:val="16"/>
                <w:lang w:bidi="en-US"/>
              </w:rPr>
            </w:pPr>
            <w:r w:rsidRPr="00762D4E">
              <w:rPr>
                <w:rFonts w:ascii="Arial" w:eastAsia="Arial" w:hAnsi="Arial" w:cs="Arial"/>
                <w:b/>
                <w:sz w:val="16"/>
                <w:lang w:bidi="en-US"/>
              </w:rPr>
              <w:t xml:space="preserve">Update </w:t>
            </w:r>
            <w:r w:rsidRPr="00762D4E">
              <w:rPr>
                <w:rFonts w:ascii="Arial" w:eastAsia="Arial" w:hAnsi="Arial" w:cs="Arial"/>
                <w:spacing w:val="-1"/>
                <w:sz w:val="16"/>
                <w:lang w:bidi="en-US"/>
              </w:rPr>
              <w:t xml:space="preserve">Cascades </w:t>
            </w:r>
            <w:r w:rsidRPr="00762D4E">
              <w:rPr>
                <w:rFonts w:ascii="Arial" w:eastAsia="Arial" w:hAnsi="Arial" w:cs="Arial"/>
                <w:sz w:val="16"/>
                <w:lang w:bidi="en-US"/>
              </w:rPr>
              <w:t>Pacijent</w:t>
            </w:r>
          </w:p>
        </w:tc>
      </w:tr>
      <w:tr w:rsidR="00762D4E" w:rsidRPr="00762D4E" w14:paraId="1C01F48B" w14:textId="77777777" w:rsidTr="00762D4E">
        <w:trPr>
          <w:trHeight w:val="225"/>
        </w:trPr>
        <w:tc>
          <w:tcPr>
            <w:tcW w:w="1152" w:type="dxa"/>
            <w:vMerge/>
            <w:tcBorders>
              <w:top w:val="nil"/>
              <w:bottom w:val="nil"/>
            </w:tcBorders>
          </w:tcPr>
          <w:p w14:paraId="1F8B1C6D" w14:textId="77777777" w:rsidR="00762D4E" w:rsidRPr="00762D4E" w:rsidRDefault="00762D4E" w:rsidP="00762D4E">
            <w:pPr>
              <w:rPr>
                <w:sz w:val="2"/>
                <w:szCs w:val="2"/>
              </w:rPr>
            </w:pPr>
          </w:p>
        </w:tc>
        <w:tc>
          <w:tcPr>
            <w:tcW w:w="1881" w:type="dxa"/>
            <w:gridSpan w:val="2"/>
            <w:tcBorders>
              <w:bottom w:val="nil"/>
            </w:tcBorders>
          </w:tcPr>
          <w:p w14:paraId="36CE3B98" w14:textId="77777777" w:rsidR="00762D4E" w:rsidRPr="00762D4E" w:rsidRDefault="00762D4E" w:rsidP="00762D4E">
            <w:pPr>
              <w:widowControl w:val="0"/>
              <w:autoSpaceDE w:val="0"/>
              <w:autoSpaceDN w:val="0"/>
              <w:spacing w:after="0" w:line="240" w:lineRule="auto"/>
              <w:jc w:val="center"/>
              <w:rPr>
                <w:rFonts w:ascii="Times New Roman" w:eastAsia="Arial" w:hAnsi="Arial" w:cs="Arial"/>
                <w:sz w:val="16"/>
                <w:lang w:bidi="en-US"/>
              </w:rPr>
            </w:pPr>
          </w:p>
        </w:tc>
        <w:tc>
          <w:tcPr>
            <w:tcW w:w="900" w:type="dxa"/>
            <w:tcBorders>
              <w:bottom w:val="nil"/>
            </w:tcBorders>
          </w:tcPr>
          <w:p w14:paraId="20D10053"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080" w:type="dxa"/>
            <w:tcBorders>
              <w:bottom w:val="nil"/>
            </w:tcBorders>
          </w:tcPr>
          <w:p w14:paraId="0D063C48" w14:textId="77777777" w:rsidR="00762D4E" w:rsidRPr="00762D4E" w:rsidRDefault="00762D4E" w:rsidP="00762D4E">
            <w:pPr>
              <w:widowControl w:val="0"/>
              <w:autoSpaceDE w:val="0"/>
              <w:autoSpaceDN w:val="0"/>
              <w:spacing w:after="0" w:line="240" w:lineRule="auto"/>
              <w:rPr>
                <w:rFonts w:ascii="Times New Roman" w:eastAsia="Arial" w:hAnsi="Arial" w:cs="Arial"/>
                <w:sz w:val="16"/>
                <w:lang w:bidi="en-US"/>
              </w:rPr>
            </w:pPr>
          </w:p>
        </w:tc>
        <w:tc>
          <w:tcPr>
            <w:tcW w:w="1399" w:type="dxa"/>
            <w:vMerge w:val="restart"/>
          </w:tcPr>
          <w:p w14:paraId="43435E9D"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261" w:type="dxa"/>
            <w:vMerge w:val="restart"/>
          </w:tcPr>
          <w:p w14:paraId="0A917951"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352" w:type="dxa"/>
            <w:vMerge/>
            <w:tcBorders>
              <w:top w:val="nil"/>
              <w:bottom w:val="nil"/>
            </w:tcBorders>
          </w:tcPr>
          <w:p w14:paraId="09E7C875" w14:textId="77777777" w:rsidR="00762D4E" w:rsidRPr="00762D4E" w:rsidRDefault="00762D4E" w:rsidP="00762D4E">
            <w:pPr>
              <w:rPr>
                <w:sz w:val="2"/>
                <w:szCs w:val="2"/>
              </w:rPr>
            </w:pPr>
          </w:p>
        </w:tc>
      </w:tr>
      <w:tr w:rsidR="00762D4E" w:rsidRPr="00762D4E" w14:paraId="1D7C8381" w14:textId="77777777" w:rsidTr="00762D4E">
        <w:trPr>
          <w:trHeight w:val="627"/>
        </w:trPr>
        <w:tc>
          <w:tcPr>
            <w:tcW w:w="1152" w:type="dxa"/>
            <w:vMerge w:val="restart"/>
            <w:tcBorders>
              <w:top w:val="nil"/>
              <w:bottom w:val="single" w:sz="4" w:space="0" w:color="auto"/>
            </w:tcBorders>
          </w:tcPr>
          <w:p w14:paraId="120F2947"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tcPr>
          <w:p w14:paraId="6AAF45C8" w14:textId="6C93C202"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ascii="Arial" w:eastAsia="Arial" w:hAnsi="Arial" w:cs="Arial"/>
                <w:sz w:val="16"/>
                <w:lang w:bidi="en-US"/>
              </w:rPr>
              <w:t>ID_TIPA_DOGADJAJA</w:t>
            </w:r>
          </w:p>
        </w:tc>
        <w:tc>
          <w:tcPr>
            <w:tcW w:w="900" w:type="dxa"/>
            <w:tcBorders>
              <w:top w:val="nil"/>
            </w:tcBorders>
          </w:tcPr>
          <w:p w14:paraId="61150450"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7E535829"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vMerge/>
            <w:tcBorders>
              <w:top w:val="nil"/>
            </w:tcBorders>
          </w:tcPr>
          <w:p w14:paraId="5E6A1AB3" w14:textId="77777777" w:rsidR="00762D4E" w:rsidRPr="00762D4E" w:rsidRDefault="00762D4E" w:rsidP="00762D4E">
            <w:pPr>
              <w:rPr>
                <w:sz w:val="2"/>
                <w:szCs w:val="2"/>
              </w:rPr>
            </w:pPr>
          </w:p>
        </w:tc>
        <w:tc>
          <w:tcPr>
            <w:tcW w:w="1261" w:type="dxa"/>
            <w:vMerge/>
            <w:tcBorders>
              <w:top w:val="nil"/>
            </w:tcBorders>
          </w:tcPr>
          <w:p w14:paraId="278F1DF8" w14:textId="77777777" w:rsidR="00762D4E" w:rsidRPr="00762D4E" w:rsidRDefault="00762D4E" w:rsidP="00762D4E">
            <w:pPr>
              <w:rPr>
                <w:sz w:val="2"/>
                <w:szCs w:val="2"/>
              </w:rPr>
            </w:pPr>
          </w:p>
        </w:tc>
        <w:tc>
          <w:tcPr>
            <w:tcW w:w="1352" w:type="dxa"/>
            <w:vMerge w:val="restart"/>
            <w:tcBorders>
              <w:top w:val="nil"/>
              <w:bottom w:val="single" w:sz="4" w:space="0" w:color="auto"/>
            </w:tcBorders>
          </w:tcPr>
          <w:p w14:paraId="387D7DDF"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p w14:paraId="4152B87E" w14:textId="77777777" w:rsidR="00762D4E" w:rsidRPr="00762D4E" w:rsidRDefault="00762D4E" w:rsidP="00762D4E">
            <w:pPr>
              <w:widowControl w:val="0"/>
              <w:autoSpaceDE w:val="0"/>
              <w:autoSpaceDN w:val="0"/>
              <w:spacing w:before="1" w:after="0" w:line="210" w:lineRule="atLeast"/>
              <w:ind w:left="308" w:right="309" w:firstLine="2"/>
              <w:jc w:val="center"/>
              <w:rPr>
                <w:rFonts w:ascii="Arial" w:eastAsia="Arial" w:hAnsi="Arial" w:cs="Arial"/>
                <w:sz w:val="16"/>
                <w:lang w:bidi="en-US"/>
              </w:rPr>
            </w:pPr>
            <w:r w:rsidRPr="00762D4E">
              <w:rPr>
                <w:rFonts w:ascii="Arial" w:eastAsia="Arial" w:hAnsi="Arial" w:cs="Arial"/>
                <w:b/>
                <w:sz w:val="16"/>
                <w:lang w:bidi="en-US"/>
              </w:rPr>
              <w:t xml:space="preserve">Delete </w:t>
            </w:r>
            <w:r w:rsidRPr="00762D4E">
              <w:rPr>
                <w:rFonts w:ascii="Arial" w:eastAsia="Arial" w:hAnsi="Arial" w:cs="Arial"/>
                <w:sz w:val="16"/>
                <w:lang w:bidi="en-US"/>
              </w:rPr>
              <w:t>Restricted Pacijent</w:t>
            </w:r>
          </w:p>
        </w:tc>
      </w:tr>
      <w:tr w:rsidR="00762D4E" w:rsidRPr="00762D4E" w14:paraId="748013A0" w14:textId="77777777" w:rsidTr="00762D4E">
        <w:trPr>
          <w:trHeight w:val="627"/>
        </w:trPr>
        <w:tc>
          <w:tcPr>
            <w:tcW w:w="1152" w:type="dxa"/>
            <w:vMerge/>
            <w:tcBorders>
              <w:top w:val="nil"/>
              <w:bottom w:val="single" w:sz="4" w:space="0" w:color="auto"/>
            </w:tcBorders>
          </w:tcPr>
          <w:p w14:paraId="4CCDBB83" w14:textId="77777777" w:rsidR="00762D4E" w:rsidRPr="00762D4E" w:rsidRDefault="00762D4E" w:rsidP="00762D4E">
            <w:pPr>
              <w:widowControl w:val="0"/>
              <w:autoSpaceDE w:val="0"/>
              <w:autoSpaceDN w:val="0"/>
              <w:spacing w:after="0" w:line="240" w:lineRule="auto"/>
              <w:rPr>
                <w:rFonts w:ascii="Times New Roman" w:eastAsia="Arial" w:hAnsi="Arial" w:cs="Arial"/>
                <w:sz w:val="18"/>
                <w:lang w:bidi="en-US"/>
              </w:rPr>
            </w:pPr>
          </w:p>
        </w:tc>
        <w:tc>
          <w:tcPr>
            <w:tcW w:w="1881" w:type="dxa"/>
            <w:gridSpan w:val="2"/>
            <w:tcBorders>
              <w:top w:val="nil"/>
            </w:tcBorders>
            <w:vAlign w:val="center"/>
          </w:tcPr>
          <w:p w14:paraId="0B9F6DA8" w14:textId="475B9CE4" w:rsidR="00762D4E" w:rsidRPr="00762D4E" w:rsidRDefault="00762D4E" w:rsidP="00762D4E">
            <w:pPr>
              <w:widowControl w:val="0"/>
              <w:autoSpaceDE w:val="0"/>
              <w:autoSpaceDN w:val="0"/>
              <w:spacing w:before="5" w:after="0" w:line="240" w:lineRule="auto"/>
              <w:ind w:left="122"/>
              <w:jc w:val="center"/>
              <w:rPr>
                <w:rFonts w:ascii="Arial" w:eastAsia="Arial" w:hAnsi="Arial" w:cs="Arial"/>
                <w:sz w:val="16"/>
                <w:lang w:bidi="en-US"/>
              </w:rPr>
            </w:pPr>
            <w:r>
              <w:rPr>
                <w:rFonts w:cs="Palatino-Roman"/>
                <w:sz w:val="20"/>
                <w:szCs w:val="20"/>
              </w:rPr>
              <w:t>NAZIV_TIPA_DOGADJAJA</w:t>
            </w:r>
          </w:p>
        </w:tc>
        <w:tc>
          <w:tcPr>
            <w:tcW w:w="900" w:type="dxa"/>
            <w:tcBorders>
              <w:top w:val="nil"/>
            </w:tcBorders>
          </w:tcPr>
          <w:p w14:paraId="7E3E6A11" w14:textId="77777777" w:rsidR="00762D4E" w:rsidRPr="00762D4E" w:rsidRDefault="00762D4E" w:rsidP="00762D4E">
            <w:pPr>
              <w:widowControl w:val="0"/>
              <w:autoSpaceDE w:val="0"/>
              <w:autoSpaceDN w:val="0"/>
              <w:spacing w:before="5" w:after="0" w:line="240" w:lineRule="auto"/>
              <w:ind w:left="190" w:right="186"/>
              <w:jc w:val="center"/>
              <w:rPr>
                <w:rFonts w:ascii="Arial" w:eastAsia="Arial" w:hAnsi="Arial" w:cs="Arial"/>
                <w:sz w:val="16"/>
                <w:lang w:bidi="en-US"/>
              </w:rPr>
            </w:pPr>
            <w:r w:rsidRPr="00762D4E">
              <w:rPr>
                <w:rFonts w:ascii="Arial" w:eastAsia="Arial" w:hAnsi="Arial" w:cs="Arial"/>
                <w:sz w:val="16"/>
                <w:lang w:bidi="en-US"/>
              </w:rPr>
              <w:t>Long</w:t>
            </w:r>
          </w:p>
        </w:tc>
        <w:tc>
          <w:tcPr>
            <w:tcW w:w="1080" w:type="dxa"/>
            <w:tcBorders>
              <w:top w:val="nil"/>
            </w:tcBorders>
          </w:tcPr>
          <w:p w14:paraId="3B781C8A" w14:textId="77777777" w:rsidR="00762D4E" w:rsidRPr="00762D4E" w:rsidRDefault="00762D4E" w:rsidP="00762D4E">
            <w:pPr>
              <w:widowControl w:val="0"/>
              <w:autoSpaceDE w:val="0"/>
              <w:autoSpaceDN w:val="0"/>
              <w:spacing w:before="5" w:after="0" w:line="240" w:lineRule="auto"/>
              <w:ind w:left="120" w:right="113"/>
              <w:jc w:val="center"/>
              <w:rPr>
                <w:rFonts w:ascii="Arial" w:eastAsia="Arial" w:hAnsi="Arial" w:cs="Arial"/>
                <w:sz w:val="16"/>
                <w:lang w:bidi="en-US"/>
              </w:rPr>
            </w:pPr>
            <w:r w:rsidRPr="00762D4E">
              <w:rPr>
                <w:rFonts w:ascii="Arial" w:eastAsia="Arial" w:hAnsi="Arial" w:cs="Arial"/>
                <w:sz w:val="16"/>
                <w:lang w:bidi="en-US"/>
              </w:rPr>
              <w:t>not null</w:t>
            </w:r>
          </w:p>
        </w:tc>
        <w:tc>
          <w:tcPr>
            <w:tcW w:w="1399" w:type="dxa"/>
            <w:tcBorders>
              <w:top w:val="nil"/>
            </w:tcBorders>
          </w:tcPr>
          <w:p w14:paraId="09EBB879" w14:textId="77777777" w:rsidR="00762D4E" w:rsidRPr="00762D4E" w:rsidRDefault="00762D4E" w:rsidP="00762D4E">
            <w:pPr>
              <w:rPr>
                <w:sz w:val="2"/>
                <w:szCs w:val="2"/>
              </w:rPr>
            </w:pPr>
          </w:p>
        </w:tc>
        <w:tc>
          <w:tcPr>
            <w:tcW w:w="1261" w:type="dxa"/>
            <w:tcBorders>
              <w:top w:val="nil"/>
            </w:tcBorders>
          </w:tcPr>
          <w:p w14:paraId="3310A15F" w14:textId="77777777" w:rsidR="00762D4E" w:rsidRPr="00762D4E" w:rsidRDefault="00762D4E" w:rsidP="00762D4E">
            <w:pPr>
              <w:rPr>
                <w:sz w:val="2"/>
                <w:szCs w:val="2"/>
              </w:rPr>
            </w:pPr>
          </w:p>
        </w:tc>
        <w:tc>
          <w:tcPr>
            <w:tcW w:w="1352" w:type="dxa"/>
            <w:vMerge/>
            <w:tcBorders>
              <w:top w:val="nil"/>
              <w:bottom w:val="single" w:sz="4" w:space="0" w:color="auto"/>
            </w:tcBorders>
          </w:tcPr>
          <w:p w14:paraId="200B81D2" w14:textId="77777777" w:rsidR="00762D4E" w:rsidRPr="00762D4E" w:rsidRDefault="00762D4E" w:rsidP="00762D4E">
            <w:pPr>
              <w:widowControl w:val="0"/>
              <w:autoSpaceDE w:val="0"/>
              <w:autoSpaceDN w:val="0"/>
              <w:spacing w:before="2" w:after="0" w:line="240" w:lineRule="auto"/>
              <w:rPr>
                <w:rFonts w:ascii="Arial" w:eastAsia="Arial" w:hAnsi="Arial" w:cs="Arial"/>
                <w:sz w:val="19"/>
                <w:lang w:bidi="en-US"/>
              </w:rPr>
            </w:pPr>
          </w:p>
        </w:tc>
      </w:tr>
    </w:tbl>
    <w:p w14:paraId="513E3240" w14:textId="77777777" w:rsidR="00762D4E" w:rsidRDefault="00762D4E" w:rsidP="00762D4E">
      <w:pPr>
        <w:autoSpaceDE w:val="0"/>
        <w:autoSpaceDN w:val="0"/>
        <w:adjustRightInd w:val="0"/>
        <w:spacing w:after="0" w:line="240" w:lineRule="auto"/>
        <w:rPr>
          <w:rFonts w:cs="Palatino-Roman"/>
          <w:sz w:val="20"/>
          <w:szCs w:val="20"/>
        </w:rPr>
      </w:pPr>
    </w:p>
    <w:p w14:paraId="3A99AF2C" w14:textId="34E20918" w:rsidR="00762D4E" w:rsidRDefault="00762D4E" w:rsidP="00762D4E">
      <w:pPr>
        <w:autoSpaceDE w:val="0"/>
        <w:autoSpaceDN w:val="0"/>
        <w:adjustRightInd w:val="0"/>
        <w:spacing w:after="0" w:line="240" w:lineRule="auto"/>
        <w:rPr>
          <w:rFonts w:cs="Palatino-Roman"/>
          <w:sz w:val="20"/>
          <w:szCs w:val="20"/>
        </w:rPr>
      </w:pPr>
    </w:p>
    <w:p w14:paraId="5E83BCF3" w14:textId="726D63D8" w:rsidR="004240B0" w:rsidRDefault="004240B0">
      <w:pPr>
        <w:rPr>
          <w:rFonts w:cs="Palatino-Roman"/>
          <w:sz w:val="20"/>
          <w:szCs w:val="20"/>
        </w:rPr>
      </w:pPr>
      <w:r>
        <w:rPr>
          <w:rFonts w:cs="Palatino-Roman"/>
          <w:sz w:val="20"/>
          <w:szCs w:val="20"/>
        </w:rPr>
        <w:br w:type="page"/>
      </w:r>
    </w:p>
    <w:p w14:paraId="1A248428" w14:textId="77777777" w:rsidR="004240B0" w:rsidRDefault="004240B0" w:rsidP="004240B0">
      <w:pPr>
        <w:autoSpaceDE w:val="0"/>
        <w:autoSpaceDN w:val="0"/>
        <w:adjustRightInd w:val="0"/>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7.3. Пројектовање</w:t>
      </w:r>
    </w:p>
    <w:p w14:paraId="34079938" w14:textId="77777777" w:rsidR="004240B0" w:rsidRDefault="004240B0">
      <w:pPr>
        <w:autoSpaceDE w:val="0"/>
        <w:autoSpaceDN w:val="0"/>
        <w:adjustRightInd w:val="0"/>
        <w:spacing w:after="0" w:line="240" w:lineRule="auto"/>
        <w:rPr>
          <w:rFonts w:cs="Palatino-Roman"/>
          <w:sz w:val="20"/>
          <w:szCs w:val="20"/>
        </w:rPr>
      </w:pPr>
      <w:r>
        <w:rPr>
          <w:rFonts w:cs="Palatino-Roman"/>
          <w:sz w:val="20"/>
          <w:szCs w:val="20"/>
        </w:rPr>
        <w:t>Фаза пројектовања описује физичку структуру и понашање софтверског система</w:t>
      </w:r>
    </w:p>
    <w:p w14:paraId="31FA9124" w14:textId="77777777" w:rsidR="004240B0" w:rsidRDefault="004240B0">
      <w:pPr>
        <w:autoSpaceDE w:val="0"/>
        <w:autoSpaceDN w:val="0"/>
        <w:adjustRightInd w:val="0"/>
        <w:spacing w:after="0" w:line="240" w:lineRule="auto"/>
        <w:rPr>
          <w:rFonts w:cs="Palatino-Roman"/>
          <w:sz w:val="20"/>
          <w:szCs w:val="20"/>
        </w:rPr>
      </w:pPr>
      <w:r>
        <w:rPr>
          <w:rFonts w:cs="Palatino-Roman"/>
          <w:sz w:val="20"/>
          <w:szCs w:val="20"/>
        </w:rPr>
        <w:t>(архитектуру софтверског система).</w:t>
      </w:r>
    </w:p>
    <w:p w14:paraId="0E0A1C5A" w14:textId="77777777" w:rsidR="004240B0" w:rsidRDefault="004240B0">
      <w:pPr>
        <w:autoSpaceDE w:val="0"/>
        <w:autoSpaceDN w:val="0"/>
        <w:adjustRightInd w:val="0"/>
        <w:spacing w:after="0" w:line="240" w:lineRule="auto"/>
        <w:rPr>
          <w:rFonts w:cs="Palatino-Roman"/>
          <w:sz w:val="20"/>
          <w:szCs w:val="20"/>
        </w:rPr>
      </w:pPr>
      <w:r>
        <w:rPr>
          <w:rFonts w:cs="Palatino-Roman"/>
          <w:sz w:val="20"/>
          <w:szCs w:val="20"/>
        </w:rPr>
        <w:t>Архитектура софтверског система је тронивојска и састоји се од следећих нивоа:</w:t>
      </w:r>
    </w:p>
    <w:p w14:paraId="367E1F3A" w14:textId="780A4A82" w:rsidR="004240B0" w:rsidRPr="004240B0" w:rsidRDefault="004240B0" w:rsidP="004240B0">
      <w:pPr>
        <w:pStyle w:val="ListParagraph"/>
        <w:numPr>
          <w:ilvl w:val="0"/>
          <w:numId w:val="8"/>
        </w:numPr>
        <w:autoSpaceDE w:val="0"/>
        <w:autoSpaceDN w:val="0"/>
        <w:adjustRightInd w:val="0"/>
        <w:spacing w:after="0" w:line="240" w:lineRule="auto"/>
        <w:rPr>
          <w:rFonts w:cs="Palatino-Roman"/>
          <w:sz w:val="20"/>
          <w:szCs w:val="20"/>
        </w:rPr>
      </w:pPr>
      <w:r w:rsidRPr="004240B0">
        <w:rPr>
          <w:rFonts w:cs="Palatino-Roman"/>
          <w:sz w:val="20"/>
          <w:szCs w:val="20"/>
        </w:rPr>
        <w:t>Кориснички интерфејс</w:t>
      </w:r>
    </w:p>
    <w:p w14:paraId="2B0C3975" w14:textId="52DD0501" w:rsidR="004240B0" w:rsidRPr="004240B0" w:rsidRDefault="004240B0" w:rsidP="004240B0">
      <w:pPr>
        <w:pStyle w:val="ListParagraph"/>
        <w:numPr>
          <w:ilvl w:val="0"/>
          <w:numId w:val="8"/>
        </w:numPr>
        <w:autoSpaceDE w:val="0"/>
        <w:autoSpaceDN w:val="0"/>
        <w:adjustRightInd w:val="0"/>
        <w:spacing w:after="0" w:line="240" w:lineRule="auto"/>
        <w:rPr>
          <w:rFonts w:cs="Palatino-Roman"/>
          <w:sz w:val="20"/>
          <w:szCs w:val="20"/>
        </w:rPr>
      </w:pPr>
      <w:r w:rsidRPr="004240B0">
        <w:rPr>
          <w:rFonts w:cs="Palatino-Roman"/>
          <w:sz w:val="20"/>
          <w:szCs w:val="20"/>
        </w:rPr>
        <w:t>Апликациона логика</w:t>
      </w:r>
    </w:p>
    <w:p w14:paraId="4E1042A9" w14:textId="57A2400C" w:rsidR="004240B0" w:rsidRPr="004240B0" w:rsidRDefault="004240B0" w:rsidP="004240B0">
      <w:pPr>
        <w:pStyle w:val="ListParagraph"/>
        <w:numPr>
          <w:ilvl w:val="0"/>
          <w:numId w:val="8"/>
        </w:numPr>
        <w:autoSpaceDE w:val="0"/>
        <w:autoSpaceDN w:val="0"/>
        <w:adjustRightInd w:val="0"/>
        <w:spacing w:after="0" w:line="240" w:lineRule="auto"/>
        <w:rPr>
          <w:rFonts w:cs="Palatino-Roman"/>
          <w:sz w:val="20"/>
          <w:szCs w:val="20"/>
        </w:rPr>
      </w:pPr>
      <w:r w:rsidRPr="004240B0">
        <w:rPr>
          <w:rFonts w:cs="Palatino-Roman"/>
          <w:sz w:val="20"/>
          <w:szCs w:val="20"/>
        </w:rPr>
        <w:t>Складиште података</w:t>
      </w:r>
    </w:p>
    <w:p w14:paraId="2A296F0F" w14:textId="77777777" w:rsidR="004240B0" w:rsidRDefault="004240B0">
      <w:pPr>
        <w:autoSpaceDE w:val="0"/>
        <w:autoSpaceDN w:val="0"/>
        <w:adjustRightInd w:val="0"/>
        <w:spacing w:after="0" w:line="240" w:lineRule="auto"/>
        <w:rPr>
          <w:rFonts w:cs="Palatino-Roman"/>
          <w:sz w:val="20"/>
          <w:szCs w:val="20"/>
        </w:rPr>
      </w:pPr>
      <w:r>
        <w:rPr>
          <w:rFonts w:cs="Palatino-Roman"/>
          <w:sz w:val="20"/>
          <w:szCs w:val="20"/>
        </w:rPr>
        <w:t>Ниво корисничког интерфејса је на страни клијента, а апликациона логика и складиште</w:t>
      </w:r>
    </w:p>
    <w:p w14:paraId="2D2D226E" w14:textId="067FF99C" w:rsidR="004240B0" w:rsidRDefault="004240B0">
      <w:pPr>
        <w:autoSpaceDE w:val="0"/>
        <w:autoSpaceDN w:val="0"/>
        <w:adjustRightInd w:val="0"/>
        <w:spacing w:after="0" w:line="240" w:lineRule="auto"/>
        <w:rPr>
          <w:rFonts w:cs="Palatino-Roman"/>
          <w:sz w:val="20"/>
          <w:szCs w:val="20"/>
        </w:rPr>
      </w:pPr>
      <w:r>
        <w:rPr>
          <w:rFonts w:cs="Palatino-Roman"/>
          <w:sz w:val="20"/>
          <w:szCs w:val="20"/>
        </w:rPr>
        <w:t>података на страни сервера.</w:t>
      </w:r>
    </w:p>
    <w:p w14:paraId="769782B3" w14:textId="77777777" w:rsidR="004240B0" w:rsidRDefault="004240B0">
      <w:pPr>
        <w:autoSpaceDE w:val="0"/>
        <w:autoSpaceDN w:val="0"/>
        <w:adjustRightInd w:val="0"/>
        <w:spacing w:after="0" w:line="240" w:lineRule="auto"/>
        <w:rPr>
          <w:rFonts w:cs="Palatino-Roman"/>
          <w:sz w:val="20"/>
          <w:szCs w:val="20"/>
        </w:rPr>
      </w:pPr>
    </w:p>
    <w:p w14:paraId="76D8CA34" w14:textId="77777777" w:rsidR="004240B0" w:rsidRDefault="004240B0">
      <w:pPr>
        <w:autoSpaceDE w:val="0"/>
        <w:autoSpaceDN w:val="0"/>
        <w:adjustRightInd w:val="0"/>
        <w:spacing w:after="0" w:line="240" w:lineRule="auto"/>
        <w:rPr>
          <w:rFonts w:cs="Palatino-Roman"/>
          <w:sz w:val="20"/>
          <w:szCs w:val="20"/>
        </w:rPr>
      </w:pPr>
    </w:p>
    <w:p w14:paraId="2387BD4D" w14:textId="77777777" w:rsidR="004240B0" w:rsidRDefault="004240B0" w:rsidP="004240B0">
      <w:pPr>
        <w:keepNext/>
        <w:autoSpaceDE w:val="0"/>
        <w:autoSpaceDN w:val="0"/>
        <w:adjustRightInd w:val="0"/>
        <w:spacing w:after="0" w:line="240" w:lineRule="auto"/>
        <w:jc w:val="center"/>
      </w:pPr>
      <w:r>
        <w:rPr>
          <w:noProof/>
        </w:rPr>
        <w:drawing>
          <wp:inline distT="0" distB="0" distL="0" distR="0" wp14:anchorId="291C953D" wp14:editId="4896072C">
            <wp:extent cx="5114925" cy="1885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885950"/>
                    </a:xfrm>
                    <a:prstGeom prst="rect">
                      <a:avLst/>
                    </a:prstGeom>
                  </pic:spPr>
                </pic:pic>
              </a:graphicData>
            </a:graphic>
          </wp:inline>
        </w:drawing>
      </w:r>
    </w:p>
    <w:p w14:paraId="05EEA21D" w14:textId="71179E6B" w:rsidR="004240B0" w:rsidRDefault="004240B0" w:rsidP="004240B0">
      <w:pPr>
        <w:pStyle w:val="Caption"/>
        <w:jc w:val="center"/>
      </w:pPr>
      <w:r>
        <w:t xml:space="preserve">Slika </w:t>
      </w:r>
      <w:r>
        <w:fldChar w:fldCharType="begin"/>
      </w:r>
      <w:r>
        <w:instrText xml:space="preserve"> SEQ Slika \* ARABIC </w:instrText>
      </w:r>
      <w:r>
        <w:fldChar w:fldCharType="separate"/>
      </w:r>
      <w:r>
        <w:rPr>
          <w:noProof/>
        </w:rPr>
        <w:t>1</w:t>
      </w:r>
      <w:r>
        <w:fldChar w:fldCharType="end"/>
      </w:r>
      <w:r>
        <w:t xml:space="preserve"> </w:t>
      </w:r>
      <w:r w:rsidRPr="009D4E1D">
        <w:t>Tronivojska arhitektura aplikacije</w:t>
      </w:r>
    </w:p>
    <w:p w14:paraId="20590344" w14:textId="11DF066C" w:rsidR="004240B0" w:rsidRDefault="004240B0" w:rsidP="004240B0"/>
    <w:p w14:paraId="073CAD62" w14:textId="77777777" w:rsidR="004240B0" w:rsidRDefault="004240B0" w:rsidP="004240B0">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7.3.1. Пројектовање корисничког интерфејса</w:t>
      </w:r>
    </w:p>
    <w:p w14:paraId="2D05FDB9" w14:textId="77777777" w:rsidR="004240B0" w:rsidRDefault="004240B0" w:rsidP="004240B0">
      <w:r>
        <w:t>Кориснички интерфејс представља реализацију улаза/излаза софтверског система и састоји се</w:t>
      </w:r>
    </w:p>
    <w:p w14:paraId="04298BEB" w14:textId="77777777" w:rsidR="004240B0" w:rsidRDefault="004240B0" w:rsidP="004240B0">
      <w:r>
        <w:t>од екранских форми.</w:t>
      </w:r>
    </w:p>
    <w:p w14:paraId="0D5395DC" w14:textId="77777777" w:rsidR="004240B0" w:rsidRDefault="004240B0" w:rsidP="004240B0">
      <w:pPr>
        <w:keepNext/>
      </w:pPr>
      <w:r>
        <w:rPr>
          <w:noProof/>
        </w:rPr>
        <w:drawing>
          <wp:inline distT="0" distB="0" distL="0" distR="0" wp14:anchorId="46437826" wp14:editId="25652C0A">
            <wp:extent cx="576262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2625" cy="1495425"/>
                    </a:xfrm>
                    <a:prstGeom prst="rect">
                      <a:avLst/>
                    </a:prstGeom>
                  </pic:spPr>
                </pic:pic>
              </a:graphicData>
            </a:graphic>
          </wp:inline>
        </w:drawing>
      </w:r>
    </w:p>
    <w:p w14:paraId="340611FC" w14:textId="11B414DA" w:rsidR="004240B0" w:rsidRDefault="004240B0" w:rsidP="004240B0">
      <w:pPr>
        <w:pStyle w:val="Caption"/>
      </w:pPr>
      <w:r>
        <w:t xml:space="preserve">Slika </w:t>
      </w:r>
      <w:r>
        <w:fldChar w:fldCharType="begin"/>
      </w:r>
      <w:r>
        <w:instrText xml:space="preserve"> SEQ Slika \* ARABIC </w:instrText>
      </w:r>
      <w:r>
        <w:fldChar w:fldCharType="separate"/>
      </w:r>
      <w:r>
        <w:rPr>
          <w:noProof/>
        </w:rPr>
        <w:t>2</w:t>
      </w:r>
      <w:r>
        <w:fldChar w:fldCharType="end"/>
      </w:r>
      <w:r>
        <w:t xml:space="preserve"> </w:t>
      </w:r>
      <w:r w:rsidRPr="00566D76">
        <w:t>Odnos korisničkog interfejsa i softverskog sistema</w:t>
      </w:r>
    </w:p>
    <w:p w14:paraId="763D49AD" w14:textId="77777777" w:rsidR="004240B0" w:rsidRDefault="004240B0">
      <w:r>
        <w:br w:type="page"/>
      </w:r>
    </w:p>
    <w:p w14:paraId="121428C6" w14:textId="77777777" w:rsidR="004240B0" w:rsidRDefault="004240B0" w:rsidP="004240B0">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lastRenderedPageBreak/>
        <w:t>Пројектовање страница и екренских форми</w:t>
      </w:r>
    </w:p>
    <w:p w14:paraId="2AB51946" w14:textId="77777777" w:rsidR="004240B0" w:rsidRDefault="004240B0" w:rsidP="004240B0">
      <w:r>
        <w:t>Кориснички интерфејс дефенисан је преко скупа екранских форми. Сценарија коришћења</w:t>
      </w:r>
    </w:p>
    <w:p w14:paraId="4844913A" w14:textId="77777777" w:rsidR="004240B0" w:rsidRDefault="004240B0" w:rsidP="004240B0">
      <w:r>
        <w:t>екранских форми су директно повезана са сценаријима случајева коришћења.</w:t>
      </w:r>
    </w:p>
    <w:p w14:paraId="300B86A9" w14:textId="77777777" w:rsidR="004240B0" w:rsidRDefault="004240B0" w:rsidP="004240B0">
      <w:r>
        <w:t>Екранске форме имплементиране су помоћу ХТМЛ-а и ЦСС-а. ХТМЛ (Хyпертеxт</w:t>
      </w:r>
    </w:p>
    <w:p w14:paraId="132764E0" w14:textId="77777777" w:rsidR="004240B0" w:rsidRDefault="004240B0" w:rsidP="004240B0">
      <w:r>
        <w:t>Маркуп Лангуаге) је језик за означавање који се користи за презентовање садржаја</w:t>
      </w:r>
    </w:p>
    <w:p w14:paraId="17E6460E" w14:textId="77777777" w:rsidR="004240B0" w:rsidRDefault="004240B0" w:rsidP="004240B0">
      <w:r>
        <w:t>на вебу. Помоћу овог језика дефинишу се компонете и структура веб странице, као и</w:t>
      </w:r>
    </w:p>
    <w:p w14:paraId="21DAF143" w14:textId="77777777" w:rsidR="004240B0" w:rsidRDefault="004240B0" w:rsidP="004240B0">
      <w:r>
        <w:t>контроле са којима корисник врши итеракцију. Док ХТМЛ служи са дефинисање структуре и</w:t>
      </w:r>
    </w:p>
    <w:p w14:paraId="0A86A13C" w14:textId="77777777" w:rsidR="004240B0" w:rsidRPr="004240B0" w:rsidRDefault="004240B0" w:rsidP="004240B0">
      <w:pPr>
        <w:rPr>
          <w:lang w:val="sr-Latn-ME"/>
        </w:rPr>
      </w:pPr>
      <w:r>
        <w:t>садржаја странице, ЦСС (Цасцадинг Стyле Схеетс) је језик који се користи за дефинисање</w:t>
      </w:r>
    </w:p>
    <w:p w14:paraId="70407713" w14:textId="77777777" w:rsidR="004240B0" w:rsidRDefault="004240B0" w:rsidP="004240B0">
      <w:r>
        <w:t>њеног изгледа (позиција компоненти, распоред, величина, боја).</w:t>
      </w:r>
    </w:p>
    <w:p w14:paraId="4D0B46EF" w14:textId="44AD0F5F" w:rsidR="004240B0" w:rsidRDefault="004240B0" w:rsidP="004240B0">
      <w:r>
        <w:t>Изглед почетне странице:</w:t>
      </w:r>
    </w:p>
    <w:p w14:paraId="3E339377" w14:textId="5BAD21E8" w:rsidR="004240B0" w:rsidRDefault="004240B0" w:rsidP="004240B0"/>
    <w:p w14:paraId="1BFAADC8" w14:textId="62F726FB" w:rsidR="004240B0" w:rsidRDefault="004240B0" w:rsidP="004240B0">
      <w:r>
        <w:t>………itd itd</w:t>
      </w:r>
    </w:p>
    <w:p w14:paraId="3E9F48D8" w14:textId="7FBA6241" w:rsidR="004240B0" w:rsidRDefault="004240B0">
      <w:r>
        <w:br w:type="page"/>
      </w:r>
    </w:p>
    <w:p w14:paraId="77927010" w14:textId="77777777" w:rsidR="004240B0" w:rsidRDefault="004240B0" w:rsidP="004240B0">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lastRenderedPageBreak/>
        <w:t>7.3.2. Пројектовање апликационе логике</w:t>
      </w:r>
    </w:p>
    <w:p w14:paraId="46F4EEE4" w14:textId="77777777" w:rsidR="004240B0" w:rsidRDefault="004240B0" w:rsidP="004240B0">
      <w:r>
        <w:t>Апликациони сервери су одговорни да обезбеде сервисе који ће да омогуће реализацију</w:t>
      </w:r>
    </w:p>
    <w:p w14:paraId="113F6AA6" w14:textId="77777777" w:rsidR="004240B0" w:rsidRDefault="004240B0" w:rsidP="004240B0">
      <w:r>
        <w:t>апликационе логике софтверског система. Пројектовани апликациони сервер садржи:</w:t>
      </w:r>
    </w:p>
    <w:p w14:paraId="019A9E33" w14:textId="460F495C" w:rsidR="004240B0" w:rsidRDefault="004240B0" w:rsidP="004240B0">
      <w:pPr>
        <w:pStyle w:val="ListParagraph"/>
        <w:numPr>
          <w:ilvl w:val="0"/>
          <w:numId w:val="9"/>
        </w:numPr>
      </w:pPr>
      <w:r>
        <w:t>део за комуникацију са клијентима,</w:t>
      </w:r>
    </w:p>
    <w:p w14:paraId="3EAA3F46" w14:textId="773491AC" w:rsidR="004240B0" w:rsidRDefault="004240B0" w:rsidP="004240B0">
      <w:pPr>
        <w:pStyle w:val="ListParagraph"/>
        <w:numPr>
          <w:ilvl w:val="0"/>
          <w:numId w:val="9"/>
        </w:numPr>
      </w:pPr>
      <w:r>
        <w:t>контролер апликационе логике,</w:t>
      </w:r>
    </w:p>
    <w:p w14:paraId="67E3ACF6" w14:textId="08F32023" w:rsidR="004240B0" w:rsidRDefault="004240B0" w:rsidP="004240B0">
      <w:pPr>
        <w:pStyle w:val="ListParagraph"/>
        <w:numPr>
          <w:ilvl w:val="0"/>
          <w:numId w:val="9"/>
        </w:numPr>
      </w:pPr>
      <w:r>
        <w:t>део за комуникацију са складиштем података (Брокер базе података),</w:t>
      </w:r>
    </w:p>
    <w:p w14:paraId="5D3C79B0" w14:textId="6995FD7D" w:rsidR="004240B0" w:rsidRDefault="004240B0" w:rsidP="004240B0">
      <w:pPr>
        <w:pStyle w:val="ListParagraph"/>
        <w:numPr>
          <w:ilvl w:val="0"/>
          <w:numId w:val="9"/>
        </w:numPr>
      </w:pPr>
      <w:r>
        <w:t>део који садржи пословну логику.</w:t>
      </w:r>
    </w:p>
    <w:p w14:paraId="36926458" w14:textId="38E718FB" w:rsidR="004240B0" w:rsidRDefault="004240B0" w:rsidP="004240B0">
      <w:r>
        <w:t>Слика 48. Слојеви софтверског система ovo mi fali</w:t>
      </w:r>
    </w:p>
    <w:p w14:paraId="4E76E983" w14:textId="77777777" w:rsidR="004240B0" w:rsidRDefault="004240B0" w:rsidP="004240B0">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Комуникација са клијентима</w:t>
      </w:r>
    </w:p>
    <w:p w14:paraId="3689220F" w14:textId="7586C66B" w:rsidR="004240B0" w:rsidRDefault="004240B0" w:rsidP="004240B0">
      <w:r>
        <w:t>Клијент шаље захтев за извршење неке од операција, сервер прихвата и прослеђује га до</w:t>
      </w:r>
    </w:p>
    <w:p w14:paraId="1AC7D2CA" w14:textId="77777777" w:rsidR="004240B0" w:rsidRDefault="004240B0" w:rsidP="004240B0">
      <w:r>
        <w:t>контролера апликационе логике. Након извршења операције, контролер враћа резултат</w:t>
      </w:r>
    </w:p>
    <w:p w14:paraId="196776FB" w14:textId="77777777" w:rsidR="004240B0" w:rsidRDefault="004240B0" w:rsidP="004240B0">
      <w:r>
        <w:t>клијенту у виду ЈСП стране и одредјеним атрибутима у зависности од захтева.</w:t>
      </w:r>
    </w:p>
    <w:p w14:paraId="64481080" w14:textId="77777777" w:rsidR="004240B0" w:rsidRDefault="004240B0" w:rsidP="004240B0">
      <w:r>
        <w:t>Комуникација између клијента и сервера се обавља разменом порука преко објекта</w:t>
      </w:r>
    </w:p>
    <w:p w14:paraId="194E1C64" w14:textId="77777777" w:rsidR="004240B0" w:rsidRDefault="004240B0" w:rsidP="004240B0">
      <w:r>
        <w:t>класе МоделАндВиеw.</w:t>
      </w:r>
    </w:p>
    <w:p w14:paraId="7D0EE130" w14:textId="77777777" w:rsidR="004240B0" w:rsidRDefault="004240B0" w:rsidP="004240B0">
      <w:r>
        <w:t>Комуникација корисничког интерфејса и софтверског система имплементирана је у</w:t>
      </w:r>
    </w:p>
    <w:p w14:paraId="790363FC" w14:textId="685FB93F" w:rsidR="004240B0" w:rsidRDefault="004240B0" w:rsidP="004240B0">
      <w:r>
        <w:t xml:space="preserve">контролерима корисничког интерфејса (помоћу </w:t>
      </w:r>
      <w:r w:rsidRPr="004240B0">
        <w:rPr>
          <w:i/>
        </w:rPr>
        <w:t>OracleJET JavaScript</w:t>
      </w:r>
      <w:r>
        <w:t xml:space="preserve"> фрејмворка) који</w:t>
      </w:r>
    </w:p>
    <w:p w14:paraId="3C68DD19" w14:textId="77777777" w:rsidR="004240B0" w:rsidRDefault="004240B0" w:rsidP="004240B0">
      <w:r>
        <w:t>прихвата податке и догађаје са ХТМЛ страница и прослеђује их софтерског систему преко</w:t>
      </w:r>
    </w:p>
    <w:p w14:paraId="210CC604" w14:textId="77777777" w:rsidR="004240B0" w:rsidRDefault="004240B0" w:rsidP="004240B0">
      <w:r>
        <w:t>РЕСТ АПИ-ја. Такође, контролери КИ прихватају податке и резултате обраде софтверског</w:t>
      </w:r>
    </w:p>
    <w:p w14:paraId="04FDFD11" w14:textId="77777777" w:rsidR="004240B0" w:rsidRDefault="004240B0" w:rsidP="004240B0">
      <w:r>
        <w:t>система и прослеђују их ХТМЛ страницама у облику погодном за презентовање</w:t>
      </w:r>
    </w:p>
    <w:p w14:paraId="71805608" w14:textId="77777777" w:rsidR="004240B0" w:rsidRDefault="004240B0" w:rsidP="004240B0">
      <w:r>
        <w:t xml:space="preserve">кориснику. У наставку приказан је део контролера корисничког интерфејса задуженог за </w:t>
      </w:r>
    </w:p>
    <w:p w14:paraId="0E051F46" w14:textId="77777777" w:rsidR="004240B0" w:rsidRDefault="004240B0" w:rsidP="004240B0">
      <w:r>
        <w:t>100</w:t>
      </w:r>
    </w:p>
    <w:p w14:paraId="51D1D85A" w14:textId="6B5BE1CE" w:rsidR="004240B0" w:rsidRDefault="004240B0" w:rsidP="004240B0">
      <w:r>
        <w:t>постављање питања.</w:t>
      </w:r>
    </w:p>
    <w:p w14:paraId="1B752D02" w14:textId="77777777" w:rsidR="004240B0" w:rsidRDefault="004240B0" w:rsidP="004240B0">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Контролер апликационе логике</w:t>
      </w:r>
    </w:p>
    <w:p w14:paraId="05903D52" w14:textId="77777777" w:rsidR="004240B0" w:rsidRDefault="004240B0" w:rsidP="004240B0">
      <w:r>
        <w:t>Контролери апликационе логике имплементирају веб интерфејс за комуникацију софтверског</w:t>
      </w:r>
    </w:p>
    <w:p w14:paraId="04ABEB47" w14:textId="77777777" w:rsidR="004240B0" w:rsidRDefault="004240B0" w:rsidP="004240B0">
      <w:r>
        <w:t>система са клијентима. Након пријема захтева од стране клијента, контролери апликационе</w:t>
      </w:r>
    </w:p>
    <w:p w14:paraId="1EC6EB77" w14:textId="77777777" w:rsidR="004240B0" w:rsidRDefault="004240B0" w:rsidP="004240B0">
      <w:r>
        <w:t>логике позивају одговарајуће сервисе пословне логике који имплементирају пословна</w:t>
      </w:r>
    </w:p>
    <w:p w14:paraId="5A2AE4C2" w14:textId="77777777" w:rsidR="004240B0" w:rsidRDefault="004240B0" w:rsidP="004240B0">
      <w:r>
        <w:t>правила.</w:t>
      </w:r>
    </w:p>
    <w:p w14:paraId="46427F3E" w14:textId="77777777" w:rsidR="004240B0" w:rsidRDefault="004240B0" w:rsidP="004240B0">
      <w:r>
        <w:t>Контролер апликационе логике прихвата захтеве за извршење операција и исте прослеђује</w:t>
      </w:r>
    </w:p>
    <w:p w14:paraId="3D823773" w14:textId="77777777" w:rsidR="004240B0" w:rsidRDefault="004240B0" w:rsidP="004240B0">
      <w:r>
        <w:t>до модела те класе. Након извршења операције, контролер прихвата одговор и враћа</w:t>
      </w:r>
    </w:p>
    <w:p w14:paraId="19A0A2B9" w14:textId="77777777" w:rsidR="004240B0" w:rsidRDefault="004240B0" w:rsidP="004240B0">
      <w:r>
        <w:lastRenderedPageBreak/>
        <w:t>назад позиваоцу. Како је у фазама прикупљања захтева и анализе дата спецификација</w:t>
      </w:r>
    </w:p>
    <w:p w14:paraId="11DBC81B" w14:textId="77777777" w:rsidR="004240B0" w:rsidRDefault="004240B0" w:rsidP="004240B0">
      <w:r>
        <w:t>структуре и понашања софтверског система, односно спецификација пословне логике</w:t>
      </w:r>
    </w:p>
    <w:p w14:paraId="6DB66211" w14:textId="77777777" w:rsidR="004240B0" w:rsidRDefault="004240B0" w:rsidP="004240B0">
      <w:r>
        <w:t>софтверског система, следећа слика даје опис система након фазе пројектовања</w:t>
      </w:r>
    </w:p>
    <w:p w14:paraId="25A6398A" w14:textId="77777777" w:rsidR="004240B0" w:rsidRDefault="004240B0" w:rsidP="004240B0">
      <w:r>
        <w:t xml:space="preserve">комуникације са клијентима и контролера апликационе логике. Контролери су означени </w:t>
      </w:r>
    </w:p>
    <w:p w14:paraId="3E8C136F" w14:textId="77777777" w:rsidR="004240B0" w:rsidRDefault="004240B0" w:rsidP="004240B0">
      <w:r>
        <w:t>101</w:t>
      </w:r>
    </w:p>
    <w:p w14:paraId="214C30BF" w14:textId="77777777" w:rsidR="004240B0" w:rsidRDefault="004240B0" w:rsidP="004240B0">
      <w:r>
        <w:t>анотацијама @РестЦонтроллер, као и @РеqуестМаппинг преко чега се одређени</w:t>
      </w:r>
    </w:p>
    <w:p w14:paraId="53785D99" w14:textId="77777777" w:rsidR="004240B0" w:rsidRDefault="004240B0" w:rsidP="004240B0">
      <w:r>
        <w:t>контролор мапира и затим позивају одређене операције за извршавање. На основу</w:t>
      </w:r>
    </w:p>
    <w:p w14:paraId="10A23E79" w14:textId="77777777" w:rsidR="004240B0" w:rsidRDefault="004240B0" w:rsidP="004240B0">
      <w:r>
        <w:t>захтева контролер одређује која ће операција да се изврши, након чега као резултат</w:t>
      </w:r>
    </w:p>
    <w:p w14:paraId="219348F2" w14:textId="77777777" w:rsidR="004240B0" w:rsidRDefault="004240B0" w:rsidP="004240B0">
      <w:r>
        <w:t>враћа ЈСОН.</w:t>
      </w:r>
    </w:p>
    <w:p w14:paraId="16B35372" w14:textId="23DC5A8C" w:rsidR="004240B0" w:rsidRDefault="005F7C74" w:rsidP="004240B0">
      <w:r>
        <w:t>neki kod fali</w:t>
      </w:r>
    </w:p>
    <w:p w14:paraId="578A7790" w14:textId="7619ACD2" w:rsidR="005F7C74" w:rsidRDefault="005F7C74" w:rsidP="004240B0"/>
    <w:p w14:paraId="4130BFA5" w14:textId="77777777" w:rsidR="005F7C74" w:rsidRDefault="005F7C74" w:rsidP="005F7C74">
      <w:pPr>
        <w:pStyle w:val="Heading3"/>
      </w:pPr>
      <w:r>
        <w:t xml:space="preserve">7.3.3. Пројектовање системских операција </w:t>
      </w:r>
    </w:p>
    <w:p w14:paraId="7796EC4E" w14:textId="77777777" w:rsidR="005F7C74" w:rsidRDefault="005F7C74" w:rsidP="004240B0">
      <w:r>
        <w:t>За архитектуру апликације коришћен је ДАО патерн у повезаности са сервисима. Дата аццесс објецт патерн је корисћен само да обезбеди везу са базом. Направљен је генерички, тако да се мозе користити за разлиците објекте: Системске операције дефинишу понашање софтверског система. Пројектоване су помоћу метода сервисних интерфејса. Свака метода представља једну атомску операцију пословне логике која комуницира са слојем за приступ подацима. Све операције треба да буду међусобно независне и да очувају интегритет и конзистентност базе података по свом завршетку, без обзира да ли их је систем успешно или неуспешно извршио. У овом студијском примеру дефинисани су следећи сервисни интерфејси: 102 Пример Корисничког сервисног интерфејса из студијског примера:</w:t>
      </w:r>
    </w:p>
    <w:p w14:paraId="32154863" w14:textId="562CD45F" w:rsidR="004240B0" w:rsidRDefault="005F7C74" w:rsidP="004240B0">
      <w:r>
        <w:t>KORISNICKI NALOG SERVICE</w:t>
      </w:r>
      <w:r>
        <w:br/>
      </w:r>
    </w:p>
    <w:p w14:paraId="31637ECC" w14:textId="262E6948" w:rsidR="005F7C74" w:rsidRDefault="005F7C74" w:rsidP="004240B0">
      <w:r>
        <w:t>За сваки од уговора системских операција дефинисаних у фази анализе пројектује се концептуално решење.</w:t>
      </w:r>
    </w:p>
    <w:p w14:paraId="27E884F9" w14:textId="5626760F" w:rsidR="005F7C74" w:rsidRDefault="005F7C74" w:rsidP="005F7C74">
      <w:pPr>
        <w:autoSpaceDE w:val="0"/>
        <w:autoSpaceDN w:val="0"/>
        <w:adjustRightInd w:val="0"/>
        <w:spacing w:after="0" w:line="240" w:lineRule="auto"/>
      </w:pPr>
      <w:r>
        <w:t xml:space="preserve">1.  </w:t>
      </w:r>
      <w:r>
        <w:rPr>
          <w:lang w:val="sr-Cyrl-RS"/>
        </w:rPr>
        <w:t>Уговор УГ</w:t>
      </w:r>
      <w:r>
        <w:t xml:space="preserve">1: </w:t>
      </w:r>
      <w:r w:rsidR="00C9165D">
        <w:t>registrujSe</w:t>
      </w:r>
    </w:p>
    <w:p w14:paraId="1E41FB3B" w14:textId="0335AEB4" w:rsidR="005F7C74" w:rsidRDefault="005F7C74" w:rsidP="005F7C74">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rsidR="00C9165D">
        <w:t>registrujSe</w:t>
      </w:r>
      <w:r w:rsidR="00C9165D" w:rsidRPr="00842503">
        <w:rPr>
          <w:rFonts w:cs="Palatino-Roman"/>
          <w:sz w:val="20"/>
          <w:szCs w:val="20"/>
          <w:lang w:val="sr-Cyrl-RS"/>
        </w:rPr>
        <w:t xml:space="preserve"> </w:t>
      </w:r>
      <w:r w:rsidRPr="00842503">
        <w:rPr>
          <w:rFonts w:cs="Palatino-Roman"/>
          <w:sz w:val="20"/>
          <w:szCs w:val="20"/>
          <w:lang w:val="sr-Cyrl-RS"/>
        </w:rPr>
        <w:t>(KorisnickiNalog korisnickiNalog)</w:t>
      </w:r>
      <w:r>
        <w:rPr>
          <w:rFonts w:cs="Palatino-Roman"/>
          <w:sz w:val="20"/>
          <w:szCs w:val="20"/>
        </w:rPr>
        <w:t>: signal</w:t>
      </w:r>
      <w:r w:rsidRPr="00842503">
        <w:rPr>
          <w:rFonts w:cs="Palatino-Roman"/>
          <w:sz w:val="20"/>
          <w:szCs w:val="20"/>
          <w:lang w:val="sr-Cyrl-RS"/>
        </w:rPr>
        <w:t>;</w:t>
      </w:r>
    </w:p>
    <w:p w14:paraId="644FD7CE" w14:textId="77777777" w:rsidR="005F7C74" w:rsidRDefault="005F7C74" w:rsidP="005F7C74">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Веза са СК</w:t>
      </w:r>
      <w:r>
        <w:rPr>
          <w:rFonts w:cs="Palatino-Roman"/>
          <w:sz w:val="20"/>
          <w:szCs w:val="20"/>
          <w:lang w:val="sr-Cyrl-RS"/>
        </w:rPr>
        <w:t>: СК1</w:t>
      </w:r>
    </w:p>
    <w:p w14:paraId="6616DDB7" w14:textId="77777777" w:rsidR="005F7C74" w:rsidRDefault="005F7C74" w:rsidP="005F7C74">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Просто вредносно ограничење над објектом Кориснички налог мора бити</w:t>
      </w:r>
    </w:p>
    <w:p w14:paraId="16449431" w14:textId="77777777" w:rsidR="005F7C74" w:rsidRDefault="005F7C74" w:rsidP="005F7C74">
      <w:pPr>
        <w:autoSpaceDE w:val="0"/>
        <w:autoSpaceDN w:val="0"/>
        <w:adjustRightInd w:val="0"/>
        <w:spacing w:after="0" w:line="240" w:lineRule="auto"/>
        <w:rPr>
          <w:rFonts w:cs="Palatino-Roman"/>
          <w:sz w:val="20"/>
          <w:szCs w:val="20"/>
          <w:lang w:val="sr-Cyrl-RS"/>
        </w:rPr>
      </w:pPr>
      <w:r>
        <w:rPr>
          <w:rFonts w:cs="Palatino-Roman"/>
          <w:sz w:val="20"/>
          <w:szCs w:val="20"/>
          <w:lang w:val="sr-Cyrl-RS"/>
        </w:rPr>
        <w:t>задовољено. Структурно ограничење над објектом Кориснички налог мора бити задовољено.</w:t>
      </w:r>
    </w:p>
    <w:p w14:paraId="5FF5E60E" w14:textId="77777777" w:rsidR="005F7C74" w:rsidRDefault="005F7C74" w:rsidP="005F7C74">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Креиран је нови кориснички налог.</w:t>
      </w:r>
    </w:p>
    <w:p w14:paraId="77878126" w14:textId="059D4705" w:rsidR="005F7C74" w:rsidRDefault="005F7C74" w:rsidP="005F7C74">
      <w:pPr>
        <w:jc w:val="center"/>
        <w:rPr>
          <w:rFonts w:cs="Palatino-Roman"/>
          <w:sz w:val="20"/>
          <w:szCs w:val="20"/>
          <w:lang w:val="sr-Cyrl-RS"/>
        </w:rPr>
      </w:pPr>
      <w:r>
        <w:rPr>
          <w:rFonts w:cs="Palatino-Roman"/>
          <w:sz w:val="20"/>
          <w:szCs w:val="20"/>
          <w:lang w:val="sr-Cyrl-RS"/>
        </w:rPr>
        <w:br w:type="page"/>
      </w:r>
      <w:r w:rsidR="00305F71">
        <w:rPr>
          <w:rFonts w:cs="Palatino-Roman"/>
          <w:noProof/>
          <w:sz w:val="20"/>
          <w:szCs w:val="20"/>
          <w:lang w:val="sr-Cyrl-RS"/>
        </w:rPr>
        <w:lastRenderedPageBreak/>
        <w:drawing>
          <wp:inline distT="0" distB="0" distL="0" distR="0" wp14:anchorId="7DBA2C88" wp14:editId="7B02007B">
            <wp:extent cx="4467225" cy="1438275"/>
            <wp:effectExtent l="0" t="0" r="9525" b="9525"/>
            <wp:docPr id="49" name="Picture 49" descr="vponline://diagram/c501cbe6-cf9a-4ddf-9204-5029595b8128/1/1536167846422" title="VP Online Diagram: UG1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26">
                      <a:extLst>
                        <a:ext uri="{28A0092B-C50C-407E-A947-70E740481C1C}">
                          <a14:useLocalDpi xmlns:a14="http://schemas.microsoft.com/office/drawing/2010/main" val="0"/>
                        </a:ext>
                      </a:extLst>
                    </a:blip>
                    <a:stretch>
                      <a:fillRect/>
                    </a:stretch>
                  </pic:blipFill>
                  <pic:spPr>
                    <a:xfrm>
                      <a:off x="0" y="0"/>
                      <a:ext cx="4467225" cy="1438275"/>
                    </a:xfrm>
                    <a:prstGeom prst="rect">
                      <a:avLst/>
                    </a:prstGeom>
                  </pic:spPr>
                </pic:pic>
              </a:graphicData>
            </a:graphic>
          </wp:inline>
        </w:drawing>
      </w:r>
    </w:p>
    <w:p w14:paraId="49735653" w14:textId="3E2E8AFA" w:rsidR="00C9165D" w:rsidRDefault="00C9165D" w:rsidP="00C9165D">
      <w:pPr>
        <w:autoSpaceDE w:val="0"/>
        <w:autoSpaceDN w:val="0"/>
        <w:adjustRightInd w:val="0"/>
        <w:spacing w:after="0" w:line="240" w:lineRule="auto"/>
        <w:rPr>
          <w:rFonts w:cs="Palatino-Roman"/>
          <w:sz w:val="20"/>
          <w:szCs w:val="20"/>
          <w:lang w:val="sr-Cyrl-RS"/>
        </w:rPr>
      </w:pPr>
    </w:p>
    <w:p w14:paraId="53B5CA5D" w14:textId="77777777" w:rsidR="00C9165D" w:rsidRDefault="00C9165D" w:rsidP="00C9165D">
      <w:pPr>
        <w:autoSpaceDE w:val="0"/>
        <w:autoSpaceDN w:val="0"/>
        <w:adjustRightInd w:val="0"/>
        <w:spacing w:after="0" w:line="240" w:lineRule="auto"/>
        <w:rPr>
          <w:rFonts w:cs="Palatino-Roman"/>
          <w:sz w:val="20"/>
          <w:szCs w:val="20"/>
          <w:lang w:val="sr-Cyrl-RS"/>
        </w:rPr>
      </w:pPr>
    </w:p>
    <w:p w14:paraId="00213D3D" w14:textId="77777777" w:rsidR="00C9165D" w:rsidRDefault="00C9165D" w:rsidP="00C9165D">
      <w:pPr>
        <w:autoSpaceDE w:val="0"/>
        <w:autoSpaceDN w:val="0"/>
        <w:adjustRightInd w:val="0"/>
        <w:spacing w:after="0" w:line="240" w:lineRule="auto"/>
      </w:pPr>
      <w:r>
        <w:t xml:space="preserve">2.  </w:t>
      </w:r>
      <w:r>
        <w:rPr>
          <w:lang w:val="sr-Cyrl-RS"/>
        </w:rPr>
        <w:t>Уговор УГ</w:t>
      </w:r>
      <w:r>
        <w:t>1: ulogujSe</w:t>
      </w:r>
    </w:p>
    <w:p w14:paraId="1636EC68"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ulogujSe</w:t>
      </w:r>
      <w:r w:rsidRPr="00842503">
        <w:rPr>
          <w:rFonts w:cs="Palatino-Roman"/>
          <w:sz w:val="20"/>
          <w:szCs w:val="20"/>
          <w:lang w:val="sr-Cyrl-RS"/>
        </w:rPr>
        <w:t>(KorisnickiNalog korisnickiNalog);</w:t>
      </w:r>
    </w:p>
    <w:p w14:paraId="541821CE" w14:textId="77777777" w:rsidR="00C9165D" w:rsidRPr="003C00AD" w:rsidRDefault="00C9165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Pr>
          <w:rFonts w:cs="Palatino-Roman"/>
          <w:sz w:val="20"/>
          <w:szCs w:val="20"/>
        </w:rPr>
        <w:t>2</w:t>
      </w:r>
    </w:p>
    <w:p w14:paraId="3CD5C3BE"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Просто вредносно ограничење над објектом Кориснички налог мора бити</w:t>
      </w:r>
    </w:p>
    <w:p w14:paraId="6FC32F41" w14:textId="77777777" w:rsidR="00C9165D" w:rsidRDefault="00C9165D" w:rsidP="00C9165D">
      <w:pPr>
        <w:autoSpaceDE w:val="0"/>
        <w:autoSpaceDN w:val="0"/>
        <w:adjustRightInd w:val="0"/>
        <w:spacing w:after="0" w:line="240" w:lineRule="auto"/>
        <w:rPr>
          <w:rFonts w:cs="Palatino-Roman"/>
          <w:sz w:val="20"/>
          <w:szCs w:val="20"/>
          <w:lang w:val="sr-Cyrl-RS"/>
        </w:rPr>
      </w:pPr>
      <w:r>
        <w:rPr>
          <w:rFonts w:cs="Palatino-Roman"/>
          <w:sz w:val="20"/>
          <w:szCs w:val="20"/>
          <w:lang w:val="sr-Cyrl-RS"/>
        </w:rPr>
        <w:t>задовољено. Структурно ограничење над објектом Кориснички налог мора бити задовољено.</w:t>
      </w:r>
    </w:p>
    <w:p w14:paraId="2DF8CBA6"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Креиран је нови кориснички налог.</w:t>
      </w:r>
    </w:p>
    <w:p w14:paraId="3CA95CAC" w14:textId="793AFAFB" w:rsidR="00C9165D" w:rsidRDefault="00C9165D" w:rsidP="00C9165D">
      <w:pPr>
        <w:autoSpaceDE w:val="0"/>
        <w:autoSpaceDN w:val="0"/>
        <w:adjustRightInd w:val="0"/>
        <w:spacing w:after="0" w:line="240" w:lineRule="auto"/>
        <w:rPr>
          <w:rFonts w:cs="Palatino-Roman"/>
          <w:sz w:val="20"/>
          <w:szCs w:val="20"/>
          <w:lang w:val="sr-Cyrl-RS"/>
        </w:rPr>
      </w:pPr>
    </w:p>
    <w:p w14:paraId="66BB7AB3" w14:textId="6F6E4187" w:rsidR="00C9165D" w:rsidRPr="00C9165D" w:rsidRDefault="00D57EB2" w:rsidP="00D57EB2">
      <w:pPr>
        <w:autoSpaceDE w:val="0"/>
        <w:autoSpaceDN w:val="0"/>
        <w:adjustRightInd w:val="0"/>
        <w:spacing w:after="0" w:line="240" w:lineRule="auto"/>
        <w:jc w:val="center"/>
        <w:rPr>
          <w:rFonts w:cs="Palatino-Roman"/>
          <w:sz w:val="20"/>
          <w:szCs w:val="20"/>
        </w:rPr>
      </w:pPr>
      <w:r>
        <w:rPr>
          <w:rFonts w:cs="Palatino-Roman"/>
          <w:noProof/>
          <w:sz w:val="20"/>
          <w:szCs w:val="20"/>
        </w:rPr>
        <w:drawing>
          <wp:inline distT="0" distB="0" distL="0" distR="0" wp14:anchorId="73D4BD7E" wp14:editId="6B87BC70">
            <wp:extent cx="4467225" cy="1438275"/>
            <wp:effectExtent l="0" t="0" r="9525" b="9525"/>
            <wp:docPr id="50" name="Picture 50" descr="vponline://diagram/97db31b3-1157-4e9b-88d9-1bf45ca999d5/1/1536167884760" title="VP Online Diagram: УГ2: uloguj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27">
                      <a:extLst>
                        <a:ext uri="{28A0092B-C50C-407E-A947-70E740481C1C}">
                          <a14:useLocalDpi xmlns:a14="http://schemas.microsoft.com/office/drawing/2010/main" val="0"/>
                        </a:ext>
                      </a:extLst>
                    </a:blip>
                    <a:stretch>
                      <a:fillRect/>
                    </a:stretch>
                  </pic:blipFill>
                  <pic:spPr>
                    <a:xfrm>
                      <a:off x="0" y="0"/>
                      <a:ext cx="4467225" cy="1438275"/>
                    </a:xfrm>
                    <a:prstGeom prst="rect">
                      <a:avLst/>
                    </a:prstGeom>
                  </pic:spPr>
                </pic:pic>
              </a:graphicData>
            </a:graphic>
          </wp:inline>
        </w:drawing>
      </w:r>
    </w:p>
    <w:p w14:paraId="75A64DD5" w14:textId="77777777" w:rsidR="00C9165D" w:rsidRDefault="00C9165D" w:rsidP="00C9165D">
      <w:pPr>
        <w:autoSpaceDE w:val="0"/>
        <w:autoSpaceDN w:val="0"/>
        <w:adjustRightInd w:val="0"/>
        <w:spacing w:after="0" w:line="240" w:lineRule="auto"/>
        <w:rPr>
          <w:rFonts w:cs="Palatino-Roman"/>
          <w:sz w:val="20"/>
          <w:szCs w:val="20"/>
          <w:lang w:val="sr-Cyrl-RS"/>
        </w:rPr>
      </w:pPr>
    </w:p>
    <w:p w14:paraId="48550342" w14:textId="59609FF0" w:rsidR="00C9165D" w:rsidRDefault="00C9165D" w:rsidP="00C9165D">
      <w:pPr>
        <w:autoSpaceDE w:val="0"/>
        <w:autoSpaceDN w:val="0"/>
        <w:adjustRightInd w:val="0"/>
        <w:spacing w:after="0" w:line="240" w:lineRule="auto"/>
      </w:pPr>
      <w:r>
        <w:t xml:space="preserve">3.  </w:t>
      </w:r>
      <w:r>
        <w:rPr>
          <w:lang w:val="sr-Cyrl-RS"/>
        </w:rPr>
        <w:t>Уговор УГ</w:t>
      </w:r>
      <w:r>
        <w:t>3</w:t>
      </w:r>
      <w:r>
        <w:t>: vratiKonsultacijeZaNastavnika</w:t>
      </w:r>
    </w:p>
    <w:p w14:paraId="006ACD7A"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vratiKonsultacijeZaNastavnika</w:t>
      </w:r>
      <w:r w:rsidRPr="00842503">
        <w:rPr>
          <w:rFonts w:cs="Palatino-Roman"/>
          <w:sz w:val="20"/>
          <w:szCs w:val="20"/>
          <w:lang w:val="sr-Cyrl-RS"/>
        </w:rPr>
        <w:t xml:space="preserve"> (</w:t>
      </w:r>
      <w:r>
        <w:rPr>
          <w:rFonts w:cs="Palatino-Roman"/>
          <w:sz w:val="20"/>
          <w:szCs w:val="20"/>
        </w:rPr>
        <w:t>String jmbgNastavnika</w:t>
      </w:r>
      <w:r w:rsidRPr="00842503">
        <w:rPr>
          <w:rFonts w:cs="Palatino-Roman"/>
          <w:sz w:val="20"/>
          <w:szCs w:val="20"/>
          <w:lang w:val="sr-Cyrl-RS"/>
        </w:rPr>
        <w:t>);</w:t>
      </w:r>
    </w:p>
    <w:p w14:paraId="1C597446" w14:textId="77777777" w:rsidR="00C9165D" w:rsidRPr="003C00AD" w:rsidRDefault="00C9165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Pr>
          <w:rFonts w:cs="Palatino-Roman"/>
          <w:sz w:val="20"/>
          <w:szCs w:val="20"/>
        </w:rPr>
        <w:t>4</w:t>
      </w:r>
    </w:p>
    <w:p w14:paraId="2ECE68B0" w14:textId="77777777" w:rsidR="00C9165D" w:rsidRPr="00C9165D" w:rsidRDefault="00C9165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Предуслови</w:t>
      </w:r>
      <w:r>
        <w:rPr>
          <w:rFonts w:cs="Palatino-Roman"/>
          <w:sz w:val="20"/>
          <w:szCs w:val="20"/>
          <w:lang w:val="sr-Cyrl-RS"/>
        </w:rPr>
        <w:t xml:space="preserve">: </w:t>
      </w:r>
      <w:r>
        <w:rPr>
          <w:rFonts w:cs="Palatino-Roman"/>
          <w:sz w:val="20"/>
          <w:szCs w:val="20"/>
        </w:rPr>
        <w:t>/</w:t>
      </w:r>
    </w:p>
    <w:p w14:paraId="3F930350" w14:textId="77777777" w:rsidR="00C9165D" w:rsidRPr="00C9165D" w:rsidRDefault="00C9165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Постуслови</w:t>
      </w:r>
      <w:r>
        <w:rPr>
          <w:rFonts w:cs="Palatino-Roman"/>
          <w:sz w:val="20"/>
          <w:szCs w:val="20"/>
          <w:lang w:val="sr-Cyrl-RS"/>
        </w:rPr>
        <w:t xml:space="preserve">: </w:t>
      </w:r>
      <w:r>
        <w:rPr>
          <w:rFonts w:cs="Palatino-Roman"/>
          <w:sz w:val="20"/>
          <w:szCs w:val="20"/>
        </w:rPr>
        <w:t>/</w:t>
      </w:r>
    </w:p>
    <w:p w14:paraId="05F2EE51" w14:textId="5154F951" w:rsidR="00C9165D" w:rsidRDefault="00C9165D" w:rsidP="00C9165D">
      <w:pPr>
        <w:autoSpaceDE w:val="0"/>
        <w:autoSpaceDN w:val="0"/>
        <w:adjustRightInd w:val="0"/>
        <w:spacing w:after="0" w:line="240" w:lineRule="auto"/>
        <w:rPr>
          <w:rFonts w:cs="Palatino-Roman"/>
          <w:sz w:val="20"/>
          <w:szCs w:val="20"/>
          <w:lang w:val="sr-Cyrl-RS"/>
        </w:rPr>
      </w:pPr>
    </w:p>
    <w:p w14:paraId="43ED702B" w14:textId="38B91F3C" w:rsidR="00D57EB2" w:rsidRDefault="00DE60C6" w:rsidP="00DE60C6">
      <w:pPr>
        <w:autoSpaceDE w:val="0"/>
        <w:autoSpaceDN w:val="0"/>
        <w:adjustRightInd w:val="0"/>
        <w:spacing w:after="0" w:line="240" w:lineRule="auto"/>
        <w:rPr>
          <w:rFonts w:cs="Palatino-Roman"/>
          <w:sz w:val="20"/>
          <w:szCs w:val="20"/>
          <w:lang w:val="sr-Cyrl-RS"/>
        </w:rPr>
      </w:pPr>
      <w:r>
        <w:rPr>
          <w:rFonts w:cs="Palatino-Roman"/>
          <w:noProof/>
          <w:sz w:val="20"/>
          <w:szCs w:val="20"/>
          <w:lang w:val="sr-Cyrl-RS"/>
        </w:rPr>
        <w:drawing>
          <wp:inline distT="0" distB="0" distL="0" distR="0" wp14:anchorId="30F0129F" wp14:editId="0619B336">
            <wp:extent cx="5943600" cy="1155065"/>
            <wp:effectExtent l="0" t="0" r="0" b="6985"/>
            <wp:docPr id="61" name="Picture 61" descr="vponline://diagram/2c37cad3-a585-4b09-809d-705f2a5fcaa9/1/1536170409276" title="VP Online Diagram: УГ3: vratiKonsultacijeZaNastav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2F1065E2" w14:textId="77777777" w:rsidR="00D57EB2" w:rsidRDefault="00D57EB2" w:rsidP="00C9165D">
      <w:pPr>
        <w:autoSpaceDE w:val="0"/>
        <w:autoSpaceDN w:val="0"/>
        <w:adjustRightInd w:val="0"/>
        <w:spacing w:after="0" w:line="240" w:lineRule="auto"/>
        <w:rPr>
          <w:rFonts w:cs="Palatino-Roman"/>
          <w:sz w:val="20"/>
          <w:szCs w:val="20"/>
          <w:lang w:val="sr-Cyrl-RS"/>
        </w:rPr>
      </w:pPr>
    </w:p>
    <w:p w14:paraId="53AD57EA" w14:textId="61DE165F" w:rsidR="00C9165D" w:rsidRDefault="00C9165D" w:rsidP="00C9165D">
      <w:pPr>
        <w:autoSpaceDE w:val="0"/>
        <w:autoSpaceDN w:val="0"/>
        <w:adjustRightInd w:val="0"/>
        <w:spacing w:after="0" w:line="240" w:lineRule="auto"/>
      </w:pPr>
      <w:r>
        <w:t xml:space="preserve">4.  </w:t>
      </w:r>
      <w:r>
        <w:rPr>
          <w:lang w:val="sr-Cyrl-RS"/>
        </w:rPr>
        <w:t>Уговор УГ</w:t>
      </w:r>
      <w:r>
        <w:t>4</w:t>
      </w:r>
      <w:r>
        <w:t>: zakaziKonsultacije</w:t>
      </w:r>
    </w:p>
    <w:p w14:paraId="3C129894"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zakaziKonsultacije</w:t>
      </w:r>
      <w:r w:rsidRPr="00842503">
        <w:rPr>
          <w:rFonts w:cs="Palatino-Roman"/>
          <w:sz w:val="20"/>
          <w:szCs w:val="20"/>
          <w:lang w:val="sr-Cyrl-RS"/>
        </w:rPr>
        <w:t xml:space="preserve"> (</w:t>
      </w:r>
      <w:r>
        <w:rPr>
          <w:rFonts w:cs="Palatino-Roman"/>
          <w:sz w:val="20"/>
          <w:szCs w:val="20"/>
        </w:rPr>
        <w:t>StudentKonsultacije studentKonsultacije</w:t>
      </w:r>
      <w:r w:rsidRPr="00842503">
        <w:rPr>
          <w:rFonts w:cs="Palatino-Roman"/>
          <w:sz w:val="20"/>
          <w:szCs w:val="20"/>
          <w:lang w:val="sr-Cyrl-RS"/>
        </w:rPr>
        <w:t>);</w:t>
      </w:r>
    </w:p>
    <w:p w14:paraId="3074472C" w14:textId="77777777" w:rsidR="00C9165D" w:rsidRPr="003C00AD" w:rsidRDefault="00C9165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Pr>
          <w:rFonts w:cs="Palatino-Roman"/>
          <w:sz w:val="20"/>
          <w:szCs w:val="20"/>
        </w:rPr>
        <w:t>4</w:t>
      </w:r>
    </w:p>
    <w:p w14:paraId="77DB41EA"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xml:space="preserve">: Просто вредносно ограничење над објектом </w:t>
      </w:r>
      <w:r w:rsidRPr="00C9165D">
        <w:rPr>
          <w:rFonts w:cs="Palatino-Roman"/>
          <w:i/>
          <w:sz w:val="20"/>
          <w:szCs w:val="20"/>
        </w:rPr>
        <w:t>StudentKonsultacije</w:t>
      </w:r>
      <w:r>
        <w:rPr>
          <w:rFonts w:cs="Palatino-Roman"/>
          <w:sz w:val="20"/>
          <w:szCs w:val="20"/>
        </w:rPr>
        <w:t xml:space="preserve"> </w:t>
      </w:r>
      <w:r>
        <w:rPr>
          <w:rFonts w:cs="Palatino-Roman"/>
          <w:sz w:val="20"/>
          <w:szCs w:val="20"/>
          <w:lang w:val="sr-Cyrl-RS"/>
        </w:rPr>
        <w:t>мора бити</w:t>
      </w:r>
    </w:p>
    <w:p w14:paraId="317CB388" w14:textId="77777777" w:rsidR="00C9165D" w:rsidRDefault="00C9165D" w:rsidP="00C9165D">
      <w:pPr>
        <w:autoSpaceDE w:val="0"/>
        <w:autoSpaceDN w:val="0"/>
        <w:adjustRightInd w:val="0"/>
        <w:spacing w:after="0" w:line="240" w:lineRule="auto"/>
        <w:rPr>
          <w:rFonts w:cs="Palatino-Roman"/>
          <w:sz w:val="20"/>
          <w:szCs w:val="20"/>
          <w:lang w:val="sr-Cyrl-RS"/>
        </w:rPr>
      </w:pPr>
      <w:r>
        <w:rPr>
          <w:rFonts w:cs="Palatino-Roman"/>
          <w:sz w:val="20"/>
          <w:szCs w:val="20"/>
          <w:lang w:val="sr-Cyrl-RS"/>
        </w:rPr>
        <w:t xml:space="preserve">задовољено. Структурно ограничење над објектом </w:t>
      </w:r>
      <w:r w:rsidRPr="00C9165D">
        <w:rPr>
          <w:rFonts w:cs="Palatino-Roman"/>
          <w:i/>
          <w:sz w:val="20"/>
          <w:szCs w:val="20"/>
        </w:rPr>
        <w:t>StudentKonsultacije</w:t>
      </w:r>
      <w:r>
        <w:rPr>
          <w:rFonts w:cs="Palatino-Roman"/>
          <w:sz w:val="20"/>
          <w:szCs w:val="20"/>
        </w:rPr>
        <w:t xml:space="preserve"> </w:t>
      </w:r>
      <w:r>
        <w:rPr>
          <w:rFonts w:cs="Palatino-Roman"/>
          <w:sz w:val="20"/>
          <w:szCs w:val="20"/>
          <w:lang w:val="sr-Cyrl-RS"/>
        </w:rPr>
        <w:t>мора бити задовољено.</w:t>
      </w:r>
    </w:p>
    <w:p w14:paraId="18003642"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Креиран је нови кориснички налог.</w:t>
      </w:r>
    </w:p>
    <w:p w14:paraId="5B2E5140" w14:textId="6215E601" w:rsidR="00C9165D" w:rsidRDefault="00C9165D" w:rsidP="00C9165D">
      <w:pPr>
        <w:autoSpaceDE w:val="0"/>
        <w:autoSpaceDN w:val="0"/>
        <w:adjustRightInd w:val="0"/>
        <w:spacing w:after="0" w:line="240" w:lineRule="auto"/>
        <w:rPr>
          <w:rFonts w:cs="Palatino-Roman"/>
          <w:sz w:val="20"/>
          <w:szCs w:val="20"/>
          <w:lang w:val="sr-Cyrl-RS"/>
        </w:rPr>
      </w:pPr>
    </w:p>
    <w:p w14:paraId="7D25AA99" w14:textId="1EBFCF9F" w:rsidR="00D57EB2" w:rsidRDefault="00D57EB2" w:rsidP="00D57EB2">
      <w:pPr>
        <w:autoSpaceDE w:val="0"/>
        <w:autoSpaceDN w:val="0"/>
        <w:adjustRightInd w:val="0"/>
        <w:spacing w:after="0" w:line="240" w:lineRule="auto"/>
        <w:jc w:val="center"/>
        <w:rPr>
          <w:rFonts w:cs="Palatino-Roman"/>
          <w:sz w:val="20"/>
          <w:szCs w:val="20"/>
          <w:lang w:val="sr-Cyrl-RS"/>
        </w:rPr>
      </w:pPr>
      <w:r>
        <w:rPr>
          <w:rFonts w:cs="Palatino-Roman"/>
          <w:noProof/>
          <w:sz w:val="20"/>
          <w:szCs w:val="20"/>
          <w:lang w:val="sr-Cyrl-RS"/>
        </w:rPr>
        <w:lastRenderedPageBreak/>
        <w:drawing>
          <wp:inline distT="0" distB="0" distL="0" distR="0" wp14:anchorId="3F8CC1E1" wp14:editId="49B32DA4">
            <wp:extent cx="5943600" cy="1155065"/>
            <wp:effectExtent l="0" t="0" r="0" b="6985"/>
            <wp:docPr id="57" name="Picture 57" descr="vponline://diagram/0f0231e0-2906-45b3-8bcc-ad223aa2798a/1/1536170468457" title="VP Online Diagram: УГ4: zakaziKonsultac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31585C57" w14:textId="77777777" w:rsidR="00D57EB2" w:rsidRDefault="00D57EB2" w:rsidP="00C9165D">
      <w:pPr>
        <w:autoSpaceDE w:val="0"/>
        <w:autoSpaceDN w:val="0"/>
        <w:adjustRightInd w:val="0"/>
        <w:spacing w:after="0" w:line="240" w:lineRule="auto"/>
        <w:rPr>
          <w:rFonts w:cs="Palatino-Roman"/>
          <w:sz w:val="20"/>
          <w:szCs w:val="20"/>
          <w:lang w:val="sr-Cyrl-RS"/>
        </w:rPr>
      </w:pPr>
    </w:p>
    <w:p w14:paraId="1AEFE4D6" w14:textId="341FAC59" w:rsidR="00C9165D" w:rsidRDefault="00C9165D" w:rsidP="00C9165D">
      <w:pPr>
        <w:autoSpaceDE w:val="0"/>
        <w:autoSpaceDN w:val="0"/>
        <w:adjustRightInd w:val="0"/>
        <w:spacing w:after="0" w:line="240" w:lineRule="auto"/>
      </w:pPr>
      <w:r>
        <w:t xml:space="preserve">5.  </w:t>
      </w:r>
      <w:r>
        <w:rPr>
          <w:lang w:val="sr-Cyrl-RS"/>
        </w:rPr>
        <w:t>Уговор УГ</w:t>
      </w:r>
      <w:r>
        <w:t>5</w:t>
      </w:r>
      <w:r>
        <w:t>: vratiZakazaneKonsultacijeZaStudenta</w:t>
      </w:r>
    </w:p>
    <w:p w14:paraId="002A9E64"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vratiZakazaneKonsultacijeZaStudenta</w:t>
      </w:r>
      <w:r w:rsidRPr="00842503">
        <w:rPr>
          <w:rFonts w:cs="Palatino-Roman"/>
          <w:sz w:val="20"/>
          <w:szCs w:val="20"/>
          <w:lang w:val="sr-Cyrl-RS"/>
        </w:rPr>
        <w:t xml:space="preserve"> (</w:t>
      </w:r>
      <w:r>
        <w:rPr>
          <w:rFonts w:cs="Palatino-Roman"/>
          <w:sz w:val="20"/>
          <w:szCs w:val="20"/>
        </w:rPr>
        <w:t>String brojIndeksaStudenta)</w:t>
      </w:r>
      <w:r w:rsidRPr="00842503">
        <w:rPr>
          <w:rFonts w:cs="Palatino-Roman"/>
          <w:sz w:val="20"/>
          <w:szCs w:val="20"/>
          <w:lang w:val="sr-Cyrl-RS"/>
        </w:rPr>
        <w:t>;</w:t>
      </w:r>
    </w:p>
    <w:p w14:paraId="7E0B2217" w14:textId="77777777" w:rsidR="00C9165D" w:rsidRPr="00A322CC" w:rsidRDefault="00C9165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Pr>
          <w:rFonts w:cs="Palatino-Roman"/>
          <w:sz w:val="20"/>
          <w:szCs w:val="20"/>
        </w:rPr>
        <w:t>5</w:t>
      </w:r>
    </w:p>
    <w:p w14:paraId="0C27BC4E" w14:textId="77777777" w:rsidR="00C9165D" w:rsidRPr="00C9165D" w:rsidRDefault="00C9165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Предуслови</w:t>
      </w:r>
      <w:r>
        <w:rPr>
          <w:rFonts w:cs="Palatino-Roman"/>
          <w:sz w:val="20"/>
          <w:szCs w:val="20"/>
          <w:lang w:val="sr-Cyrl-RS"/>
        </w:rPr>
        <w:t xml:space="preserve">: </w:t>
      </w:r>
      <w:r>
        <w:rPr>
          <w:rFonts w:cs="Palatino-Roman"/>
          <w:sz w:val="20"/>
          <w:szCs w:val="20"/>
        </w:rPr>
        <w:t>/</w:t>
      </w:r>
    </w:p>
    <w:p w14:paraId="6B6FA612" w14:textId="2CA17855" w:rsidR="00C9165D" w:rsidRDefault="00C9165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Постуслови</w:t>
      </w:r>
      <w:r>
        <w:rPr>
          <w:rFonts w:cs="Palatino-Roman"/>
          <w:sz w:val="20"/>
          <w:szCs w:val="20"/>
          <w:lang w:val="sr-Cyrl-RS"/>
        </w:rPr>
        <w:t xml:space="preserve">: </w:t>
      </w:r>
      <w:r>
        <w:rPr>
          <w:rFonts w:cs="Palatino-Roman"/>
          <w:sz w:val="20"/>
          <w:szCs w:val="20"/>
        </w:rPr>
        <w:t>/</w:t>
      </w:r>
    </w:p>
    <w:p w14:paraId="49921312" w14:textId="77777777" w:rsidR="00D57EB2" w:rsidRDefault="00D57EB2" w:rsidP="00C9165D">
      <w:pPr>
        <w:autoSpaceDE w:val="0"/>
        <w:autoSpaceDN w:val="0"/>
        <w:adjustRightInd w:val="0"/>
        <w:spacing w:after="0" w:line="240" w:lineRule="auto"/>
        <w:rPr>
          <w:rFonts w:cs="Palatino-Roman"/>
          <w:sz w:val="20"/>
          <w:szCs w:val="20"/>
        </w:rPr>
      </w:pPr>
    </w:p>
    <w:p w14:paraId="354A999E" w14:textId="531D5BC2" w:rsidR="00D57EB2" w:rsidRDefault="00D57EB2" w:rsidP="00D57EB2">
      <w:pPr>
        <w:autoSpaceDE w:val="0"/>
        <w:autoSpaceDN w:val="0"/>
        <w:adjustRightInd w:val="0"/>
        <w:spacing w:after="0" w:line="240" w:lineRule="auto"/>
        <w:jc w:val="center"/>
        <w:rPr>
          <w:rFonts w:cs="Palatino-Roman"/>
          <w:sz w:val="20"/>
          <w:szCs w:val="20"/>
        </w:rPr>
      </w:pPr>
      <w:r>
        <w:rPr>
          <w:rFonts w:cs="Palatino-Roman"/>
          <w:noProof/>
          <w:sz w:val="20"/>
          <w:szCs w:val="20"/>
        </w:rPr>
        <w:drawing>
          <wp:inline distT="0" distB="0" distL="0" distR="0" wp14:anchorId="285612C5" wp14:editId="193916DB">
            <wp:extent cx="5943600" cy="1155065"/>
            <wp:effectExtent l="0" t="0" r="0" b="6985"/>
            <wp:docPr id="58" name="Picture 58" descr="vponline://diagram/7f53fefe-2c4f-4453-8c65-da2d2b6fd3cf/1/1536170519550" title="VP Online Diagram: УГ5: vratiZakazaneKonsultacijeZaStud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7106AEB5" w14:textId="77777777" w:rsidR="00D57EB2" w:rsidRPr="00C9165D" w:rsidRDefault="00D57EB2" w:rsidP="00C9165D">
      <w:pPr>
        <w:autoSpaceDE w:val="0"/>
        <w:autoSpaceDN w:val="0"/>
        <w:adjustRightInd w:val="0"/>
        <w:spacing w:after="0" w:line="240" w:lineRule="auto"/>
        <w:rPr>
          <w:rFonts w:cs="Palatino-Roman"/>
          <w:sz w:val="20"/>
          <w:szCs w:val="20"/>
        </w:rPr>
      </w:pPr>
    </w:p>
    <w:p w14:paraId="3542E10C" w14:textId="77777777" w:rsidR="00C9165D" w:rsidRDefault="00C9165D" w:rsidP="00C9165D">
      <w:pPr>
        <w:autoSpaceDE w:val="0"/>
        <w:autoSpaceDN w:val="0"/>
        <w:adjustRightInd w:val="0"/>
        <w:spacing w:after="0" w:line="240" w:lineRule="auto"/>
        <w:rPr>
          <w:rFonts w:cs="Palatino-Roman"/>
          <w:sz w:val="20"/>
          <w:szCs w:val="20"/>
          <w:lang w:val="sr-Cyrl-RS"/>
        </w:rPr>
      </w:pPr>
    </w:p>
    <w:p w14:paraId="61C06166" w14:textId="76270CF8" w:rsidR="00C9165D" w:rsidRDefault="00C9165D" w:rsidP="00C9165D">
      <w:pPr>
        <w:autoSpaceDE w:val="0"/>
        <w:autoSpaceDN w:val="0"/>
        <w:adjustRightInd w:val="0"/>
        <w:spacing w:after="0" w:line="240" w:lineRule="auto"/>
      </w:pPr>
      <w:r>
        <w:t xml:space="preserve">6.  </w:t>
      </w:r>
      <w:r>
        <w:rPr>
          <w:lang w:val="sr-Cyrl-RS"/>
        </w:rPr>
        <w:t>Уговор УГ</w:t>
      </w:r>
      <w:r>
        <w:t>6</w:t>
      </w:r>
      <w:r>
        <w:t>: otkaziZakazaneKonsultacije</w:t>
      </w:r>
    </w:p>
    <w:p w14:paraId="2C65704E"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otkaziZakazaneKonsultacije</w:t>
      </w:r>
      <w:r w:rsidRPr="00842503">
        <w:rPr>
          <w:rFonts w:cs="Palatino-Roman"/>
          <w:sz w:val="20"/>
          <w:szCs w:val="20"/>
          <w:lang w:val="sr-Cyrl-RS"/>
        </w:rPr>
        <w:t>(</w:t>
      </w:r>
      <w:r>
        <w:rPr>
          <w:rFonts w:cs="Palatino-Roman"/>
          <w:sz w:val="20"/>
          <w:szCs w:val="20"/>
        </w:rPr>
        <w:t>StudentKonsultacije studentKonsultacije</w:t>
      </w:r>
      <w:r w:rsidRPr="00842503">
        <w:rPr>
          <w:rFonts w:cs="Palatino-Roman"/>
          <w:sz w:val="20"/>
          <w:szCs w:val="20"/>
          <w:lang w:val="sr-Cyrl-RS"/>
        </w:rPr>
        <w:t>);</w:t>
      </w:r>
    </w:p>
    <w:p w14:paraId="4A92298A" w14:textId="77777777" w:rsidR="00C9165D" w:rsidRPr="00A322CC" w:rsidRDefault="00C9165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Pr>
          <w:rFonts w:cs="Palatino-Roman"/>
          <w:sz w:val="20"/>
          <w:szCs w:val="20"/>
        </w:rPr>
        <w:t>5</w:t>
      </w:r>
    </w:p>
    <w:p w14:paraId="64507EBA"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xml:space="preserve">: Просто вредносно ограничење над објектом </w:t>
      </w:r>
      <w:r w:rsidRPr="00C9165D">
        <w:rPr>
          <w:rFonts w:cs="Palatino-Roman"/>
          <w:i/>
          <w:sz w:val="20"/>
          <w:szCs w:val="20"/>
        </w:rPr>
        <w:t>StudentKonsultacije</w:t>
      </w:r>
      <w:r>
        <w:rPr>
          <w:rFonts w:cs="Palatino-Roman"/>
          <w:sz w:val="20"/>
          <w:szCs w:val="20"/>
        </w:rPr>
        <w:t xml:space="preserve"> </w:t>
      </w:r>
      <w:r>
        <w:rPr>
          <w:rFonts w:cs="Palatino-Roman"/>
          <w:sz w:val="20"/>
          <w:szCs w:val="20"/>
          <w:lang w:val="sr-Cyrl-RS"/>
        </w:rPr>
        <w:t>мора бити</w:t>
      </w:r>
    </w:p>
    <w:p w14:paraId="7F1A9F7A" w14:textId="77777777" w:rsidR="00C9165D" w:rsidRPr="00C9165D" w:rsidRDefault="00C9165D" w:rsidP="00C9165D">
      <w:pPr>
        <w:autoSpaceDE w:val="0"/>
        <w:autoSpaceDN w:val="0"/>
        <w:adjustRightInd w:val="0"/>
        <w:spacing w:after="0" w:line="240" w:lineRule="auto"/>
        <w:rPr>
          <w:rFonts w:cs="Palatino-Roman"/>
          <w:sz w:val="20"/>
          <w:szCs w:val="20"/>
        </w:rPr>
      </w:pPr>
      <w:r>
        <w:rPr>
          <w:rFonts w:cs="Palatino-Roman"/>
          <w:sz w:val="20"/>
          <w:szCs w:val="20"/>
          <w:lang w:val="sr-Cyrl-RS"/>
        </w:rPr>
        <w:t xml:space="preserve">задовољено. Структурно ограничење над објектом </w:t>
      </w:r>
      <w:r w:rsidRPr="00C9165D">
        <w:rPr>
          <w:rFonts w:cs="Palatino-Roman"/>
          <w:i/>
          <w:sz w:val="20"/>
          <w:szCs w:val="20"/>
        </w:rPr>
        <w:t>StudentKonsultacije</w:t>
      </w:r>
      <w:r>
        <w:rPr>
          <w:rFonts w:cs="Palatino-Roman"/>
          <w:sz w:val="20"/>
          <w:szCs w:val="20"/>
        </w:rPr>
        <w:t xml:space="preserve"> </w:t>
      </w:r>
      <w:r>
        <w:rPr>
          <w:rFonts w:cs="Palatino-Roman"/>
          <w:sz w:val="20"/>
          <w:szCs w:val="20"/>
          <w:lang w:val="sr-Cyrl-RS"/>
        </w:rPr>
        <w:t>мора бити задовољено.</w:t>
      </w:r>
    </w:p>
    <w:p w14:paraId="3B64F977"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xml:space="preserve">: </w:t>
      </w:r>
      <w:r>
        <w:rPr>
          <w:rFonts w:cs="Palatino-Roman"/>
          <w:sz w:val="20"/>
          <w:szCs w:val="20"/>
        </w:rPr>
        <w:t>Zakazane konsultacije</w:t>
      </w:r>
      <w:r>
        <w:rPr>
          <w:rFonts w:cs="Palatino-Roman"/>
          <w:sz w:val="20"/>
          <w:szCs w:val="20"/>
          <w:lang w:val="sr-Cyrl-RS"/>
        </w:rPr>
        <w:t xml:space="preserve"> (</w:t>
      </w:r>
      <w:r w:rsidRPr="00C9165D">
        <w:rPr>
          <w:rFonts w:cs="Palatino-Roman"/>
          <w:i/>
          <w:sz w:val="20"/>
          <w:szCs w:val="20"/>
        </w:rPr>
        <w:t>StudentKonsultacije</w:t>
      </w:r>
      <w:r>
        <w:rPr>
          <w:rFonts w:cs="Palatino-Roman"/>
          <w:sz w:val="20"/>
          <w:szCs w:val="20"/>
          <w:lang w:val="sr-Cyrl-RS"/>
        </w:rPr>
        <w:t>)</w:t>
      </w:r>
      <w:r>
        <w:rPr>
          <w:rFonts w:cs="Palatino-Roman"/>
          <w:sz w:val="20"/>
          <w:szCs w:val="20"/>
        </w:rPr>
        <w:t xml:space="preserve"> su obrisane.</w:t>
      </w:r>
    </w:p>
    <w:p w14:paraId="2BC324AC" w14:textId="03F26A3E" w:rsidR="00C9165D" w:rsidRDefault="00C9165D" w:rsidP="00C9165D">
      <w:pPr>
        <w:autoSpaceDE w:val="0"/>
        <w:autoSpaceDN w:val="0"/>
        <w:adjustRightInd w:val="0"/>
        <w:spacing w:after="0" w:line="240" w:lineRule="auto"/>
        <w:rPr>
          <w:rFonts w:cs="Palatino-Roman"/>
          <w:sz w:val="20"/>
          <w:szCs w:val="20"/>
          <w:lang w:val="sr-Cyrl-RS"/>
        </w:rPr>
      </w:pPr>
    </w:p>
    <w:p w14:paraId="05E271B1" w14:textId="17D0DDA4" w:rsidR="00D57EB2" w:rsidRDefault="00D57EB2" w:rsidP="00D57EB2">
      <w:pPr>
        <w:autoSpaceDE w:val="0"/>
        <w:autoSpaceDN w:val="0"/>
        <w:adjustRightInd w:val="0"/>
        <w:spacing w:after="0" w:line="240" w:lineRule="auto"/>
        <w:jc w:val="center"/>
        <w:rPr>
          <w:rFonts w:cs="Palatino-Roman"/>
          <w:sz w:val="20"/>
          <w:szCs w:val="20"/>
          <w:lang w:val="sr-Cyrl-RS"/>
        </w:rPr>
      </w:pPr>
      <w:r>
        <w:rPr>
          <w:rFonts w:cs="Palatino-Roman"/>
          <w:noProof/>
          <w:sz w:val="20"/>
          <w:szCs w:val="20"/>
          <w:lang w:val="sr-Cyrl-RS"/>
        </w:rPr>
        <w:drawing>
          <wp:inline distT="0" distB="0" distL="0" distR="0" wp14:anchorId="42D38F3B" wp14:editId="6883DEE8">
            <wp:extent cx="5943600" cy="1155065"/>
            <wp:effectExtent l="0" t="0" r="0" b="6985"/>
            <wp:docPr id="56" name="Picture 56" descr="vponline://diagram/cbf9f30c-af43-4bdc-a7ed-6c0f745272e3/1/1536170341393" title="VP Online Diagram: УГ6: otkaziZakazaneKonsultac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66A20BC1" w14:textId="77777777" w:rsidR="00D57EB2" w:rsidRDefault="00D57EB2" w:rsidP="00C9165D">
      <w:pPr>
        <w:autoSpaceDE w:val="0"/>
        <w:autoSpaceDN w:val="0"/>
        <w:adjustRightInd w:val="0"/>
        <w:spacing w:after="0" w:line="240" w:lineRule="auto"/>
        <w:rPr>
          <w:rFonts w:cs="Palatino-Roman"/>
          <w:sz w:val="20"/>
          <w:szCs w:val="20"/>
          <w:lang w:val="sr-Cyrl-RS"/>
        </w:rPr>
      </w:pPr>
    </w:p>
    <w:p w14:paraId="7862972C" w14:textId="3D91A012" w:rsidR="00C9165D" w:rsidRDefault="00C9165D" w:rsidP="00C9165D">
      <w:pPr>
        <w:autoSpaceDE w:val="0"/>
        <w:autoSpaceDN w:val="0"/>
        <w:adjustRightInd w:val="0"/>
        <w:spacing w:after="0" w:line="240" w:lineRule="auto"/>
      </w:pPr>
      <w:r>
        <w:t xml:space="preserve">7.  </w:t>
      </w:r>
      <w:r>
        <w:rPr>
          <w:lang w:val="sr-Cyrl-RS"/>
        </w:rPr>
        <w:t>Уговор УГ</w:t>
      </w:r>
      <w:r>
        <w:t>7</w:t>
      </w:r>
      <w:r>
        <w:t>: generisiNoveKonsultacije</w:t>
      </w:r>
    </w:p>
    <w:p w14:paraId="794E7821"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generisiNoveKonsultacije</w:t>
      </w:r>
      <w:r w:rsidRPr="00842503">
        <w:rPr>
          <w:rFonts w:cs="Palatino-Roman"/>
          <w:sz w:val="20"/>
          <w:szCs w:val="20"/>
          <w:lang w:val="sr-Cyrl-RS"/>
        </w:rPr>
        <w:t xml:space="preserve"> (</w:t>
      </w:r>
      <w:r>
        <w:rPr>
          <w:rFonts w:cs="Palatino-Roman"/>
          <w:sz w:val="20"/>
          <w:szCs w:val="20"/>
        </w:rPr>
        <w:t>Konsultacije konsultacije</w:t>
      </w:r>
      <w:r w:rsidRPr="00842503">
        <w:rPr>
          <w:rFonts w:cs="Palatino-Roman"/>
          <w:sz w:val="20"/>
          <w:szCs w:val="20"/>
          <w:lang w:val="sr-Cyrl-RS"/>
        </w:rPr>
        <w:t>);</w:t>
      </w:r>
    </w:p>
    <w:p w14:paraId="526381A6" w14:textId="77777777" w:rsidR="00C9165D" w:rsidRPr="00A322CC" w:rsidRDefault="00C9165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Pr>
          <w:rFonts w:cs="Palatino-Roman"/>
          <w:sz w:val="20"/>
          <w:szCs w:val="20"/>
        </w:rPr>
        <w:t>6</w:t>
      </w:r>
    </w:p>
    <w:p w14:paraId="4E719A4A"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xml:space="preserve">: Просто вредносно ограничење над објектом </w:t>
      </w:r>
      <w:r>
        <w:rPr>
          <w:rFonts w:cs="Palatino-Roman"/>
          <w:sz w:val="20"/>
          <w:szCs w:val="20"/>
        </w:rPr>
        <w:t xml:space="preserve">Konsultacije </w:t>
      </w:r>
      <w:r>
        <w:rPr>
          <w:rFonts w:cs="Palatino-Roman"/>
          <w:sz w:val="20"/>
          <w:szCs w:val="20"/>
          <w:lang w:val="sr-Cyrl-RS"/>
        </w:rPr>
        <w:t>мора бити</w:t>
      </w:r>
    </w:p>
    <w:p w14:paraId="7738F2AE" w14:textId="77777777" w:rsidR="00C9165D" w:rsidRDefault="00C9165D" w:rsidP="00C9165D">
      <w:pPr>
        <w:autoSpaceDE w:val="0"/>
        <w:autoSpaceDN w:val="0"/>
        <w:adjustRightInd w:val="0"/>
        <w:spacing w:after="0" w:line="240" w:lineRule="auto"/>
        <w:rPr>
          <w:rFonts w:cs="Palatino-Roman"/>
          <w:sz w:val="20"/>
          <w:szCs w:val="20"/>
          <w:lang w:val="sr-Cyrl-RS"/>
        </w:rPr>
      </w:pPr>
      <w:r>
        <w:rPr>
          <w:rFonts w:cs="Palatino-Roman"/>
          <w:sz w:val="20"/>
          <w:szCs w:val="20"/>
          <w:lang w:val="sr-Cyrl-RS"/>
        </w:rPr>
        <w:t xml:space="preserve">задовољено. Структурно ограничење над објектом </w:t>
      </w:r>
      <w:r>
        <w:rPr>
          <w:rFonts w:cs="Palatino-Roman"/>
          <w:sz w:val="20"/>
          <w:szCs w:val="20"/>
        </w:rPr>
        <w:t xml:space="preserve">Konsultacije </w:t>
      </w:r>
      <w:r>
        <w:rPr>
          <w:rFonts w:cs="Palatino-Roman"/>
          <w:sz w:val="20"/>
          <w:szCs w:val="20"/>
          <w:lang w:val="sr-Cyrl-RS"/>
        </w:rPr>
        <w:t>мора бити задовољено.</w:t>
      </w:r>
    </w:p>
    <w:p w14:paraId="5EC2E955" w14:textId="77777777" w:rsidR="00C9165D" w:rsidRP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Креиран</w:t>
      </w:r>
      <w:r>
        <w:rPr>
          <w:rFonts w:cs="Palatino-Roman"/>
          <w:sz w:val="20"/>
          <w:szCs w:val="20"/>
        </w:rPr>
        <w:t xml:space="preserve">e </w:t>
      </w:r>
      <w:r>
        <w:rPr>
          <w:rFonts w:cs="Palatino-Roman"/>
          <w:sz w:val="20"/>
          <w:szCs w:val="20"/>
          <w:lang w:val="sr-Cyrl-RS"/>
        </w:rPr>
        <w:t>су нове консултације(</w:t>
      </w:r>
      <w:r>
        <w:rPr>
          <w:rFonts w:cs="Palatino-Roman"/>
          <w:sz w:val="20"/>
          <w:szCs w:val="20"/>
        </w:rPr>
        <w:t>Konsultacije</w:t>
      </w:r>
      <w:r>
        <w:rPr>
          <w:rFonts w:cs="Palatino-Roman"/>
          <w:sz w:val="20"/>
          <w:szCs w:val="20"/>
          <w:lang w:val="sr-Cyrl-RS"/>
        </w:rPr>
        <w:t>).</w:t>
      </w:r>
    </w:p>
    <w:p w14:paraId="767E3FE9" w14:textId="77777777" w:rsidR="00C9165D" w:rsidRDefault="00C9165D" w:rsidP="00C9165D">
      <w:pPr>
        <w:autoSpaceDE w:val="0"/>
        <w:autoSpaceDN w:val="0"/>
        <w:adjustRightInd w:val="0"/>
        <w:spacing w:after="0" w:line="240" w:lineRule="auto"/>
        <w:rPr>
          <w:rFonts w:cs="Palatino-Roman"/>
          <w:sz w:val="20"/>
          <w:szCs w:val="20"/>
          <w:lang w:val="sr-Cyrl-RS"/>
        </w:rPr>
      </w:pPr>
    </w:p>
    <w:p w14:paraId="6F101499" w14:textId="18F5EC5A" w:rsidR="00C9165D" w:rsidRDefault="00D57EB2" w:rsidP="00D57EB2">
      <w:pPr>
        <w:autoSpaceDE w:val="0"/>
        <w:autoSpaceDN w:val="0"/>
        <w:adjustRightInd w:val="0"/>
        <w:spacing w:after="0" w:line="240" w:lineRule="auto"/>
        <w:jc w:val="center"/>
        <w:rPr>
          <w:rFonts w:cs="Palatino-Roman"/>
          <w:sz w:val="20"/>
          <w:szCs w:val="20"/>
          <w:lang w:val="sr-Cyrl-RS"/>
        </w:rPr>
      </w:pPr>
      <w:r>
        <w:rPr>
          <w:rFonts w:cs="Palatino-Roman"/>
          <w:noProof/>
          <w:sz w:val="20"/>
          <w:szCs w:val="20"/>
          <w:lang w:val="sr-Cyrl-RS"/>
        </w:rPr>
        <w:lastRenderedPageBreak/>
        <w:drawing>
          <wp:inline distT="0" distB="0" distL="0" distR="0" wp14:anchorId="2D790845" wp14:editId="7BB36F2D">
            <wp:extent cx="5943600" cy="1155065"/>
            <wp:effectExtent l="0" t="0" r="0" b="6985"/>
            <wp:docPr id="59" name="Picture 59" descr="vponline://diagram/9a2f7604-a8ce-49f0-a957-f8f6b9f533da/1/1536170582926" title="VP Online Diagram: УГ7: generisiNoveKonsultac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1CC4E275" w14:textId="77777777" w:rsidR="00D57EB2" w:rsidRDefault="00D57EB2" w:rsidP="00C9165D">
      <w:pPr>
        <w:autoSpaceDE w:val="0"/>
        <w:autoSpaceDN w:val="0"/>
        <w:adjustRightInd w:val="0"/>
        <w:spacing w:after="0" w:line="240" w:lineRule="auto"/>
        <w:rPr>
          <w:rFonts w:cs="Palatino-Roman"/>
          <w:sz w:val="20"/>
          <w:szCs w:val="20"/>
          <w:lang w:val="sr-Cyrl-RS"/>
        </w:rPr>
      </w:pPr>
    </w:p>
    <w:p w14:paraId="56F33515" w14:textId="77B995F4" w:rsidR="00C9165D" w:rsidRDefault="00305F71" w:rsidP="00C9165D">
      <w:pPr>
        <w:autoSpaceDE w:val="0"/>
        <w:autoSpaceDN w:val="0"/>
        <w:adjustRightInd w:val="0"/>
        <w:spacing w:after="0" w:line="240" w:lineRule="auto"/>
      </w:pPr>
      <w:r>
        <w:t>8</w:t>
      </w:r>
      <w:r w:rsidR="00C9165D">
        <w:t xml:space="preserve">.  </w:t>
      </w:r>
      <w:r w:rsidR="00C9165D">
        <w:rPr>
          <w:lang w:val="sr-Cyrl-RS"/>
        </w:rPr>
        <w:t>Уговор УГ</w:t>
      </w:r>
      <w:r>
        <w:t>8</w:t>
      </w:r>
      <w:r w:rsidR="00C9165D">
        <w:t>: otkaziKonsultacije</w:t>
      </w:r>
    </w:p>
    <w:p w14:paraId="4B483813"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Операција</w:t>
      </w:r>
      <w:r>
        <w:rPr>
          <w:rFonts w:cs="Palatino-Roman"/>
          <w:sz w:val="20"/>
          <w:szCs w:val="20"/>
          <w:lang w:val="sr-Cyrl-RS"/>
        </w:rPr>
        <w:t xml:space="preserve">: </w:t>
      </w:r>
      <w:r>
        <w:t>otkaziKonsultacije</w:t>
      </w:r>
      <w:r w:rsidRPr="00842503">
        <w:rPr>
          <w:rFonts w:cs="Palatino-Roman"/>
          <w:sz w:val="20"/>
          <w:szCs w:val="20"/>
          <w:lang w:val="sr-Cyrl-RS"/>
        </w:rPr>
        <w:t xml:space="preserve"> (</w:t>
      </w:r>
      <w:r>
        <w:rPr>
          <w:rFonts w:cs="Palatino-Roman"/>
          <w:sz w:val="20"/>
          <w:szCs w:val="20"/>
        </w:rPr>
        <w:t>Konsultacije konsultacije</w:t>
      </w:r>
      <w:r w:rsidRPr="00842503">
        <w:rPr>
          <w:rFonts w:cs="Palatino-Roman"/>
          <w:sz w:val="20"/>
          <w:szCs w:val="20"/>
          <w:lang w:val="sr-Cyrl-RS"/>
        </w:rPr>
        <w:t>);</w:t>
      </w:r>
    </w:p>
    <w:p w14:paraId="2C9C1BC0" w14:textId="77777777" w:rsidR="00C9165D" w:rsidRPr="00A322CC" w:rsidRDefault="00C9165D" w:rsidP="00C9165D">
      <w:pPr>
        <w:autoSpaceDE w:val="0"/>
        <w:autoSpaceDN w:val="0"/>
        <w:adjustRightInd w:val="0"/>
        <w:spacing w:after="0" w:line="240" w:lineRule="auto"/>
        <w:rPr>
          <w:rFonts w:cs="Palatino-Roman"/>
          <w:sz w:val="20"/>
          <w:szCs w:val="20"/>
        </w:rPr>
      </w:pPr>
      <w:r w:rsidRPr="00842503">
        <w:rPr>
          <w:rFonts w:cs="Palatino-Roman"/>
          <w:b/>
          <w:sz w:val="20"/>
          <w:szCs w:val="20"/>
          <w:lang w:val="sr-Cyrl-RS"/>
        </w:rPr>
        <w:t>Веза са СК</w:t>
      </w:r>
      <w:r>
        <w:rPr>
          <w:rFonts w:cs="Palatino-Roman"/>
          <w:sz w:val="20"/>
          <w:szCs w:val="20"/>
          <w:lang w:val="sr-Cyrl-RS"/>
        </w:rPr>
        <w:t>: СК</w:t>
      </w:r>
      <w:r>
        <w:rPr>
          <w:rFonts w:cs="Palatino-Roman"/>
          <w:sz w:val="20"/>
          <w:szCs w:val="20"/>
        </w:rPr>
        <w:t>7</w:t>
      </w:r>
    </w:p>
    <w:p w14:paraId="7BE16F56" w14:textId="77777777" w:rsid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Предуслови</w:t>
      </w:r>
      <w:r>
        <w:rPr>
          <w:rFonts w:cs="Palatino-Roman"/>
          <w:sz w:val="20"/>
          <w:szCs w:val="20"/>
          <w:lang w:val="sr-Cyrl-RS"/>
        </w:rPr>
        <w:t xml:space="preserve">: Просто вредносно ограничење над објектом </w:t>
      </w:r>
      <w:r>
        <w:rPr>
          <w:rFonts w:cs="Palatino-Roman"/>
          <w:sz w:val="20"/>
          <w:szCs w:val="20"/>
        </w:rPr>
        <w:t xml:space="preserve">Konsultacije </w:t>
      </w:r>
      <w:r>
        <w:rPr>
          <w:rFonts w:cs="Palatino-Roman"/>
          <w:sz w:val="20"/>
          <w:szCs w:val="20"/>
          <w:lang w:val="sr-Cyrl-RS"/>
        </w:rPr>
        <w:t>мора бити</w:t>
      </w:r>
    </w:p>
    <w:p w14:paraId="1279273D" w14:textId="77777777" w:rsidR="00C9165D" w:rsidRDefault="00C9165D" w:rsidP="00C9165D">
      <w:pPr>
        <w:autoSpaceDE w:val="0"/>
        <w:autoSpaceDN w:val="0"/>
        <w:adjustRightInd w:val="0"/>
        <w:spacing w:after="0" w:line="240" w:lineRule="auto"/>
        <w:rPr>
          <w:rFonts w:cs="Palatino-Roman"/>
          <w:sz w:val="20"/>
          <w:szCs w:val="20"/>
          <w:lang w:val="sr-Cyrl-RS"/>
        </w:rPr>
      </w:pPr>
      <w:r>
        <w:rPr>
          <w:rFonts w:cs="Palatino-Roman"/>
          <w:sz w:val="20"/>
          <w:szCs w:val="20"/>
          <w:lang w:val="sr-Cyrl-RS"/>
        </w:rPr>
        <w:t xml:space="preserve">задовољено. Структурно ограничење над објектом </w:t>
      </w:r>
      <w:r>
        <w:rPr>
          <w:rFonts w:cs="Palatino-Roman"/>
          <w:sz w:val="20"/>
          <w:szCs w:val="20"/>
        </w:rPr>
        <w:t xml:space="preserve">Konsultacije </w:t>
      </w:r>
      <w:r>
        <w:rPr>
          <w:rFonts w:cs="Palatino-Roman"/>
          <w:sz w:val="20"/>
          <w:szCs w:val="20"/>
          <w:lang w:val="sr-Cyrl-RS"/>
        </w:rPr>
        <w:t>мора бити задовољено.</w:t>
      </w:r>
    </w:p>
    <w:p w14:paraId="4CE2FF57" w14:textId="77777777" w:rsidR="00C9165D" w:rsidRPr="00C9165D" w:rsidRDefault="00C9165D" w:rsidP="00C9165D">
      <w:pPr>
        <w:autoSpaceDE w:val="0"/>
        <w:autoSpaceDN w:val="0"/>
        <w:adjustRightInd w:val="0"/>
        <w:spacing w:after="0" w:line="240" w:lineRule="auto"/>
        <w:rPr>
          <w:rFonts w:cs="Palatino-Roman"/>
          <w:sz w:val="20"/>
          <w:szCs w:val="20"/>
          <w:lang w:val="sr-Cyrl-RS"/>
        </w:rPr>
      </w:pPr>
      <w:r w:rsidRPr="00842503">
        <w:rPr>
          <w:rFonts w:cs="Palatino-Roman"/>
          <w:b/>
          <w:sz w:val="20"/>
          <w:szCs w:val="20"/>
          <w:lang w:val="sr-Cyrl-RS"/>
        </w:rPr>
        <w:t>Постуслови</w:t>
      </w:r>
      <w:r>
        <w:rPr>
          <w:rFonts w:cs="Palatino-Roman"/>
          <w:sz w:val="20"/>
          <w:szCs w:val="20"/>
          <w:lang w:val="sr-Cyrl-RS"/>
        </w:rPr>
        <w:t>: Отказане су консултације.</w:t>
      </w:r>
    </w:p>
    <w:p w14:paraId="3B6A7E94" w14:textId="77777777" w:rsidR="00C9165D" w:rsidRDefault="00C9165D" w:rsidP="00C9165D">
      <w:pPr>
        <w:autoSpaceDE w:val="0"/>
        <w:autoSpaceDN w:val="0"/>
        <w:adjustRightInd w:val="0"/>
        <w:spacing w:after="0" w:line="240" w:lineRule="auto"/>
        <w:rPr>
          <w:rFonts w:cs="Palatino-Roman"/>
          <w:sz w:val="20"/>
          <w:szCs w:val="20"/>
          <w:lang w:val="sr-Cyrl-RS"/>
        </w:rPr>
      </w:pPr>
    </w:p>
    <w:p w14:paraId="7F86C2A9" w14:textId="77777777" w:rsidR="00C9165D" w:rsidRDefault="00C9165D" w:rsidP="00C9165D">
      <w:pPr>
        <w:autoSpaceDE w:val="0"/>
        <w:autoSpaceDN w:val="0"/>
        <w:adjustRightInd w:val="0"/>
        <w:spacing w:after="0" w:line="240" w:lineRule="auto"/>
        <w:rPr>
          <w:rFonts w:cs="Palatino-Roman"/>
          <w:sz w:val="20"/>
          <w:szCs w:val="20"/>
          <w:lang w:val="sr-Cyrl-RS"/>
        </w:rPr>
      </w:pPr>
    </w:p>
    <w:p w14:paraId="6FE6D7DC" w14:textId="540A97F2" w:rsidR="00C9165D" w:rsidRDefault="00D57EB2" w:rsidP="00D57EB2">
      <w:pPr>
        <w:jc w:val="center"/>
        <w:rPr>
          <w:rFonts w:cs="Palatino-Roman"/>
          <w:sz w:val="20"/>
          <w:szCs w:val="20"/>
          <w:lang w:val="sr-Cyrl-RS"/>
        </w:rPr>
      </w:pPr>
      <w:r>
        <w:rPr>
          <w:rFonts w:cs="Palatino-Roman"/>
          <w:noProof/>
          <w:sz w:val="20"/>
          <w:szCs w:val="20"/>
          <w:lang w:val="sr-Cyrl-RS"/>
        </w:rPr>
        <w:drawing>
          <wp:inline distT="0" distB="0" distL="0" distR="0" wp14:anchorId="357411C8" wp14:editId="3E2AC08E">
            <wp:extent cx="5943600" cy="1155065"/>
            <wp:effectExtent l="0" t="0" r="0" b="6985"/>
            <wp:docPr id="60" name="Picture 60" descr="vponline://diagram/2fd5898d-eda4-419a-9f60-ab67b15e422e/1/1536170610220" title="VP Online Diagram: УГ8: otkaziKonsultac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44909AE1" w14:textId="7174E7BB" w:rsidR="005F7C74" w:rsidRDefault="005F7C74"/>
    <w:p w14:paraId="2CEAD7F6" w14:textId="4FD88E7A" w:rsidR="004240B0" w:rsidRDefault="005F7C74" w:rsidP="004240B0">
      <w:pPr>
        <w:rPr>
          <w:lang w:val="sr-Cyrl-RS"/>
        </w:rPr>
      </w:pPr>
      <w:r>
        <w:t>Slika 49. Klase odgovorne za SO implementaciju servisnih interfejsa</w:t>
      </w:r>
      <w:r>
        <w:rPr>
          <w:lang w:val="sr-Cyrl-RS"/>
        </w:rPr>
        <w:t xml:space="preserve">  ово ми фали</w:t>
      </w:r>
    </w:p>
    <w:p w14:paraId="41DECE57" w14:textId="77777777" w:rsidR="005F7C74" w:rsidRPr="005F7C74" w:rsidRDefault="005F7C74" w:rsidP="004240B0">
      <w:pPr>
        <w:rPr>
          <w:lang w:val="sr-Cyrl-RS"/>
        </w:rPr>
      </w:pPr>
    </w:p>
    <w:sectPr w:rsidR="005F7C74" w:rsidRPr="005F7C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7B377" w14:textId="77777777" w:rsidR="001E0BFB" w:rsidRDefault="001E0BFB" w:rsidP="00762D4E">
      <w:pPr>
        <w:spacing w:after="0" w:line="240" w:lineRule="auto"/>
      </w:pPr>
      <w:r>
        <w:separator/>
      </w:r>
    </w:p>
  </w:endnote>
  <w:endnote w:type="continuationSeparator" w:id="0">
    <w:p w14:paraId="55BEFE67" w14:textId="77777777" w:rsidR="001E0BFB" w:rsidRDefault="001E0BFB" w:rsidP="00762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Narrow-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396C8" w14:textId="77777777" w:rsidR="001E0BFB" w:rsidRDefault="001E0BFB" w:rsidP="00762D4E">
      <w:pPr>
        <w:spacing w:after="0" w:line="240" w:lineRule="auto"/>
      </w:pPr>
      <w:r>
        <w:separator/>
      </w:r>
    </w:p>
  </w:footnote>
  <w:footnote w:type="continuationSeparator" w:id="0">
    <w:p w14:paraId="4F66A146" w14:textId="77777777" w:rsidR="001E0BFB" w:rsidRDefault="001E0BFB" w:rsidP="00762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350B"/>
    <w:multiLevelType w:val="hybridMultilevel"/>
    <w:tmpl w:val="E0E06C32"/>
    <w:lvl w:ilvl="0" w:tplc="30DE3220">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3F0E60F8">
      <w:numFmt w:val="bullet"/>
      <w:lvlText w:val="•"/>
      <w:lvlJc w:val="left"/>
      <w:pPr>
        <w:ind w:left="1508" w:hanging="360"/>
      </w:pPr>
      <w:rPr>
        <w:rFonts w:hint="default"/>
        <w:lang w:val="en-US" w:eastAsia="en-US" w:bidi="en-US"/>
      </w:rPr>
    </w:lvl>
    <w:lvl w:ilvl="2" w:tplc="75BE7EA0">
      <w:numFmt w:val="bullet"/>
      <w:lvlText w:val="•"/>
      <w:lvlJc w:val="left"/>
      <w:pPr>
        <w:ind w:left="2436" w:hanging="360"/>
      </w:pPr>
      <w:rPr>
        <w:rFonts w:hint="default"/>
        <w:lang w:val="en-US" w:eastAsia="en-US" w:bidi="en-US"/>
      </w:rPr>
    </w:lvl>
    <w:lvl w:ilvl="3" w:tplc="395AAEE6">
      <w:numFmt w:val="bullet"/>
      <w:lvlText w:val="•"/>
      <w:lvlJc w:val="left"/>
      <w:pPr>
        <w:ind w:left="3364" w:hanging="360"/>
      </w:pPr>
      <w:rPr>
        <w:rFonts w:hint="default"/>
        <w:lang w:val="en-US" w:eastAsia="en-US" w:bidi="en-US"/>
      </w:rPr>
    </w:lvl>
    <w:lvl w:ilvl="4" w:tplc="314230A0">
      <w:numFmt w:val="bullet"/>
      <w:lvlText w:val="•"/>
      <w:lvlJc w:val="left"/>
      <w:pPr>
        <w:ind w:left="4292" w:hanging="360"/>
      </w:pPr>
      <w:rPr>
        <w:rFonts w:hint="default"/>
        <w:lang w:val="en-US" w:eastAsia="en-US" w:bidi="en-US"/>
      </w:rPr>
    </w:lvl>
    <w:lvl w:ilvl="5" w:tplc="F8347806">
      <w:numFmt w:val="bullet"/>
      <w:lvlText w:val="•"/>
      <w:lvlJc w:val="left"/>
      <w:pPr>
        <w:ind w:left="5220" w:hanging="360"/>
      </w:pPr>
      <w:rPr>
        <w:rFonts w:hint="default"/>
        <w:lang w:val="en-US" w:eastAsia="en-US" w:bidi="en-US"/>
      </w:rPr>
    </w:lvl>
    <w:lvl w:ilvl="6" w:tplc="176253FE">
      <w:numFmt w:val="bullet"/>
      <w:lvlText w:val="•"/>
      <w:lvlJc w:val="left"/>
      <w:pPr>
        <w:ind w:left="6148" w:hanging="360"/>
      </w:pPr>
      <w:rPr>
        <w:rFonts w:hint="default"/>
        <w:lang w:val="en-US" w:eastAsia="en-US" w:bidi="en-US"/>
      </w:rPr>
    </w:lvl>
    <w:lvl w:ilvl="7" w:tplc="B4966D14">
      <w:numFmt w:val="bullet"/>
      <w:lvlText w:val="•"/>
      <w:lvlJc w:val="left"/>
      <w:pPr>
        <w:ind w:left="7076" w:hanging="360"/>
      </w:pPr>
      <w:rPr>
        <w:rFonts w:hint="default"/>
        <w:lang w:val="en-US" w:eastAsia="en-US" w:bidi="en-US"/>
      </w:rPr>
    </w:lvl>
    <w:lvl w:ilvl="8" w:tplc="1554A892">
      <w:numFmt w:val="bullet"/>
      <w:lvlText w:val="•"/>
      <w:lvlJc w:val="left"/>
      <w:pPr>
        <w:ind w:left="8004" w:hanging="360"/>
      </w:pPr>
      <w:rPr>
        <w:rFonts w:hint="default"/>
        <w:lang w:val="en-US" w:eastAsia="en-US" w:bidi="en-US"/>
      </w:rPr>
    </w:lvl>
  </w:abstractNum>
  <w:abstractNum w:abstractNumId="1" w15:restartNumberingAfterBreak="0">
    <w:nsid w:val="08B65252"/>
    <w:multiLevelType w:val="multilevel"/>
    <w:tmpl w:val="B760597E"/>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 w15:restartNumberingAfterBreak="0">
    <w:nsid w:val="13C058EA"/>
    <w:multiLevelType w:val="hybridMultilevel"/>
    <w:tmpl w:val="5650B0DA"/>
    <w:lvl w:ilvl="0" w:tplc="39D87576">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BAD2AEA6">
      <w:numFmt w:val="bullet"/>
      <w:lvlText w:val="•"/>
      <w:lvlJc w:val="left"/>
      <w:pPr>
        <w:ind w:left="1508" w:hanging="360"/>
      </w:pPr>
      <w:rPr>
        <w:rFonts w:hint="default"/>
        <w:lang w:val="en-US" w:eastAsia="en-US" w:bidi="en-US"/>
      </w:rPr>
    </w:lvl>
    <w:lvl w:ilvl="2" w:tplc="C6F2B572">
      <w:numFmt w:val="bullet"/>
      <w:lvlText w:val="•"/>
      <w:lvlJc w:val="left"/>
      <w:pPr>
        <w:ind w:left="2436" w:hanging="360"/>
      </w:pPr>
      <w:rPr>
        <w:rFonts w:hint="default"/>
        <w:lang w:val="en-US" w:eastAsia="en-US" w:bidi="en-US"/>
      </w:rPr>
    </w:lvl>
    <w:lvl w:ilvl="3" w:tplc="505E8BF4">
      <w:numFmt w:val="bullet"/>
      <w:lvlText w:val="•"/>
      <w:lvlJc w:val="left"/>
      <w:pPr>
        <w:ind w:left="3364" w:hanging="360"/>
      </w:pPr>
      <w:rPr>
        <w:rFonts w:hint="default"/>
        <w:lang w:val="en-US" w:eastAsia="en-US" w:bidi="en-US"/>
      </w:rPr>
    </w:lvl>
    <w:lvl w:ilvl="4" w:tplc="A732B50A">
      <w:numFmt w:val="bullet"/>
      <w:lvlText w:val="•"/>
      <w:lvlJc w:val="left"/>
      <w:pPr>
        <w:ind w:left="4292" w:hanging="360"/>
      </w:pPr>
      <w:rPr>
        <w:rFonts w:hint="default"/>
        <w:lang w:val="en-US" w:eastAsia="en-US" w:bidi="en-US"/>
      </w:rPr>
    </w:lvl>
    <w:lvl w:ilvl="5" w:tplc="DFA8AD16">
      <w:numFmt w:val="bullet"/>
      <w:lvlText w:val="•"/>
      <w:lvlJc w:val="left"/>
      <w:pPr>
        <w:ind w:left="5220" w:hanging="360"/>
      </w:pPr>
      <w:rPr>
        <w:rFonts w:hint="default"/>
        <w:lang w:val="en-US" w:eastAsia="en-US" w:bidi="en-US"/>
      </w:rPr>
    </w:lvl>
    <w:lvl w:ilvl="6" w:tplc="C67612EC">
      <w:numFmt w:val="bullet"/>
      <w:lvlText w:val="•"/>
      <w:lvlJc w:val="left"/>
      <w:pPr>
        <w:ind w:left="6148" w:hanging="360"/>
      </w:pPr>
      <w:rPr>
        <w:rFonts w:hint="default"/>
        <w:lang w:val="en-US" w:eastAsia="en-US" w:bidi="en-US"/>
      </w:rPr>
    </w:lvl>
    <w:lvl w:ilvl="7" w:tplc="5CC8D9FA">
      <w:numFmt w:val="bullet"/>
      <w:lvlText w:val="•"/>
      <w:lvlJc w:val="left"/>
      <w:pPr>
        <w:ind w:left="7076" w:hanging="360"/>
      </w:pPr>
      <w:rPr>
        <w:rFonts w:hint="default"/>
        <w:lang w:val="en-US" w:eastAsia="en-US" w:bidi="en-US"/>
      </w:rPr>
    </w:lvl>
    <w:lvl w:ilvl="8" w:tplc="FC62E326">
      <w:numFmt w:val="bullet"/>
      <w:lvlText w:val="•"/>
      <w:lvlJc w:val="left"/>
      <w:pPr>
        <w:ind w:left="8004" w:hanging="360"/>
      </w:pPr>
      <w:rPr>
        <w:rFonts w:hint="default"/>
        <w:lang w:val="en-US" w:eastAsia="en-US" w:bidi="en-US"/>
      </w:rPr>
    </w:lvl>
  </w:abstractNum>
  <w:abstractNum w:abstractNumId="3" w15:restartNumberingAfterBreak="0">
    <w:nsid w:val="19852AE7"/>
    <w:multiLevelType w:val="hybridMultilevel"/>
    <w:tmpl w:val="1E2CDB4E"/>
    <w:lvl w:ilvl="0" w:tplc="FFD4FE40">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6376FD9E">
      <w:numFmt w:val="bullet"/>
      <w:lvlText w:val="•"/>
      <w:lvlJc w:val="left"/>
      <w:pPr>
        <w:ind w:left="1508" w:hanging="360"/>
      </w:pPr>
      <w:rPr>
        <w:rFonts w:hint="default"/>
        <w:lang w:val="en-US" w:eastAsia="en-US" w:bidi="en-US"/>
      </w:rPr>
    </w:lvl>
    <w:lvl w:ilvl="2" w:tplc="193A4ACE">
      <w:numFmt w:val="bullet"/>
      <w:lvlText w:val="•"/>
      <w:lvlJc w:val="left"/>
      <w:pPr>
        <w:ind w:left="2436" w:hanging="360"/>
      </w:pPr>
      <w:rPr>
        <w:rFonts w:hint="default"/>
        <w:lang w:val="en-US" w:eastAsia="en-US" w:bidi="en-US"/>
      </w:rPr>
    </w:lvl>
    <w:lvl w:ilvl="3" w:tplc="1AF691B6">
      <w:numFmt w:val="bullet"/>
      <w:lvlText w:val="•"/>
      <w:lvlJc w:val="left"/>
      <w:pPr>
        <w:ind w:left="3364" w:hanging="360"/>
      </w:pPr>
      <w:rPr>
        <w:rFonts w:hint="default"/>
        <w:lang w:val="en-US" w:eastAsia="en-US" w:bidi="en-US"/>
      </w:rPr>
    </w:lvl>
    <w:lvl w:ilvl="4" w:tplc="6E1C9250">
      <w:numFmt w:val="bullet"/>
      <w:lvlText w:val="•"/>
      <w:lvlJc w:val="left"/>
      <w:pPr>
        <w:ind w:left="4292" w:hanging="360"/>
      </w:pPr>
      <w:rPr>
        <w:rFonts w:hint="default"/>
        <w:lang w:val="en-US" w:eastAsia="en-US" w:bidi="en-US"/>
      </w:rPr>
    </w:lvl>
    <w:lvl w:ilvl="5" w:tplc="AF805294">
      <w:numFmt w:val="bullet"/>
      <w:lvlText w:val="•"/>
      <w:lvlJc w:val="left"/>
      <w:pPr>
        <w:ind w:left="5220" w:hanging="360"/>
      </w:pPr>
      <w:rPr>
        <w:rFonts w:hint="default"/>
        <w:lang w:val="en-US" w:eastAsia="en-US" w:bidi="en-US"/>
      </w:rPr>
    </w:lvl>
    <w:lvl w:ilvl="6" w:tplc="8DBE341E">
      <w:numFmt w:val="bullet"/>
      <w:lvlText w:val="•"/>
      <w:lvlJc w:val="left"/>
      <w:pPr>
        <w:ind w:left="6148" w:hanging="360"/>
      </w:pPr>
      <w:rPr>
        <w:rFonts w:hint="default"/>
        <w:lang w:val="en-US" w:eastAsia="en-US" w:bidi="en-US"/>
      </w:rPr>
    </w:lvl>
    <w:lvl w:ilvl="7" w:tplc="DB443838">
      <w:numFmt w:val="bullet"/>
      <w:lvlText w:val="•"/>
      <w:lvlJc w:val="left"/>
      <w:pPr>
        <w:ind w:left="7076" w:hanging="360"/>
      </w:pPr>
      <w:rPr>
        <w:rFonts w:hint="default"/>
        <w:lang w:val="en-US" w:eastAsia="en-US" w:bidi="en-US"/>
      </w:rPr>
    </w:lvl>
    <w:lvl w:ilvl="8" w:tplc="0D6AFD5A">
      <w:numFmt w:val="bullet"/>
      <w:lvlText w:val="•"/>
      <w:lvlJc w:val="left"/>
      <w:pPr>
        <w:ind w:left="8004" w:hanging="360"/>
      </w:pPr>
      <w:rPr>
        <w:rFonts w:hint="default"/>
        <w:lang w:val="en-US" w:eastAsia="en-US" w:bidi="en-US"/>
      </w:rPr>
    </w:lvl>
  </w:abstractNum>
  <w:abstractNum w:abstractNumId="4" w15:restartNumberingAfterBreak="0">
    <w:nsid w:val="20E811D7"/>
    <w:multiLevelType w:val="hybridMultilevel"/>
    <w:tmpl w:val="5650B0DA"/>
    <w:lvl w:ilvl="0" w:tplc="39D87576">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BAD2AEA6">
      <w:numFmt w:val="bullet"/>
      <w:lvlText w:val="•"/>
      <w:lvlJc w:val="left"/>
      <w:pPr>
        <w:ind w:left="1508" w:hanging="360"/>
      </w:pPr>
      <w:rPr>
        <w:rFonts w:hint="default"/>
        <w:lang w:val="en-US" w:eastAsia="en-US" w:bidi="en-US"/>
      </w:rPr>
    </w:lvl>
    <w:lvl w:ilvl="2" w:tplc="C6F2B572">
      <w:numFmt w:val="bullet"/>
      <w:lvlText w:val="•"/>
      <w:lvlJc w:val="left"/>
      <w:pPr>
        <w:ind w:left="2436" w:hanging="360"/>
      </w:pPr>
      <w:rPr>
        <w:rFonts w:hint="default"/>
        <w:lang w:val="en-US" w:eastAsia="en-US" w:bidi="en-US"/>
      </w:rPr>
    </w:lvl>
    <w:lvl w:ilvl="3" w:tplc="505E8BF4">
      <w:numFmt w:val="bullet"/>
      <w:lvlText w:val="•"/>
      <w:lvlJc w:val="left"/>
      <w:pPr>
        <w:ind w:left="3364" w:hanging="360"/>
      </w:pPr>
      <w:rPr>
        <w:rFonts w:hint="default"/>
        <w:lang w:val="en-US" w:eastAsia="en-US" w:bidi="en-US"/>
      </w:rPr>
    </w:lvl>
    <w:lvl w:ilvl="4" w:tplc="A732B50A">
      <w:numFmt w:val="bullet"/>
      <w:lvlText w:val="•"/>
      <w:lvlJc w:val="left"/>
      <w:pPr>
        <w:ind w:left="4292" w:hanging="360"/>
      </w:pPr>
      <w:rPr>
        <w:rFonts w:hint="default"/>
        <w:lang w:val="en-US" w:eastAsia="en-US" w:bidi="en-US"/>
      </w:rPr>
    </w:lvl>
    <w:lvl w:ilvl="5" w:tplc="DFA8AD16">
      <w:numFmt w:val="bullet"/>
      <w:lvlText w:val="•"/>
      <w:lvlJc w:val="left"/>
      <w:pPr>
        <w:ind w:left="5220" w:hanging="360"/>
      </w:pPr>
      <w:rPr>
        <w:rFonts w:hint="default"/>
        <w:lang w:val="en-US" w:eastAsia="en-US" w:bidi="en-US"/>
      </w:rPr>
    </w:lvl>
    <w:lvl w:ilvl="6" w:tplc="C67612EC">
      <w:numFmt w:val="bullet"/>
      <w:lvlText w:val="•"/>
      <w:lvlJc w:val="left"/>
      <w:pPr>
        <w:ind w:left="6148" w:hanging="360"/>
      </w:pPr>
      <w:rPr>
        <w:rFonts w:hint="default"/>
        <w:lang w:val="en-US" w:eastAsia="en-US" w:bidi="en-US"/>
      </w:rPr>
    </w:lvl>
    <w:lvl w:ilvl="7" w:tplc="5CC8D9FA">
      <w:numFmt w:val="bullet"/>
      <w:lvlText w:val="•"/>
      <w:lvlJc w:val="left"/>
      <w:pPr>
        <w:ind w:left="7076" w:hanging="360"/>
      </w:pPr>
      <w:rPr>
        <w:rFonts w:hint="default"/>
        <w:lang w:val="en-US" w:eastAsia="en-US" w:bidi="en-US"/>
      </w:rPr>
    </w:lvl>
    <w:lvl w:ilvl="8" w:tplc="FC62E326">
      <w:numFmt w:val="bullet"/>
      <w:lvlText w:val="•"/>
      <w:lvlJc w:val="left"/>
      <w:pPr>
        <w:ind w:left="8004" w:hanging="360"/>
      </w:pPr>
      <w:rPr>
        <w:rFonts w:hint="default"/>
        <w:lang w:val="en-US" w:eastAsia="en-US" w:bidi="en-US"/>
      </w:rPr>
    </w:lvl>
  </w:abstractNum>
  <w:abstractNum w:abstractNumId="5" w15:restartNumberingAfterBreak="0">
    <w:nsid w:val="23010327"/>
    <w:multiLevelType w:val="hybridMultilevel"/>
    <w:tmpl w:val="D14A97E2"/>
    <w:lvl w:ilvl="0" w:tplc="5BC28264">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C81674A2">
      <w:numFmt w:val="bullet"/>
      <w:lvlText w:val="•"/>
      <w:lvlJc w:val="left"/>
      <w:pPr>
        <w:ind w:left="1508" w:hanging="360"/>
      </w:pPr>
      <w:rPr>
        <w:rFonts w:hint="default"/>
        <w:lang w:val="en-US" w:eastAsia="en-US" w:bidi="en-US"/>
      </w:rPr>
    </w:lvl>
    <w:lvl w:ilvl="2" w:tplc="CBD4312E">
      <w:numFmt w:val="bullet"/>
      <w:lvlText w:val="•"/>
      <w:lvlJc w:val="left"/>
      <w:pPr>
        <w:ind w:left="2436" w:hanging="360"/>
      </w:pPr>
      <w:rPr>
        <w:rFonts w:hint="default"/>
        <w:lang w:val="en-US" w:eastAsia="en-US" w:bidi="en-US"/>
      </w:rPr>
    </w:lvl>
    <w:lvl w:ilvl="3" w:tplc="0834EFF0">
      <w:numFmt w:val="bullet"/>
      <w:lvlText w:val="•"/>
      <w:lvlJc w:val="left"/>
      <w:pPr>
        <w:ind w:left="3364" w:hanging="360"/>
      </w:pPr>
      <w:rPr>
        <w:rFonts w:hint="default"/>
        <w:lang w:val="en-US" w:eastAsia="en-US" w:bidi="en-US"/>
      </w:rPr>
    </w:lvl>
    <w:lvl w:ilvl="4" w:tplc="4B78A18A">
      <w:numFmt w:val="bullet"/>
      <w:lvlText w:val="•"/>
      <w:lvlJc w:val="left"/>
      <w:pPr>
        <w:ind w:left="4292" w:hanging="360"/>
      </w:pPr>
      <w:rPr>
        <w:rFonts w:hint="default"/>
        <w:lang w:val="en-US" w:eastAsia="en-US" w:bidi="en-US"/>
      </w:rPr>
    </w:lvl>
    <w:lvl w:ilvl="5" w:tplc="D52CBBA0">
      <w:numFmt w:val="bullet"/>
      <w:lvlText w:val="•"/>
      <w:lvlJc w:val="left"/>
      <w:pPr>
        <w:ind w:left="5220" w:hanging="360"/>
      </w:pPr>
      <w:rPr>
        <w:rFonts w:hint="default"/>
        <w:lang w:val="en-US" w:eastAsia="en-US" w:bidi="en-US"/>
      </w:rPr>
    </w:lvl>
    <w:lvl w:ilvl="6" w:tplc="7038B2DC">
      <w:numFmt w:val="bullet"/>
      <w:lvlText w:val="•"/>
      <w:lvlJc w:val="left"/>
      <w:pPr>
        <w:ind w:left="6148" w:hanging="360"/>
      </w:pPr>
      <w:rPr>
        <w:rFonts w:hint="default"/>
        <w:lang w:val="en-US" w:eastAsia="en-US" w:bidi="en-US"/>
      </w:rPr>
    </w:lvl>
    <w:lvl w:ilvl="7" w:tplc="2466A3D4">
      <w:numFmt w:val="bullet"/>
      <w:lvlText w:val="•"/>
      <w:lvlJc w:val="left"/>
      <w:pPr>
        <w:ind w:left="7076" w:hanging="360"/>
      </w:pPr>
      <w:rPr>
        <w:rFonts w:hint="default"/>
        <w:lang w:val="en-US" w:eastAsia="en-US" w:bidi="en-US"/>
      </w:rPr>
    </w:lvl>
    <w:lvl w:ilvl="8" w:tplc="6E2629BA">
      <w:numFmt w:val="bullet"/>
      <w:lvlText w:val="•"/>
      <w:lvlJc w:val="left"/>
      <w:pPr>
        <w:ind w:left="8004" w:hanging="360"/>
      </w:pPr>
      <w:rPr>
        <w:rFonts w:hint="default"/>
        <w:lang w:val="en-US" w:eastAsia="en-US" w:bidi="en-US"/>
      </w:rPr>
    </w:lvl>
  </w:abstractNum>
  <w:abstractNum w:abstractNumId="6" w15:restartNumberingAfterBreak="0">
    <w:nsid w:val="25C82FA5"/>
    <w:multiLevelType w:val="hybridMultilevel"/>
    <w:tmpl w:val="1E2CDB4E"/>
    <w:lvl w:ilvl="0" w:tplc="FFD4FE40">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6376FD9E">
      <w:numFmt w:val="bullet"/>
      <w:lvlText w:val="•"/>
      <w:lvlJc w:val="left"/>
      <w:pPr>
        <w:ind w:left="1508" w:hanging="360"/>
      </w:pPr>
      <w:rPr>
        <w:rFonts w:hint="default"/>
        <w:lang w:val="en-US" w:eastAsia="en-US" w:bidi="en-US"/>
      </w:rPr>
    </w:lvl>
    <w:lvl w:ilvl="2" w:tplc="193A4ACE">
      <w:numFmt w:val="bullet"/>
      <w:lvlText w:val="•"/>
      <w:lvlJc w:val="left"/>
      <w:pPr>
        <w:ind w:left="2436" w:hanging="360"/>
      </w:pPr>
      <w:rPr>
        <w:rFonts w:hint="default"/>
        <w:lang w:val="en-US" w:eastAsia="en-US" w:bidi="en-US"/>
      </w:rPr>
    </w:lvl>
    <w:lvl w:ilvl="3" w:tplc="1AF691B6">
      <w:numFmt w:val="bullet"/>
      <w:lvlText w:val="•"/>
      <w:lvlJc w:val="left"/>
      <w:pPr>
        <w:ind w:left="3364" w:hanging="360"/>
      </w:pPr>
      <w:rPr>
        <w:rFonts w:hint="default"/>
        <w:lang w:val="en-US" w:eastAsia="en-US" w:bidi="en-US"/>
      </w:rPr>
    </w:lvl>
    <w:lvl w:ilvl="4" w:tplc="6E1C9250">
      <w:numFmt w:val="bullet"/>
      <w:lvlText w:val="•"/>
      <w:lvlJc w:val="left"/>
      <w:pPr>
        <w:ind w:left="4292" w:hanging="360"/>
      </w:pPr>
      <w:rPr>
        <w:rFonts w:hint="default"/>
        <w:lang w:val="en-US" w:eastAsia="en-US" w:bidi="en-US"/>
      </w:rPr>
    </w:lvl>
    <w:lvl w:ilvl="5" w:tplc="AF805294">
      <w:numFmt w:val="bullet"/>
      <w:lvlText w:val="•"/>
      <w:lvlJc w:val="left"/>
      <w:pPr>
        <w:ind w:left="5220" w:hanging="360"/>
      </w:pPr>
      <w:rPr>
        <w:rFonts w:hint="default"/>
        <w:lang w:val="en-US" w:eastAsia="en-US" w:bidi="en-US"/>
      </w:rPr>
    </w:lvl>
    <w:lvl w:ilvl="6" w:tplc="8DBE341E">
      <w:numFmt w:val="bullet"/>
      <w:lvlText w:val="•"/>
      <w:lvlJc w:val="left"/>
      <w:pPr>
        <w:ind w:left="6148" w:hanging="360"/>
      </w:pPr>
      <w:rPr>
        <w:rFonts w:hint="default"/>
        <w:lang w:val="en-US" w:eastAsia="en-US" w:bidi="en-US"/>
      </w:rPr>
    </w:lvl>
    <w:lvl w:ilvl="7" w:tplc="DB443838">
      <w:numFmt w:val="bullet"/>
      <w:lvlText w:val="•"/>
      <w:lvlJc w:val="left"/>
      <w:pPr>
        <w:ind w:left="7076" w:hanging="360"/>
      </w:pPr>
      <w:rPr>
        <w:rFonts w:hint="default"/>
        <w:lang w:val="en-US" w:eastAsia="en-US" w:bidi="en-US"/>
      </w:rPr>
    </w:lvl>
    <w:lvl w:ilvl="8" w:tplc="0D6AFD5A">
      <w:numFmt w:val="bullet"/>
      <w:lvlText w:val="•"/>
      <w:lvlJc w:val="left"/>
      <w:pPr>
        <w:ind w:left="8004" w:hanging="360"/>
      </w:pPr>
      <w:rPr>
        <w:rFonts w:hint="default"/>
        <w:lang w:val="en-US" w:eastAsia="en-US" w:bidi="en-US"/>
      </w:rPr>
    </w:lvl>
  </w:abstractNum>
  <w:abstractNum w:abstractNumId="7" w15:restartNumberingAfterBreak="0">
    <w:nsid w:val="2E570EC6"/>
    <w:multiLevelType w:val="hybridMultilevel"/>
    <w:tmpl w:val="D9C4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4537F"/>
    <w:multiLevelType w:val="hybridMultilevel"/>
    <w:tmpl w:val="D14A97E2"/>
    <w:lvl w:ilvl="0" w:tplc="5BC28264">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C81674A2">
      <w:numFmt w:val="bullet"/>
      <w:lvlText w:val="•"/>
      <w:lvlJc w:val="left"/>
      <w:pPr>
        <w:ind w:left="1508" w:hanging="360"/>
      </w:pPr>
      <w:rPr>
        <w:rFonts w:hint="default"/>
        <w:lang w:val="en-US" w:eastAsia="en-US" w:bidi="en-US"/>
      </w:rPr>
    </w:lvl>
    <w:lvl w:ilvl="2" w:tplc="CBD4312E">
      <w:numFmt w:val="bullet"/>
      <w:lvlText w:val="•"/>
      <w:lvlJc w:val="left"/>
      <w:pPr>
        <w:ind w:left="2436" w:hanging="360"/>
      </w:pPr>
      <w:rPr>
        <w:rFonts w:hint="default"/>
        <w:lang w:val="en-US" w:eastAsia="en-US" w:bidi="en-US"/>
      </w:rPr>
    </w:lvl>
    <w:lvl w:ilvl="3" w:tplc="0834EFF0">
      <w:numFmt w:val="bullet"/>
      <w:lvlText w:val="•"/>
      <w:lvlJc w:val="left"/>
      <w:pPr>
        <w:ind w:left="3364" w:hanging="360"/>
      </w:pPr>
      <w:rPr>
        <w:rFonts w:hint="default"/>
        <w:lang w:val="en-US" w:eastAsia="en-US" w:bidi="en-US"/>
      </w:rPr>
    </w:lvl>
    <w:lvl w:ilvl="4" w:tplc="4B78A18A">
      <w:numFmt w:val="bullet"/>
      <w:lvlText w:val="•"/>
      <w:lvlJc w:val="left"/>
      <w:pPr>
        <w:ind w:left="4292" w:hanging="360"/>
      </w:pPr>
      <w:rPr>
        <w:rFonts w:hint="default"/>
        <w:lang w:val="en-US" w:eastAsia="en-US" w:bidi="en-US"/>
      </w:rPr>
    </w:lvl>
    <w:lvl w:ilvl="5" w:tplc="D52CBBA0">
      <w:numFmt w:val="bullet"/>
      <w:lvlText w:val="•"/>
      <w:lvlJc w:val="left"/>
      <w:pPr>
        <w:ind w:left="5220" w:hanging="360"/>
      </w:pPr>
      <w:rPr>
        <w:rFonts w:hint="default"/>
        <w:lang w:val="en-US" w:eastAsia="en-US" w:bidi="en-US"/>
      </w:rPr>
    </w:lvl>
    <w:lvl w:ilvl="6" w:tplc="7038B2DC">
      <w:numFmt w:val="bullet"/>
      <w:lvlText w:val="•"/>
      <w:lvlJc w:val="left"/>
      <w:pPr>
        <w:ind w:left="6148" w:hanging="360"/>
      </w:pPr>
      <w:rPr>
        <w:rFonts w:hint="default"/>
        <w:lang w:val="en-US" w:eastAsia="en-US" w:bidi="en-US"/>
      </w:rPr>
    </w:lvl>
    <w:lvl w:ilvl="7" w:tplc="2466A3D4">
      <w:numFmt w:val="bullet"/>
      <w:lvlText w:val="•"/>
      <w:lvlJc w:val="left"/>
      <w:pPr>
        <w:ind w:left="7076" w:hanging="360"/>
      </w:pPr>
      <w:rPr>
        <w:rFonts w:hint="default"/>
        <w:lang w:val="en-US" w:eastAsia="en-US" w:bidi="en-US"/>
      </w:rPr>
    </w:lvl>
    <w:lvl w:ilvl="8" w:tplc="6E2629BA">
      <w:numFmt w:val="bullet"/>
      <w:lvlText w:val="•"/>
      <w:lvlJc w:val="left"/>
      <w:pPr>
        <w:ind w:left="8004" w:hanging="360"/>
      </w:pPr>
      <w:rPr>
        <w:rFonts w:hint="default"/>
        <w:lang w:val="en-US" w:eastAsia="en-US" w:bidi="en-US"/>
      </w:rPr>
    </w:lvl>
  </w:abstractNum>
  <w:abstractNum w:abstractNumId="9" w15:restartNumberingAfterBreak="0">
    <w:nsid w:val="32680363"/>
    <w:multiLevelType w:val="hybridMultilevel"/>
    <w:tmpl w:val="1E2CDB4E"/>
    <w:lvl w:ilvl="0" w:tplc="FFD4FE40">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6376FD9E">
      <w:numFmt w:val="bullet"/>
      <w:lvlText w:val="•"/>
      <w:lvlJc w:val="left"/>
      <w:pPr>
        <w:ind w:left="1508" w:hanging="360"/>
      </w:pPr>
      <w:rPr>
        <w:rFonts w:hint="default"/>
        <w:lang w:val="en-US" w:eastAsia="en-US" w:bidi="en-US"/>
      </w:rPr>
    </w:lvl>
    <w:lvl w:ilvl="2" w:tplc="193A4ACE">
      <w:numFmt w:val="bullet"/>
      <w:lvlText w:val="•"/>
      <w:lvlJc w:val="left"/>
      <w:pPr>
        <w:ind w:left="2436" w:hanging="360"/>
      </w:pPr>
      <w:rPr>
        <w:rFonts w:hint="default"/>
        <w:lang w:val="en-US" w:eastAsia="en-US" w:bidi="en-US"/>
      </w:rPr>
    </w:lvl>
    <w:lvl w:ilvl="3" w:tplc="1AF691B6">
      <w:numFmt w:val="bullet"/>
      <w:lvlText w:val="•"/>
      <w:lvlJc w:val="left"/>
      <w:pPr>
        <w:ind w:left="3364" w:hanging="360"/>
      </w:pPr>
      <w:rPr>
        <w:rFonts w:hint="default"/>
        <w:lang w:val="en-US" w:eastAsia="en-US" w:bidi="en-US"/>
      </w:rPr>
    </w:lvl>
    <w:lvl w:ilvl="4" w:tplc="6E1C9250">
      <w:numFmt w:val="bullet"/>
      <w:lvlText w:val="•"/>
      <w:lvlJc w:val="left"/>
      <w:pPr>
        <w:ind w:left="4292" w:hanging="360"/>
      </w:pPr>
      <w:rPr>
        <w:rFonts w:hint="default"/>
        <w:lang w:val="en-US" w:eastAsia="en-US" w:bidi="en-US"/>
      </w:rPr>
    </w:lvl>
    <w:lvl w:ilvl="5" w:tplc="AF805294">
      <w:numFmt w:val="bullet"/>
      <w:lvlText w:val="•"/>
      <w:lvlJc w:val="left"/>
      <w:pPr>
        <w:ind w:left="5220" w:hanging="360"/>
      </w:pPr>
      <w:rPr>
        <w:rFonts w:hint="default"/>
        <w:lang w:val="en-US" w:eastAsia="en-US" w:bidi="en-US"/>
      </w:rPr>
    </w:lvl>
    <w:lvl w:ilvl="6" w:tplc="8DBE341E">
      <w:numFmt w:val="bullet"/>
      <w:lvlText w:val="•"/>
      <w:lvlJc w:val="left"/>
      <w:pPr>
        <w:ind w:left="6148" w:hanging="360"/>
      </w:pPr>
      <w:rPr>
        <w:rFonts w:hint="default"/>
        <w:lang w:val="en-US" w:eastAsia="en-US" w:bidi="en-US"/>
      </w:rPr>
    </w:lvl>
    <w:lvl w:ilvl="7" w:tplc="DB443838">
      <w:numFmt w:val="bullet"/>
      <w:lvlText w:val="•"/>
      <w:lvlJc w:val="left"/>
      <w:pPr>
        <w:ind w:left="7076" w:hanging="360"/>
      </w:pPr>
      <w:rPr>
        <w:rFonts w:hint="default"/>
        <w:lang w:val="en-US" w:eastAsia="en-US" w:bidi="en-US"/>
      </w:rPr>
    </w:lvl>
    <w:lvl w:ilvl="8" w:tplc="0D6AFD5A">
      <w:numFmt w:val="bullet"/>
      <w:lvlText w:val="•"/>
      <w:lvlJc w:val="left"/>
      <w:pPr>
        <w:ind w:left="8004" w:hanging="360"/>
      </w:pPr>
      <w:rPr>
        <w:rFonts w:hint="default"/>
        <w:lang w:val="en-US" w:eastAsia="en-US" w:bidi="en-US"/>
      </w:rPr>
    </w:lvl>
  </w:abstractNum>
  <w:abstractNum w:abstractNumId="10" w15:restartNumberingAfterBreak="0">
    <w:nsid w:val="334400C7"/>
    <w:multiLevelType w:val="hybridMultilevel"/>
    <w:tmpl w:val="1E2CDB4E"/>
    <w:lvl w:ilvl="0" w:tplc="FFD4FE40">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6376FD9E">
      <w:numFmt w:val="bullet"/>
      <w:lvlText w:val="•"/>
      <w:lvlJc w:val="left"/>
      <w:pPr>
        <w:ind w:left="1508" w:hanging="360"/>
      </w:pPr>
      <w:rPr>
        <w:rFonts w:hint="default"/>
        <w:lang w:val="en-US" w:eastAsia="en-US" w:bidi="en-US"/>
      </w:rPr>
    </w:lvl>
    <w:lvl w:ilvl="2" w:tplc="193A4ACE">
      <w:numFmt w:val="bullet"/>
      <w:lvlText w:val="•"/>
      <w:lvlJc w:val="left"/>
      <w:pPr>
        <w:ind w:left="2436" w:hanging="360"/>
      </w:pPr>
      <w:rPr>
        <w:rFonts w:hint="default"/>
        <w:lang w:val="en-US" w:eastAsia="en-US" w:bidi="en-US"/>
      </w:rPr>
    </w:lvl>
    <w:lvl w:ilvl="3" w:tplc="1AF691B6">
      <w:numFmt w:val="bullet"/>
      <w:lvlText w:val="•"/>
      <w:lvlJc w:val="left"/>
      <w:pPr>
        <w:ind w:left="3364" w:hanging="360"/>
      </w:pPr>
      <w:rPr>
        <w:rFonts w:hint="default"/>
        <w:lang w:val="en-US" w:eastAsia="en-US" w:bidi="en-US"/>
      </w:rPr>
    </w:lvl>
    <w:lvl w:ilvl="4" w:tplc="6E1C9250">
      <w:numFmt w:val="bullet"/>
      <w:lvlText w:val="•"/>
      <w:lvlJc w:val="left"/>
      <w:pPr>
        <w:ind w:left="4292" w:hanging="360"/>
      </w:pPr>
      <w:rPr>
        <w:rFonts w:hint="default"/>
        <w:lang w:val="en-US" w:eastAsia="en-US" w:bidi="en-US"/>
      </w:rPr>
    </w:lvl>
    <w:lvl w:ilvl="5" w:tplc="AF805294">
      <w:numFmt w:val="bullet"/>
      <w:lvlText w:val="•"/>
      <w:lvlJc w:val="left"/>
      <w:pPr>
        <w:ind w:left="5220" w:hanging="360"/>
      </w:pPr>
      <w:rPr>
        <w:rFonts w:hint="default"/>
        <w:lang w:val="en-US" w:eastAsia="en-US" w:bidi="en-US"/>
      </w:rPr>
    </w:lvl>
    <w:lvl w:ilvl="6" w:tplc="8DBE341E">
      <w:numFmt w:val="bullet"/>
      <w:lvlText w:val="•"/>
      <w:lvlJc w:val="left"/>
      <w:pPr>
        <w:ind w:left="6148" w:hanging="360"/>
      </w:pPr>
      <w:rPr>
        <w:rFonts w:hint="default"/>
        <w:lang w:val="en-US" w:eastAsia="en-US" w:bidi="en-US"/>
      </w:rPr>
    </w:lvl>
    <w:lvl w:ilvl="7" w:tplc="DB443838">
      <w:numFmt w:val="bullet"/>
      <w:lvlText w:val="•"/>
      <w:lvlJc w:val="left"/>
      <w:pPr>
        <w:ind w:left="7076" w:hanging="360"/>
      </w:pPr>
      <w:rPr>
        <w:rFonts w:hint="default"/>
        <w:lang w:val="en-US" w:eastAsia="en-US" w:bidi="en-US"/>
      </w:rPr>
    </w:lvl>
    <w:lvl w:ilvl="8" w:tplc="0D6AFD5A">
      <w:numFmt w:val="bullet"/>
      <w:lvlText w:val="•"/>
      <w:lvlJc w:val="left"/>
      <w:pPr>
        <w:ind w:left="8004" w:hanging="360"/>
      </w:pPr>
      <w:rPr>
        <w:rFonts w:hint="default"/>
        <w:lang w:val="en-US" w:eastAsia="en-US" w:bidi="en-US"/>
      </w:rPr>
    </w:lvl>
  </w:abstractNum>
  <w:abstractNum w:abstractNumId="11" w15:restartNumberingAfterBreak="0">
    <w:nsid w:val="33A91F73"/>
    <w:multiLevelType w:val="hybridMultilevel"/>
    <w:tmpl w:val="D14A97E2"/>
    <w:lvl w:ilvl="0" w:tplc="5BC28264">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C81674A2">
      <w:numFmt w:val="bullet"/>
      <w:lvlText w:val="•"/>
      <w:lvlJc w:val="left"/>
      <w:pPr>
        <w:ind w:left="1508" w:hanging="360"/>
      </w:pPr>
      <w:rPr>
        <w:rFonts w:hint="default"/>
        <w:lang w:val="en-US" w:eastAsia="en-US" w:bidi="en-US"/>
      </w:rPr>
    </w:lvl>
    <w:lvl w:ilvl="2" w:tplc="CBD4312E">
      <w:numFmt w:val="bullet"/>
      <w:lvlText w:val="•"/>
      <w:lvlJc w:val="left"/>
      <w:pPr>
        <w:ind w:left="2436" w:hanging="360"/>
      </w:pPr>
      <w:rPr>
        <w:rFonts w:hint="default"/>
        <w:lang w:val="en-US" w:eastAsia="en-US" w:bidi="en-US"/>
      </w:rPr>
    </w:lvl>
    <w:lvl w:ilvl="3" w:tplc="0834EFF0">
      <w:numFmt w:val="bullet"/>
      <w:lvlText w:val="•"/>
      <w:lvlJc w:val="left"/>
      <w:pPr>
        <w:ind w:left="3364" w:hanging="360"/>
      </w:pPr>
      <w:rPr>
        <w:rFonts w:hint="default"/>
        <w:lang w:val="en-US" w:eastAsia="en-US" w:bidi="en-US"/>
      </w:rPr>
    </w:lvl>
    <w:lvl w:ilvl="4" w:tplc="4B78A18A">
      <w:numFmt w:val="bullet"/>
      <w:lvlText w:val="•"/>
      <w:lvlJc w:val="left"/>
      <w:pPr>
        <w:ind w:left="4292" w:hanging="360"/>
      </w:pPr>
      <w:rPr>
        <w:rFonts w:hint="default"/>
        <w:lang w:val="en-US" w:eastAsia="en-US" w:bidi="en-US"/>
      </w:rPr>
    </w:lvl>
    <w:lvl w:ilvl="5" w:tplc="D52CBBA0">
      <w:numFmt w:val="bullet"/>
      <w:lvlText w:val="•"/>
      <w:lvlJc w:val="left"/>
      <w:pPr>
        <w:ind w:left="5220" w:hanging="360"/>
      </w:pPr>
      <w:rPr>
        <w:rFonts w:hint="default"/>
        <w:lang w:val="en-US" w:eastAsia="en-US" w:bidi="en-US"/>
      </w:rPr>
    </w:lvl>
    <w:lvl w:ilvl="6" w:tplc="7038B2DC">
      <w:numFmt w:val="bullet"/>
      <w:lvlText w:val="•"/>
      <w:lvlJc w:val="left"/>
      <w:pPr>
        <w:ind w:left="6148" w:hanging="360"/>
      </w:pPr>
      <w:rPr>
        <w:rFonts w:hint="default"/>
        <w:lang w:val="en-US" w:eastAsia="en-US" w:bidi="en-US"/>
      </w:rPr>
    </w:lvl>
    <w:lvl w:ilvl="7" w:tplc="2466A3D4">
      <w:numFmt w:val="bullet"/>
      <w:lvlText w:val="•"/>
      <w:lvlJc w:val="left"/>
      <w:pPr>
        <w:ind w:left="7076" w:hanging="360"/>
      </w:pPr>
      <w:rPr>
        <w:rFonts w:hint="default"/>
        <w:lang w:val="en-US" w:eastAsia="en-US" w:bidi="en-US"/>
      </w:rPr>
    </w:lvl>
    <w:lvl w:ilvl="8" w:tplc="6E2629BA">
      <w:numFmt w:val="bullet"/>
      <w:lvlText w:val="•"/>
      <w:lvlJc w:val="left"/>
      <w:pPr>
        <w:ind w:left="8004" w:hanging="360"/>
      </w:pPr>
      <w:rPr>
        <w:rFonts w:hint="default"/>
        <w:lang w:val="en-US" w:eastAsia="en-US" w:bidi="en-US"/>
      </w:rPr>
    </w:lvl>
  </w:abstractNum>
  <w:abstractNum w:abstractNumId="12" w15:restartNumberingAfterBreak="0">
    <w:nsid w:val="3A7C618B"/>
    <w:multiLevelType w:val="hybridMultilevel"/>
    <w:tmpl w:val="43C42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FCB0063"/>
    <w:multiLevelType w:val="hybridMultilevel"/>
    <w:tmpl w:val="1FB0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D60555"/>
    <w:multiLevelType w:val="hybridMultilevel"/>
    <w:tmpl w:val="5650B0DA"/>
    <w:lvl w:ilvl="0" w:tplc="39D87576">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BAD2AEA6">
      <w:numFmt w:val="bullet"/>
      <w:lvlText w:val="•"/>
      <w:lvlJc w:val="left"/>
      <w:pPr>
        <w:ind w:left="1508" w:hanging="360"/>
      </w:pPr>
      <w:rPr>
        <w:rFonts w:hint="default"/>
        <w:lang w:val="en-US" w:eastAsia="en-US" w:bidi="en-US"/>
      </w:rPr>
    </w:lvl>
    <w:lvl w:ilvl="2" w:tplc="C6F2B572">
      <w:numFmt w:val="bullet"/>
      <w:lvlText w:val="•"/>
      <w:lvlJc w:val="left"/>
      <w:pPr>
        <w:ind w:left="2436" w:hanging="360"/>
      </w:pPr>
      <w:rPr>
        <w:rFonts w:hint="default"/>
        <w:lang w:val="en-US" w:eastAsia="en-US" w:bidi="en-US"/>
      </w:rPr>
    </w:lvl>
    <w:lvl w:ilvl="3" w:tplc="505E8BF4">
      <w:numFmt w:val="bullet"/>
      <w:lvlText w:val="•"/>
      <w:lvlJc w:val="left"/>
      <w:pPr>
        <w:ind w:left="3364" w:hanging="360"/>
      </w:pPr>
      <w:rPr>
        <w:rFonts w:hint="default"/>
        <w:lang w:val="en-US" w:eastAsia="en-US" w:bidi="en-US"/>
      </w:rPr>
    </w:lvl>
    <w:lvl w:ilvl="4" w:tplc="A732B50A">
      <w:numFmt w:val="bullet"/>
      <w:lvlText w:val="•"/>
      <w:lvlJc w:val="left"/>
      <w:pPr>
        <w:ind w:left="4292" w:hanging="360"/>
      </w:pPr>
      <w:rPr>
        <w:rFonts w:hint="default"/>
        <w:lang w:val="en-US" w:eastAsia="en-US" w:bidi="en-US"/>
      </w:rPr>
    </w:lvl>
    <w:lvl w:ilvl="5" w:tplc="DFA8AD16">
      <w:numFmt w:val="bullet"/>
      <w:lvlText w:val="•"/>
      <w:lvlJc w:val="left"/>
      <w:pPr>
        <w:ind w:left="5220" w:hanging="360"/>
      </w:pPr>
      <w:rPr>
        <w:rFonts w:hint="default"/>
        <w:lang w:val="en-US" w:eastAsia="en-US" w:bidi="en-US"/>
      </w:rPr>
    </w:lvl>
    <w:lvl w:ilvl="6" w:tplc="C67612EC">
      <w:numFmt w:val="bullet"/>
      <w:lvlText w:val="•"/>
      <w:lvlJc w:val="left"/>
      <w:pPr>
        <w:ind w:left="6148" w:hanging="360"/>
      </w:pPr>
      <w:rPr>
        <w:rFonts w:hint="default"/>
        <w:lang w:val="en-US" w:eastAsia="en-US" w:bidi="en-US"/>
      </w:rPr>
    </w:lvl>
    <w:lvl w:ilvl="7" w:tplc="5CC8D9FA">
      <w:numFmt w:val="bullet"/>
      <w:lvlText w:val="•"/>
      <w:lvlJc w:val="left"/>
      <w:pPr>
        <w:ind w:left="7076" w:hanging="360"/>
      </w:pPr>
      <w:rPr>
        <w:rFonts w:hint="default"/>
        <w:lang w:val="en-US" w:eastAsia="en-US" w:bidi="en-US"/>
      </w:rPr>
    </w:lvl>
    <w:lvl w:ilvl="8" w:tplc="FC62E326">
      <w:numFmt w:val="bullet"/>
      <w:lvlText w:val="•"/>
      <w:lvlJc w:val="left"/>
      <w:pPr>
        <w:ind w:left="8004" w:hanging="360"/>
      </w:pPr>
      <w:rPr>
        <w:rFonts w:hint="default"/>
        <w:lang w:val="en-US" w:eastAsia="en-US" w:bidi="en-US"/>
      </w:rPr>
    </w:lvl>
  </w:abstractNum>
  <w:abstractNum w:abstractNumId="15" w15:restartNumberingAfterBreak="0">
    <w:nsid w:val="4F8325DA"/>
    <w:multiLevelType w:val="hybridMultilevel"/>
    <w:tmpl w:val="D14A97E2"/>
    <w:lvl w:ilvl="0" w:tplc="5BC28264">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C81674A2">
      <w:numFmt w:val="bullet"/>
      <w:lvlText w:val="•"/>
      <w:lvlJc w:val="left"/>
      <w:pPr>
        <w:ind w:left="1508" w:hanging="360"/>
      </w:pPr>
      <w:rPr>
        <w:rFonts w:hint="default"/>
        <w:lang w:val="en-US" w:eastAsia="en-US" w:bidi="en-US"/>
      </w:rPr>
    </w:lvl>
    <w:lvl w:ilvl="2" w:tplc="CBD4312E">
      <w:numFmt w:val="bullet"/>
      <w:lvlText w:val="•"/>
      <w:lvlJc w:val="left"/>
      <w:pPr>
        <w:ind w:left="2436" w:hanging="360"/>
      </w:pPr>
      <w:rPr>
        <w:rFonts w:hint="default"/>
        <w:lang w:val="en-US" w:eastAsia="en-US" w:bidi="en-US"/>
      </w:rPr>
    </w:lvl>
    <w:lvl w:ilvl="3" w:tplc="0834EFF0">
      <w:numFmt w:val="bullet"/>
      <w:lvlText w:val="•"/>
      <w:lvlJc w:val="left"/>
      <w:pPr>
        <w:ind w:left="3364" w:hanging="360"/>
      </w:pPr>
      <w:rPr>
        <w:rFonts w:hint="default"/>
        <w:lang w:val="en-US" w:eastAsia="en-US" w:bidi="en-US"/>
      </w:rPr>
    </w:lvl>
    <w:lvl w:ilvl="4" w:tplc="4B78A18A">
      <w:numFmt w:val="bullet"/>
      <w:lvlText w:val="•"/>
      <w:lvlJc w:val="left"/>
      <w:pPr>
        <w:ind w:left="4292" w:hanging="360"/>
      </w:pPr>
      <w:rPr>
        <w:rFonts w:hint="default"/>
        <w:lang w:val="en-US" w:eastAsia="en-US" w:bidi="en-US"/>
      </w:rPr>
    </w:lvl>
    <w:lvl w:ilvl="5" w:tplc="D52CBBA0">
      <w:numFmt w:val="bullet"/>
      <w:lvlText w:val="•"/>
      <w:lvlJc w:val="left"/>
      <w:pPr>
        <w:ind w:left="5220" w:hanging="360"/>
      </w:pPr>
      <w:rPr>
        <w:rFonts w:hint="default"/>
        <w:lang w:val="en-US" w:eastAsia="en-US" w:bidi="en-US"/>
      </w:rPr>
    </w:lvl>
    <w:lvl w:ilvl="6" w:tplc="7038B2DC">
      <w:numFmt w:val="bullet"/>
      <w:lvlText w:val="•"/>
      <w:lvlJc w:val="left"/>
      <w:pPr>
        <w:ind w:left="6148" w:hanging="360"/>
      </w:pPr>
      <w:rPr>
        <w:rFonts w:hint="default"/>
        <w:lang w:val="en-US" w:eastAsia="en-US" w:bidi="en-US"/>
      </w:rPr>
    </w:lvl>
    <w:lvl w:ilvl="7" w:tplc="2466A3D4">
      <w:numFmt w:val="bullet"/>
      <w:lvlText w:val="•"/>
      <w:lvlJc w:val="left"/>
      <w:pPr>
        <w:ind w:left="7076" w:hanging="360"/>
      </w:pPr>
      <w:rPr>
        <w:rFonts w:hint="default"/>
        <w:lang w:val="en-US" w:eastAsia="en-US" w:bidi="en-US"/>
      </w:rPr>
    </w:lvl>
    <w:lvl w:ilvl="8" w:tplc="6E2629BA">
      <w:numFmt w:val="bullet"/>
      <w:lvlText w:val="•"/>
      <w:lvlJc w:val="left"/>
      <w:pPr>
        <w:ind w:left="8004" w:hanging="360"/>
      </w:pPr>
      <w:rPr>
        <w:rFonts w:hint="default"/>
        <w:lang w:val="en-US" w:eastAsia="en-US" w:bidi="en-US"/>
      </w:rPr>
    </w:lvl>
  </w:abstractNum>
  <w:abstractNum w:abstractNumId="16" w15:restartNumberingAfterBreak="0">
    <w:nsid w:val="51E17846"/>
    <w:multiLevelType w:val="multilevel"/>
    <w:tmpl w:val="B760597E"/>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7" w15:restartNumberingAfterBreak="0">
    <w:nsid w:val="573018C4"/>
    <w:multiLevelType w:val="hybridMultilevel"/>
    <w:tmpl w:val="7624C330"/>
    <w:lvl w:ilvl="0" w:tplc="49F8293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8" w15:restartNumberingAfterBreak="0">
    <w:nsid w:val="5F9357AA"/>
    <w:multiLevelType w:val="hybridMultilevel"/>
    <w:tmpl w:val="5650B0DA"/>
    <w:lvl w:ilvl="0" w:tplc="39D87576">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BAD2AEA6">
      <w:numFmt w:val="bullet"/>
      <w:lvlText w:val="•"/>
      <w:lvlJc w:val="left"/>
      <w:pPr>
        <w:ind w:left="1508" w:hanging="360"/>
      </w:pPr>
      <w:rPr>
        <w:rFonts w:hint="default"/>
        <w:lang w:val="en-US" w:eastAsia="en-US" w:bidi="en-US"/>
      </w:rPr>
    </w:lvl>
    <w:lvl w:ilvl="2" w:tplc="C6F2B572">
      <w:numFmt w:val="bullet"/>
      <w:lvlText w:val="•"/>
      <w:lvlJc w:val="left"/>
      <w:pPr>
        <w:ind w:left="2436" w:hanging="360"/>
      </w:pPr>
      <w:rPr>
        <w:rFonts w:hint="default"/>
        <w:lang w:val="en-US" w:eastAsia="en-US" w:bidi="en-US"/>
      </w:rPr>
    </w:lvl>
    <w:lvl w:ilvl="3" w:tplc="505E8BF4">
      <w:numFmt w:val="bullet"/>
      <w:lvlText w:val="•"/>
      <w:lvlJc w:val="left"/>
      <w:pPr>
        <w:ind w:left="3364" w:hanging="360"/>
      </w:pPr>
      <w:rPr>
        <w:rFonts w:hint="default"/>
        <w:lang w:val="en-US" w:eastAsia="en-US" w:bidi="en-US"/>
      </w:rPr>
    </w:lvl>
    <w:lvl w:ilvl="4" w:tplc="A732B50A">
      <w:numFmt w:val="bullet"/>
      <w:lvlText w:val="•"/>
      <w:lvlJc w:val="left"/>
      <w:pPr>
        <w:ind w:left="4292" w:hanging="360"/>
      </w:pPr>
      <w:rPr>
        <w:rFonts w:hint="default"/>
        <w:lang w:val="en-US" w:eastAsia="en-US" w:bidi="en-US"/>
      </w:rPr>
    </w:lvl>
    <w:lvl w:ilvl="5" w:tplc="DFA8AD16">
      <w:numFmt w:val="bullet"/>
      <w:lvlText w:val="•"/>
      <w:lvlJc w:val="left"/>
      <w:pPr>
        <w:ind w:left="5220" w:hanging="360"/>
      </w:pPr>
      <w:rPr>
        <w:rFonts w:hint="default"/>
        <w:lang w:val="en-US" w:eastAsia="en-US" w:bidi="en-US"/>
      </w:rPr>
    </w:lvl>
    <w:lvl w:ilvl="6" w:tplc="C67612EC">
      <w:numFmt w:val="bullet"/>
      <w:lvlText w:val="•"/>
      <w:lvlJc w:val="left"/>
      <w:pPr>
        <w:ind w:left="6148" w:hanging="360"/>
      </w:pPr>
      <w:rPr>
        <w:rFonts w:hint="default"/>
        <w:lang w:val="en-US" w:eastAsia="en-US" w:bidi="en-US"/>
      </w:rPr>
    </w:lvl>
    <w:lvl w:ilvl="7" w:tplc="5CC8D9FA">
      <w:numFmt w:val="bullet"/>
      <w:lvlText w:val="•"/>
      <w:lvlJc w:val="left"/>
      <w:pPr>
        <w:ind w:left="7076" w:hanging="360"/>
      </w:pPr>
      <w:rPr>
        <w:rFonts w:hint="default"/>
        <w:lang w:val="en-US" w:eastAsia="en-US" w:bidi="en-US"/>
      </w:rPr>
    </w:lvl>
    <w:lvl w:ilvl="8" w:tplc="FC62E326">
      <w:numFmt w:val="bullet"/>
      <w:lvlText w:val="•"/>
      <w:lvlJc w:val="left"/>
      <w:pPr>
        <w:ind w:left="8004" w:hanging="360"/>
      </w:pPr>
      <w:rPr>
        <w:rFonts w:hint="default"/>
        <w:lang w:val="en-US" w:eastAsia="en-US" w:bidi="en-US"/>
      </w:rPr>
    </w:lvl>
  </w:abstractNum>
  <w:abstractNum w:abstractNumId="19" w15:restartNumberingAfterBreak="0">
    <w:nsid w:val="6F15472E"/>
    <w:multiLevelType w:val="hybridMultilevel"/>
    <w:tmpl w:val="E0E06C32"/>
    <w:lvl w:ilvl="0" w:tplc="30DE3220">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3F0E60F8">
      <w:numFmt w:val="bullet"/>
      <w:lvlText w:val="•"/>
      <w:lvlJc w:val="left"/>
      <w:pPr>
        <w:ind w:left="1508" w:hanging="360"/>
      </w:pPr>
      <w:rPr>
        <w:rFonts w:hint="default"/>
        <w:lang w:val="en-US" w:eastAsia="en-US" w:bidi="en-US"/>
      </w:rPr>
    </w:lvl>
    <w:lvl w:ilvl="2" w:tplc="75BE7EA0">
      <w:numFmt w:val="bullet"/>
      <w:lvlText w:val="•"/>
      <w:lvlJc w:val="left"/>
      <w:pPr>
        <w:ind w:left="2436" w:hanging="360"/>
      </w:pPr>
      <w:rPr>
        <w:rFonts w:hint="default"/>
        <w:lang w:val="en-US" w:eastAsia="en-US" w:bidi="en-US"/>
      </w:rPr>
    </w:lvl>
    <w:lvl w:ilvl="3" w:tplc="395AAEE6">
      <w:numFmt w:val="bullet"/>
      <w:lvlText w:val="•"/>
      <w:lvlJc w:val="left"/>
      <w:pPr>
        <w:ind w:left="3364" w:hanging="360"/>
      </w:pPr>
      <w:rPr>
        <w:rFonts w:hint="default"/>
        <w:lang w:val="en-US" w:eastAsia="en-US" w:bidi="en-US"/>
      </w:rPr>
    </w:lvl>
    <w:lvl w:ilvl="4" w:tplc="314230A0">
      <w:numFmt w:val="bullet"/>
      <w:lvlText w:val="•"/>
      <w:lvlJc w:val="left"/>
      <w:pPr>
        <w:ind w:left="4292" w:hanging="360"/>
      </w:pPr>
      <w:rPr>
        <w:rFonts w:hint="default"/>
        <w:lang w:val="en-US" w:eastAsia="en-US" w:bidi="en-US"/>
      </w:rPr>
    </w:lvl>
    <w:lvl w:ilvl="5" w:tplc="F8347806">
      <w:numFmt w:val="bullet"/>
      <w:lvlText w:val="•"/>
      <w:lvlJc w:val="left"/>
      <w:pPr>
        <w:ind w:left="5220" w:hanging="360"/>
      </w:pPr>
      <w:rPr>
        <w:rFonts w:hint="default"/>
        <w:lang w:val="en-US" w:eastAsia="en-US" w:bidi="en-US"/>
      </w:rPr>
    </w:lvl>
    <w:lvl w:ilvl="6" w:tplc="176253FE">
      <w:numFmt w:val="bullet"/>
      <w:lvlText w:val="•"/>
      <w:lvlJc w:val="left"/>
      <w:pPr>
        <w:ind w:left="6148" w:hanging="360"/>
      </w:pPr>
      <w:rPr>
        <w:rFonts w:hint="default"/>
        <w:lang w:val="en-US" w:eastAsia="en-US" w:bidi="en-US"/>
      </w:rPr>
    </w:lvl>
    <w:lvl w:ilvl="7" w:tplc="B4966D14">
      <w:numFmt w:val="bullet"/>
      <w:lvlText w:val="•"/>
      <w:lvlJc w:val="left"/>
      <w:pPr>
        <w:ind w:left="7076" w:hanging="360"/>
      </w:pPr>
      <w:rPr>
        <w:rFonts w:hint="default"/>
        <w:lang w:val="en-US" w:eastAsia="en-US" w:bidi="en-US"/>
      </w:rPr>
    </w:lvl>
    <w:lvl w:ilvl="8" w:tplc="1554A892">
      <w:numFmt w:val="bullet"/>
      <w:lvlText w:val="•"/>
      <w:lvlJc w:val="left"/>
      <w:pPr>
        <w:ind w:left="8004" w:hanging="360"/>
      </w:pPr>
      <w:rPr>
        <w:rFonts w:hint="default"/>
        <w:lang w:val="en-US" w:eastAsia="en-US" w:bidi="en-US"/>
      </w:rPr>
    </w:lvl>
  </w:abstractNum>
  <w:abstractNum w:abstractNumId="20" w15:restartNumberingAfterBreak="0">
    <w:nsid w:val="75D11A29"/>
    <w:multiLevelType w:val="hybridMultilevel"/>
    <w:tmpl w:val="BE6E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3F2930"/>
    <w:multiLevelType w:val="hybridMultilevel"/>
    <w:tmpl w:val="D14A97E2"/>
    <w:lvl w:ilvl="0" w:tplc="5BC28264">
      <w:start w:val="1"/>
      <w:numFmt w:val="decimal"/>
      <w:lvlText w:val="%1."/>
      <w:lvlJc w:val="left"/>
      <w:pPr>
        <w:ind w:left="580" w:hanging="360"/>
      </w:pPr>
      <w:rPr>
        <w:rFonts w:ascii="Arial" w:eastAsia="Arial" w:hAnsi="Arial" w:cs="Arial" w:hint="default"/>
        <w:spacing w:val="-1"/>
        <w:w w:val="99"/>
        <w:sz w:val="20"/>
        <w:szCs w:val="20"/>
        <w:lang w:val="en-US" w:eastAsia="en-US" w:bidi="en-US"/>
      </w:rPr>
    </w:lvl>
    <w:lvl w:ilvl="1" w:tplc="C81674A2">
      <w:numFmt w:val="bullet"/>
      <w:lvlText w:val="•"/>
      <w:lvlJc w:val="left"/>
      <w:pPr>
        <w:ind w:left="1508" w:hanging="360"/>
      </w:pPr>
      <w:rPr>
        <w:rFonts w:hint="default"/>
        <w:lang w:val="en-US" w:eastAsia="en-US" w:bidi="en-US"/>
      </w:rPr>
    </w:lvl>
    <w:lvl w:ilvl="2" w:tplc="CBD4312E">
      <w:numFmt w:val="bullet"/>
      <w:lvlText w:val="•"/>
      <w:lvlJc w:val="left"/>
      <w:pPr>
        <w:ind w:left="2436" w:hanging="360"/>
      </w:pPr>
      <w:rPr>
        <w:rFonts w:hint="default"/>
        <w:lang w:val="en-US" w:eastAsia="en-US" w:bidi="en-US"/>
      </w:rPr>
    </w:lvl>
    <w:lvl w:ilvl="3" w:tplc="0834EFF0">
      <w:numFmt w:val="bullet"/>
      <w:lvlText w:val="•"/>
      <w:lvlJc w:val="left"/>
      <w:pPr>
        <w:ind w:left="3364" w:hanging="360"/>
      </w:pPr>
      <w:rPr>
        <w:rFonts w:hint="default"/>
        <w:lang w:val="en-US" w:eastAsia="en-US" w:bidi="en-US"/>
      </w:rPr>
    </w:lvl>
    <w:lvl w:ilvl="4" w:tplc="4B78A18A">
      <w:numFmt w:val="bullet"/>
      <w:lvlText w:val="•"/>
      <w:lvlJc w:val="left"/>
      <w:pPr>
        <w:ind w:left="4292" w:hanging="360"/>
      </w:pPr>
      <w:rPr>
        <w:rFonts w:hint="default"/>
        <w:lang w:val="en-US" w:eastAsia="en-US" w:bidi="en-US"/>
      </w:rPr>
    </w:lvl>
    <w:lvl w:ilvl="5" w:tplc="D52CBBA0">
      <w:numFmt w:val="bullet"/>
      <w:lvlText w:val="•"/>
      <w:lvlJc w:val="left"/>
      <w:pPr>
        <w:ind w:left="5220" w:hanging="360"/>
      </w:pPr>
      <w:rPr>
        <w:rFonts w:hint="default"/>
        <w:lang w:val="en-US" w:eastAsia="en-US" w:bidi="en-US"/>
      </w:rPr>
    </w:lvl>
    <w:lvl w:ilvl="6" w:tplc="7038B2DC">
      <w:numFmt w:val="bullet"/>
      <w:lvlText w:val="•"/>
      <w:lvlJc w:val="left"/>
      <w:pPr>
        <w:ind w:left="6148" w:hanging="360"/>
      </w:pPr>
      <w:rPr>
        <w:rFonts w:hint="default"/>
        <w:lang w:val="en-US" w:eastAsia="en-US" w:bidi="en-US"/>
      </w:rPr>
    </w:lvl>
    <w:lvl w:ilvl="7" w:tplc="2466A3D4">
      <w:numFmt w:val="bullet"/>
      <w:lvlText w:val="•"/>
      <w:lvlJc w:val="left"/>
      <w:pPr>
        <w:ind w:left="7076" w:hanging="360"/>
      </w:pPr>
      <w:rPr>
        <w:rFonts w:hint="default"/>
        <w:lang w:val="en-US" w:eastAsia="en-US" w:bidi="en-US"/>
      </w:rPr>
    </w:lvl>
    <w:lvl w:ilvl="8" w:tplc="6E2629BA">
      <w:numFmt w:val="bullet"/>
      <w:lvlText w:val="•"/>
      <w:lvlJc w:val="left"/>
      <w:pPr>
        <w:ind w:left="8004" w:hanging="360"/>
      </w:pPr>
      <w:rPr>
        <w:rFonts w:hint="default"/>
        <w:lang w:val="en-US" w:eastAsia="en-US" w:bidi="en-US"/>
      </w:rPr>
    </w:lvl>
  </w:abstractNum>
  <w:num w:numId="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8"/>
  </w:num>
  <w:num w:numId="6">
    <w:abstractNumId w:val="5"/>
  </w:num>
  <w:num w:numId="7">
    <w:abstractNumId w:val="12"/>
  </w:num>
  <w:num w:numId="8">
    <w:abstractNumId w:val="20"/>
  </w:num>
  <w:num w:numId="9">
    <w:abstractNumId w:val="7"/>
  </w:num>
  <w:num w:numId="10">
    <w:abstractNumId w:val="21"/>
  </w:num>
  <w:num w:numId="11">
    <w:abstractNumId w:val="15"/>
  </w:num>
  <w:num w:numId="12">
    <w:abstractNumId w:val="19"/>
  </w:num>
  <w:num w:numId="13">
    <w:abstractNumId w:val="14"/>
  </w:num>
  <w:num w:numId="14">
    <w:abstractNumId w:val="9"/>
  </w:num>
  <w:num w:numId="15">
    <w:abstractNumId w:val="4"/>
  </w:num>
  <w:num w:numId="16">
    <w:abstractNumId w:val="10"/>
  </w:num>
  <w:num w:numId="17">
    <w:abstractNumId w:val="11"/>
  </w:num>
  <w:num w:numId="18">
    <w:abstractNumId w:val="0"/>
  </w:num>
  <w:num w:numId="19">
    <w:abstractNumId w:val="18"/>
  </w:num>
  <w:num w:numId="20">
    <w:abstractNumId w:val="6"/>
  </w:num>
  <w:num w:numId="21">
    <w:abstractNumId w:val="2"/>
  </w:num>
  <w:num w:numId="22">
    <w:abstractNumId w:val="3"/>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AC"/>
    <w:rsid w:val="00007FAA"/>
    <w:rsid w:val="0002344C"/>
    <w:rsid w:val="0010782B"/>
    <w:rsid w:val="00110E0B"/>
    <w:rsid w:val="00144FAD"/>
    <w:rsid w:val="00155062"/>
    <w:rsid w:val="001E0BFB"/>
    <w:rsid w:val="00243760"/>
    <w:rsid w:val="002633B5"/>
    <w:rsid w:val="00305F71"/>
    <w:rsid w:val="00333975"/>
    <w:rsid w:val="003C00AD"/>
    <w:rsid w:val="003C14A1"/>
    <w:rsid w:val="004062B6"/>
    <w:rsid w:val="004240B0"/>
    <w:rsid w:val="00472B51"/>
    <w:rsid w:val="00483845"/>
    <w:rsid w:val="004C2C97"/>
    <w:rsid w:val="00557E1D"/>
    <w:rsid w:val="005A0D9D"/>
    <w:rsid w:val="005C107B"/>
    <w:rsid w:val="005F7C74"/>
    <w:rsid w:val="00691F5E"/>
    <w:rsid w:val="006D3FA5"/>
    <w:rsid w:val="00707F82"/>
    <w:rsid w:val="00733E85"/>
    <w:rsid w:val="00745E22"/>
    <w:rsid w:val="00754754"/>
    <w:rsid w:val="00762D4E"/>
    <w:rsid w:val="007B7B83"/>
    <w:rsid w:val="00842503"/>
    <w:rsid w:val="00877BE2"/>
    <w:rsid w:val="00886F38"/>
    <w:rsid w:val="008F109C"/>
    <w:rsid w:val="0091298F"/>
    <w:rsid w:val="009374A4"/>
    <w:rsid w:val="009A2D9A"/>
    <w:rsid w:val="009A5787"/>
    <w:rsid w:val="00A0719C"/>
    <w:rsid w:val="00A322CC"/>
    <w:rsid w:val="00AF09B6"/>
    <w:rsid w:val="00AF1FC5"/>
    <w:rsid w:val="00B345D5"/>
    <w:rsid w:val="00BA1BAC"/>
    <w:rsid w:val="00C9165D"/>
    <w:rsid w:val="00CD4473"/>
    <w:rsid w:val="00D57EB2"/>
    <w:rsid w:val="00DE60C6"/>
    <w:rsid w:val="00E12432"/>
    <w:rsid w:val="00E32140"/>
    <w:rsid w:val="00E62CED"/>
    <w:rsid w:val="00E72015"/>
    <w:rsid w:val="00EB26F9"/>
    <w:rsid w:val="00F515B1"/>
    <w:rsid w:val="00FE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79B4"/>
  <w15:chartTrackingRefBased/>
  <w15:docId w15:val="{3674B146-D7C5-4310-B353-57998B2D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D4E"/>
  </w:style>
  <w:style w:type="paragraph" w:styleId="Heading1">
    <w:name w:val="heading 1"/>
    <w:basedOn w:val="Normal"/>
    <w:next w:val="Normal"/>
    <w:link w:val="Heading1Char"/>
    <w:uiPriority w:val="9"/>
    <w:qFormat/>
    <w:rsid w:val="00877BE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5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BAC"/>
    <w:rPr>
      <w:color w:val="0000FF"/>
      <w:u w:val="single"/>
    </w:rPr>
  </w:style>
  <w:style w:type="character" w:customStyle="1" w:styleId="Heading1Char">
    <w:name w:val="Heading 1 Char"/>
    <w:basedOn w:val="DefaultParagraphFont"/>
    <w:link w:val="Heading1"/>
    <w:uiPriority w:val="9"/>
    <w:rsid w:val="00877BE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A578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F09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AF09B6"/>
    <w:pPr>
      <w:spacing w:after="200" w:line="276" w:lineRule="auto"/>
      <w:ind w:left="720"/>
      <w:contextualSpacing/>
    </w:pPr>
  </w:style>
  <w:style w:type="character" w:styleId="UnresolvedMention">
    <w:name w:val="Unresolved Mention"/>
    <w:basedOn w:val="DefaultParagraphFont"/>
    <w:uiPriority w:val="99"/>
    <w:semiHidden/>
    <w:unhideWhenUsed/>
    <w:rsid w:val="00110E0B"/>
    <w:rPr>
      <w:color w:val="605E5C"/>
      <w:shd w:val="clear" w:color="auto" w:fill="E1DFDD"/>
    </w:rPr>
  </w:style>
  <w:style w:type="character" w:customStyle="1" w:styleId="Heading3Char">
    <w:name w:val="Heading 3 Char"/>
    <w:basedOn w:val="DefaultParagraphFont"/>
    <w:link w:val="Heading3"/>
    <w:uiPriority w:val="9"/>
    <w:rsid w:val="00EB26F9"/>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EB26F9"/>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EB26F9"/>
    <w:rPr>
      <w:rFonts w:ascii="Arial" w:eastAsia="Arial" w:hAnsi="Arial" w:cs="Arial"/>
      <w:sz w:val="20"/>
      <w:szCs w:val="20"/>
      <w:lang w:bidi="en-US"/>
    </w:rPr>
  </w:style>
  <w:style w:type="paragraph" w:customStyle="1" w:styleId="TableParagraph">
    <w:name w:val="Table Paragraph"/>
    <w:basedOn w:val="Normal"/>
    <w:uiPriority w:val="1"/>
    <w:qFormat/>
    <w:rsid w:val="00762D4E"/>
    <w:pPr>
      <w:widowControl w:val="0"/>
      <w:autoSpaceDE w:val="0"/>
      <w:autoSpaceDN w:val="0"/>
      <w:spacing w:after="0" w:line="240" w:lineRule="auto"/>
    </w:pPr>
    <w:rPr>
      <w:rFonts w:ascii="Arial" w:eastAsia="Arial" w:hAnsi="Arial" w:cs="Arial"/>
      <w:lang w:bidi="en-US"/>
    </w:rPr>
  </w:style>
  <w:style w:type="paragraph" w:styleId="Header">
    <w:name w:val="header"/>
    <w:basedOn w:val="Normal"/>
    <w:link w:val="HeaderChar"/>
    <w:uiPriority w:val="99"/>
    <w:unhideWhenUsed/>
    <w:rsid w:val="00762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D4E"/>
  </w:style>
  <w:style w:type="paragraph" w:styleId="Footer">
    <w:name w:val="footer"/>
    <w:basedOn w:val="Normal"/>
    <w:link w:val="FooterChar"/>
    <w:uiPriority w:val="99"/>
    <w:unhideWhenUsed/>
    <w:rsid w:val="00762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D4E"/>
  </w:style>
  <w:style w:type="paragraph" w:styleId="Caption">
    <w:name w:val="caption"/>
    <w:basedOn w:val="Normal"/>
    <w:next w:val="Normal"/>
    <w:uiPriority w:val="35"/>
    <w:unhideWhenUsed/>
    <w:qFormat/>
    <w:rsid w:val="004240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3659">
      <w:bodyDiv w:val="1"/>
      <w:marLeft w:val="0"/>
      <w:marRight w:val="0"/>
      <w:marTop w:val="0"/>
      <w:marBottom w:val="0"/>
      <w:divBdr>
        <w:top w:val="none" w:sz="0" w:space="0" w:color="auto"/>
        <w:left w:val="none" w:sz="0" w:space="0" w:color="auto"/>
        <w:bottom w:val="none" w:sz="0" w:space="0" w:color="auto"/>
        <w:right w:val="none" w:sz="0" w:space="0" w:color="auto"/>
      </w:divBdr>
    </w:div>
    <w:div w:id="202446641">
      <w:bodyDiv w:val="1"/>
      <w:marLeft w:val="0"/>
      <w:marRight w:val="0"/>
      <w:marTop w:val="0"/>
      <w:marBottom w:val="0"/>
      <w:divBdr>
        <w:top w:val="none" w:sz="0" w:space="0" w:color="auto"/>
        <w:left w:val="none" w:sz="0" w:space="0" w:color="auto"/>
        <w:bottom w:val="none" w:sz="0" w:space="0" w:color="auto"/>
        <w:right w:val="none" w:sz="0" w:space="0" w:color="auto"/>
      </w:divBdr>
    </w:div>
    <w:div w:id="252476891">
      <w:bodyDiv w:val="1"/>
      <w:marLeft w:val="0"/>
      <w:marRight w:val="0"/>
      <w:marTop w:val="0"/>
      <w:marBottom w:val="0"/>
      <w:divBdr>
        <w:top w:val="none" w:sz="0" w:space="0" w:color="auto"/>
        <w:left w:val="none" w:sz="0" w:space="0" w:color="auto"/>
        <w:bottom w:val="none" w:sz="0" w:space="0" w:color="auto"/>
        <w:right w:val="none" w:sz="0" w:space="0" w:color="auto"/>
      </w:divBdr>
    </w:div>
    <w:div w:id="326592809">
      <w:bodyDiv w:val="1"/>
      <w:marLeft w:val="0"/>
      <w:marRight w:val="0"/>
      <w:marTop w:val="0"/>
      <w:marBottom w:val="0"/>
      <w:divBdr>
        <w:top w:val="none" w:sz="0" w:space="0" w:color="auto"/>
        <w:left w:val="none" w:sz="0" w:space="0" w:color="auto"/>
        <w:bottom w:val="none" w:sz="0" w:space="0" w:color="auto"/>
        <w:right w:val="none" w:sz="0" w:space="0" w:color="auto"/>
      </w:divBdr>
    </w:div>
    <w:div w:id="492531396">
      <w:bodyDiv w:val="1"/>
      <w:marLeft w:val="0"/>
      <w:marRight w:val="0"/>
      <w:marTop w:val="0"/>
      <w:marBottom w:val="0"/>
      <w:divBdr>
        <w:top w:val="none" w:sz="0" w:space="0" w:color="auto"/>
        <w:left w:val="none" w:sz="0" w:space="0" w:color="auto"/>
        <w:bottom w:val="none" w:sz="0" w:space="0" w:color="auto"/>
        <w:right w:val="none" w:sz="0" w:space="0" w:color="auto"/>
      </w:divBdr>
    </w:div>
    <w:div w:id="1721589837">
      <w:bodyDiv w:val="1"/>
      <w:marLeft w:val="0"/>
      <w:marRight w:val="0"/>
      <w:marTop w:val="0"/>
      <w:marBottom w:val="0"/>
      <w:divBdr>
        <w:top w:val="none" w:sz="0" w:space="0" w:color="auto"/>
        <w:left w:val="none" w:sz="0" w:space="0" w:color="auto"/>
        <w:bottom w:val="none" w:sz="0" w:space="0" w:color="auto"/>
        <w:right w:val="none" w:sz="0" w:space="0" w:color="auto"/>
      </w:divBdr>
    </w:div>
    <w:div w:id="193994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docs.oracle.com/middleware/jet112/jet/developer/img/GUID-B191E088-B8A9-42B2-9DFE-D132EA52C553-default.png"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116" row="4">
    <wetp:webextensionref xmlns:r="http://schemas.openxmlformats.org/officeDocument/2006/relationships" r:id="rId1"/>
  </wetp:taskpane>
  <wetp:taskpane dockstate="right" visibility="0" width="366"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AB1D115-4646-4D0B-9204-C3BD85FEF566}">
  <we:reference id="wa104379177" version="1.0.0.1" store="en-US" storeType="OMEX"/>
  <we:alternateReferences>
    <we:reference id="WA104379177" version="1.0.0.1" store="WA10437917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2F4B9DB-A41E-4721-8BB3-3C3D1B6A4D06}">
  <we:reference id="wa104381637" version="1.0.0.0" store="en-US" storeType="OMEX"/>
  <we:alternateReferences>
    <we:reference id="WA104381637" version="1.0.0.0" store="WA10438163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6233F-ED5A-4CFD-966D-7AB204E0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TotalTime>
  <Pages>38</Pages>
  <Words>6929</Words>
  <Characters>39497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Dane</cp:lastModifiedBy>
  <cp:revision>9</cp:revision>
  <dcterms:created xsi:type="dcterms:W3CDTF">2018-09-03T12:32:00Z</dcterms:created>
  <dcterms:modified xsi:type="dcterms:W3CDTF">2018-09-05T19:02:00Z</dcterms:modified>
</cp:coreProperties>
</file>