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869CB1C" w14:textId="6E783FDC">
      <w:pPr>
        <w:spacing w:before="0" w:after="0"/>
        <w:jc w:val="center"/>
        <w:rPr>
          <w:b/>
          <w:sz w:val="28"/>
          <w:szCs w:val="28"/>
        </w:rPr>
      </w:pPr>
      <w:bookmarkStart w:id="0" w:name="_Toc505219814"/>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bookmarkEnd w:id="0"/>
    </w:p>
    <w:p w14:paraId="1DFF7CED" w14:textId="77777777">
      <w:pPr>
        <w:spacing w:before="0" w:after="0"/>
        <w:jc w:val="both"/>
      </w:pPr>
    </w:p>
    <w:p w14:paraId="6D68558E" w14:textId="77777777">
      <w:pPr>
        <w:spacing w:before="0" w:after="0"/>
        <w:jc w:val="both"/>
      </w:pPr>
    </w:p>
    <w:p w14:paraId="56A71109" w14:textId="25BB2577">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62456833" w14:textId="239BD6FC">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1BBB55E1" w14:textId="77777777">
      <w:pPr>
        <w:spacing w:before="0" w:after="0"/>
        <w:jc w:val="both"/>
      </w:pPr>
    </w:p>
    <w:p w14:paraId="7CDA5B0C" w14:textId="77777777">
      <w:pPr>
        <w:spacing w:before="0" w:after="0"/>
        <w:jc w:val="center"/>
        <w:rPr>
          <w:b/>
        </w:rPr>
      </w:pPr>
      <w:r>
        <w:rPr>
          <w:rFonts w:ascii="Times New Roman" w:hAnsi="Times New Roman" w:eastAsia="Times New Roman" w:cs="Times New Roman"/>
          <w:b/>
          <w:bCs/>
          <w:sz w:val="24"/>
          <w:szCs w:val="24"/>
        </w:rPr>
        <w:t>Disusun sebagai syarat kelulusan mata kuliah</w:t>
      </w:r>
    </w:p>
    <w:p w14:paraId="5FE3D20B" w14:textId="77777777">
      <w:pPr>
        <w:spacing w:before="0" w:after="0"/>
        <w:jc w:val="center"/>
        <w:rPr>
          <w:b/>
        </w:rPr>
      </w:pPr>
      <w:r>
        <w:rPr>
          <w:rFonts w:ascii="Times New Roman" w:hAnsi="Times New Roman" w:eastAsia="Times New Roman" w:cs="Times New Roman"/>
          <w:b/>
          <w:bCs/>
          <w:sz w:val="24"/>
          <w:szCs w:val="24"/>
        </w:rPr>
        <w:t>IF4091/Penyusunan Proposal</w:t>
      </w:r>
    </w:p>
    <w:p w14:paraId="41FDE569" w14:textId="77777777">
      <w:pPr>
        <w:spacing w:before="0" w:after="0"/>
        <w:jc w:val="both"/>
      </w:pPr>
    </w:p>
    <w:p w14:paraId="4456B8D2" w14:textId="77777777">
      <w:pPr>
        <w:spacing w:before="0" w:after="0"/>
        <w:jc w:val="both"/>
      </w:pPr>
    </w:p>
    <w:p w14:paraId="4DFD3BA9" w14:textId="77777777">
      <w:pPr>
        <w:spacing w:before="0" w:after="0"/>
        <w:jc w:val="center"/>
        <w:rPr>
          <w:b/>
        </w:rPr>
      </w:pPr>
      <w:r>
        <w:rPr>
          <w:rFonts w:ascii="Times New Roman" w:hAnsi="Times New Roman" w:eastAsia="Times New Roman" w:cs="Times New Roman"/>
          <w:b/>
          <w:bCs/>
          <w:sz w:val="24"/>
          <w:szCs w:val="24"/>
        </w:rPr>
        <w:t>Oleh</w:t>
      </w:r>
    </w:p>
    <w:p w14:paraId="06E6A767"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59B0C833" w14:textId="1636CCBE">
      <w:pPr>
        <w:spacing w:before="0" w:after="0"/>
        <w:jc w:val="center"/>
        <w:rPr>
          <w:b/>
          <w:sz w:val="28"/>
          <w:szCs w:val="28"/>
        </w:rPr>
      </w:pPr>
      <w:r>
        <w:rPr>
          <w:rFonts w:ascii="Times New Roman" w:hAnsi="Times New Roman" w:eastAsia="Times New Roman" w:cs="Times New Roman"/>
          <w:b/>
          <w:bCs/>
          <w:sz w:val="28"/>
          <w:szCs w:val="28"/>
        </w:rPr>
        <w:t>NIM: 13523136</w:t>
      </w:r>
    </w:p>
    <w:p w14:paraId="6DFD25B1" w14:textId="77777777">
      <w:pPr>
        <w:spacing w:before="0" w:after="0"/>
        <w:jc w:val="both"/>
      </w:pPr>
    </w:p>
    <w:p w14:paraId="4CC2C4CE" w14:textId="77777777">
      <w:pPr>
        <w:spacing w:before="0" w:after="0"/>
        <w:jc w:val="both"/>
      </w:pPr>
    </w:p>
    <w:p w14:paraId="6704FE35" w14:textId="77777777">
      <w:pPr>
        <w:spacing w:before="0" w:after="0"/>
        <w:jc w:val="center"/>
      </w:pPr>
      <w:r>
        <w:drawing>
          <wp:inline distT="0" distB="0" distL="0" distR="0">
            <wp:extent cx="952500" cy="1257300"/>
            <wp:effectExtent l="1905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8"/>
                    <a:stretch>
                      <a:fillRect/>
                    </a:stretch>
                  </pic:blipFill>
                  <pic:spPr>
                    <a:xfrm>
                      <a:off x="0" y="0"/>
                      <a:ext cx="952500" cy="1257300"/>
                    </a:xfrm>
                    <a:prstGeom prst="rect">
                      <a:avLst/>
                    </a:prstGeom>
                  </pic:spPr>
                </pic:pic>
              </a:graphicData>
            </a:graphic>
          </wp:inline>
        </w:drawing>
      </w:r>
    </w:p>
    <w:p w14:paraId="45991C42" w14:textId="77777777">
      <w:pPr>
        <w:spacing w:before="0" w:after="0"/>
        <w:jc w:val="both"/>
      </w:pPr>
    </w:p>
    <w:p w14:paraId="6485526D" w14:textId="77777777">
      <w:pPr>
        <w:spacing w:before="0" w:after="0"/>
        <w:jc w:val="both"/>
      </w:pPr>
    </w:p>
    <w:p w14:paraId="69B7FF47"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52C94545" w14:textId="77777777">
      <w:pPr>
        <w:spacing w:before="0" w:after="0"/>
        <w:jc w:val="center"/>
        <w:rPr>
          <w:b/>
          <w:sz w:val="28"/>
          <w:szCs w:val="28"/>
        </w:rPr>
      </w:pPr>
      <w:r>
        <w:rPr>
          <w:rFonts w:ascii="Times New Roman" w:hAnsi="Times New Roman" w:eastAsia="Times New Roman" w:cs="Times New Roman"/>
          <w:b/>
          <w:bCs/>
          <w:sz w:val="28"/>
          <w:szCs w:val="28"/>
        </w:rPr>
        <w:t>SEKOLAH TEKNIK ELEKTRO &amp; INFORMATIKA</w:t>
      </w:r>
    </w:p>
    <w:p w14:paraId="0E735949" w14:textId="77777777">
      <w:pPr>
        <w:spacing w:before="0" w:after="0"/>
        <w:jc w:val="center"/>
        <w:rPr>
          <w:b/>
          <w:sz w:val="28"/>
          <w:szCs w:val="28"/>
        </w:rPr>
      </w:pPr>
      <w:r>
        <w:rPr>
          <w:rFonts w:ascii="Times New Roman" w:hAnsi="Times New Roman" w:eastAsia="Times New Roman" w:cs="Times New Roman"/>
          <w:b/>
          <w:bCs/>
          <w:sz w:val="28"/>
          <w:szCs w:val="28"/>
        </w:rPr>
        <w:t>INSTITUT TEKNOLOGI BANDUNG</w:t>
      </w:r>
    </w:p>
    <w:p w14:paraId="7A350A9A" w14:textId="77777777">
      <w:pPr>
        <w:spacing w:before="0" w:after="0"/>
        <w:jc w:val="center"/>
        <w:sectPr>
          <w:footerReference w:type="even" r:id="rId9"/>
          <w:pgSz w:w="11907" w:h="16839"/>
          <w:pgMar w:top="1440" w:right="1800" w:bottom="1440" w:left="1800" w:header="720" w:footer="720" w:gutter="0"/>
          <w:pgNumType w:fmt="lowerRoman"/>
          <w:docGrid w:linePitch="272"/>
        </w:sectPr>
      </w:pPr>
      <w:r>
        <w:rPr>
          <w:rFonts w:ascii="Times New Roman" w:hAnsi="Times New Roman" w:eastAsia="Times New Roman" w:cs="Times New Roman"/>
          <w:b/>
          <w:bCs/>
          <w:sz w:val="28"/>
          <w:szCs w:val="28"/>
        </w:rPr>
        <w:t>Oktober 2026</w:t>
      </w:r>
    </w:p>
    <w:p w14:paraId="21135F97" w14:textId="2E27D0C9">
      <w:pPr>
        <w:spacing w:before="0" w:after="0"/>
        <w:jc w:val="center"/>
        <w:rPr>
          <w:b/>
          <w:sz w:val="28"/>
          <w:szCs w:val="28"/>
        </w:rPr>
      </w:pPr>
      <w:r>
        <w:rPr>
          <w:rFonts w:ascii="Times New Roman" w:hAnsi="Times New Roman" w:eastAsia="Times New Roman" w:cs="Times New Roman"/>
          <w:b/>
          <w:bCs/>
          <w:sz w:val="28"/>
          <w:szCs w:val="28"/>
        </w:rPr>
        <w:t>PENGEMBANGAN DAN EVALUASI KOMPONEN ANALISIS SEMANTIK UNTUK PEMERIKSAAN KONSISTENSI DOKUMENTASI KLINIS DALAM MENDUKUNG KESIAPAN KLAIM BPJS</w:t>
      </w:r>
    </w:p>
    <w:p w14:paraId="7F46F0F4" w14:textId="4B2833CD">
      <w:pPr>
        <w:spacing w:before="0" w:after="0"/>
        <w:jc w:val="both"/>
      </w:pPr>
      <w:r>
        <w:rPr>
          <w:rFonts w:ascii="Times New Roman" w:hAnsi="Times New Roman" w:eastAsia="Times New Roman" w:cs="Times New Roman"/>
          <w:b/>
          <w:bCs/>
          <w:color w:val="548DD4" w:themeColor="text2" w:themeTint="99"/>
          <w:sz w:val="24"/>
          <w:szCs w:val="24"/>
        </w:rPr>
        <w:t xml:space="preserve"> </w:t>
      </w:r>
    </w:p>
    <w:p w14:paraId="5F96BD52" w14:textId="77777777">
      <w:pPr>
        <w:spacing w:before="0" w:after="0"/>
        <w:jc w:val="both"/>
      </w:pPr>
    </w:p>
    <w:p w14:paraId="34E9D638" w14:textId="4C990755">
      <w:pPr>
        <w:spacing w:before="0" w:after="0"/>
        <w:jc w:val="center"/>
        <w:rPr>
          <w:b/>
          <w:color w:val="548DD4" w:themeColor="text2" w:themeTint="99"/>
          <w:sz w:val="28"/>
          <w:szCs w:val="28"/>
        </w:rPr>
      </w:pPr>
      <w:r>
        <w:rPr>
          <w:rFonts w:ascii="Times New Roman" w:hAnsi="Times New Roman" w:eastAsia="Times New Roman" w:cs="Times New Roman"/>
          <w:b/>
          <w:bCs/>
          <w:sz w:val="28"/>
          <w:szCs w:val="28"/>
        </w:rPr>
        <w:t>Proposal Tugas Akhir - Capstone</w:t>
      </w:r>
    </w:p>
    <w:p w14:paraId="09CBFD9C" w14:textId="77777777">
      <w:pPr>
        <w:spacing w:before="0" w:after="0"/>
        <w:jc w:val="center"/>
        <w:rPr>
          <w:b/>
          <w:sz w:val="28"/>
          <w:szCs w:val="28"/>
        </w:rPr>
      </w:pPr>
      <w:r>
        <w:rPr>
          <w:rFonts w:ascii="Times New Roman" w:hAnsi="Times New Roman" w:eastAsia="Times New Roman" w:cs="Times New Roman"/>
          <w:b/>
          <w:bCs/>
          <w:sz w:val="28"/>
          <w:szCs w:val="28"/>
        </w:rPr>
        <w:t xml:space="preserve">Perancangan Antarmuka </w:t>
      </w:r>
      <w:r>
        <w:rPr>
          <w:rFonts w:ascii="Times New Roman" w:hAnsi="Times New Roman" w:eastAsia="Times New Roman" w:cs="Times New Roman"/>
          <w:b/>
          <w:bCs/>
          <w:i/>
          <w:iCs/>
          <w:sz w:val="28"/>
          <w:szCs w:val="28"/>
        </w:rPr>
        <w:t>User-Centered</w:t>
      </w:r>
      <w:r>
        <w:rPr>
          <w:rFonts w:ascii="Times New Roman" w:hAnsi="Times New Roman" w:eastAsia="Times New Roman" w:cs="Times New Roman"/>
          <w:b/>
          <w:bCs/>
          <w:sz w:val="28"/>
          <w:szCs w:val="28"/>
        </w:rPr>
        <w:t xml:space="preserve"> untuk Sistem Pemeriksaan Resume Medis dalam Mendukung Kesiapan Klaim BPJS</w:t>
      </w:r>
    </w:p>
    <w:p w14:paraId="71CD0649" w14:textId="77777777">
      <w:pPr>
        <w:spacing w:before="0" w:after="0"/>
        <w:jc w:val="both"/>
      </w:pPr>
    </w:p>
    <w:p w14:paraId="2E0C6C88" w14:textId="77777777">
      <w:pPr>
        <w:spacing w:before="0" w:after="0"/>
        <w:jc w:val="both"/>
      </w:pPr>
    </w:p>
    <w:p w14:paraId="3194D45F" w14:textId="77777777">
      <w:pPr>
        <w:spacing w:before="0" w:after="0"/>
        <w:jc w:val="center"/>
        <w:rPr>
          <w:b/>
        </w:rPr>
      </w:pPr>
      <w:r>
        <w:rPr>
          <w:rFonts w:ascii="Times New Roman" w:hAnsi="Times New Roman" w:eastAsia="Times New Roman" w:cs="Times New Roman"/>
          <w:b/>
          <w:bCs/>
          <w:sz w:val="24"/>
          <w:szCs w:val="24"/>
        </w:rPr>
        <w:t>Oleh</w:t>
      </w:r>
    </w:p>
    <w:p w14:paraId="35A41615" w14:textId="77777777">
      <w:pPr>
        <w:spacing w:before="0" w:after="0"/>
        <w:jc w:val="center"/>
        <w:rPr>
          <w:b/>
          <w:sz w:val="28"/>
          <w:szCs w:val="28"/>
        </w:rPr>
      </w:pPr>
      <w:r>
        <w:rPr>
          <w:rFonts w:ascii="Times New Roman" w:hAnsi="Times New Roman" w:eastAsia="Times New Roman" w:cs="Times New Roman"/>
          <w:b/>
          <w:bCs/>
          <w:sz w:val="28"/>
          <w:szCs w:val="28"/>
        </w:rPr>
        <w:t>Danendra Shafi Athallah</w:t>
      </w:r>
    </w:p>
    <w:p w14:paraId="72EFE7BC" w14:textId="4F594534">
      <w:pPr>
        <w:spacing w:before="0" w:after="0"/>
        <w:jc w:val="center"/>
        <w:rPr>
          <w:b/>
          <w:sz w:val="28"/>
          <w:szCs w:val="28"/>
        </w:rPr>
      </w:pPr>
      <w:r>
        <w:rPr>
          <w:rFonts w:ascii="Times New Roman" w:hAnsi="Times New Roman" w:eastAsia="Times New Roman" w:cs="Times New Roman"/>
          <w:b/>
          <w:bCs/>
          <w:sz w:val="28"/>
          <w:szCs w:val="28"/>
        </w:rPr>
        <w:t>NIM: 13523136</w:t>
      </w:r>
    </w:p>
    <w:p w14:paraId="799F12AA" w14:textId="77777777">
      <w:pPr>
        <w:spacing w:before="0" w:after="0"/>
        <w:jc w:val="center"/>
        <w:rPr>
          <w:b/>
          <w:sz w:val="28"/>
          <w:szCs w:val="28"/>
        </w:rPr>
      </w:pPr>
      <w:r>
        <w:rPr>
          <w:rFonts w:ascii="Times New Roman" w:hAnsi="Times New Roman" w:eastAsia="Times New Roman" w:cs="Times New Roman"/>
          <w:b/>
          <w:bCs/>
          <w:sz w:val="28"/>
          <w:szCs w:val="28"/>
        </w:rPr>
        <w:t>Program Studi Teknik Informatika</w:t>
      </w:r>
    </w:p>
    <w:p w14:paraId="669BFF3D" w14:textId="77777777">
      <w:pPr>
        <w:spacing w:before="0" w:after="0"/>
        <w:jc w:val="center"/>
      </w:pPr>
      <w:r>
        <w:rPr>
          <w:rFonts w:ascii="Times New Roman" w:hAnsi="Times New Roman" w:eastAsia="Times New Roman" w:cs="Times New Roman"/>
          <w:sz w:val="24"/>
          <w:szCs w:val="24"/>
        </w:rPr>
        <w:t>Sekolah Teknik Elektro dan Informatika</w:t>
      </w:r>
    </w:p>
    <w:p w14:paraId="099BAE31" w14:textId="77777777">
      <w:pPr>
        <w:spacing w:before="0" w:after="0"/>
        <w:jc w:val="center"/>
      </w:pPr>
      <w:r>
        <w:rPr>
          <w:rFonts w:ascii="Times New Roman" w:hAnsi="Times New Roman" w:eastAsia="Times New Roman" w:cs="Times New Roman"/>
          <w:sz w:val="24"/>
          <w:szCs w:val="24"/>
        </w:rPr>
        <w:t>Institut Teknologi Bandung</w:t>
      </w:r>
    </w:p>
    <w:p w14:paraId="347637E9" w14:textId="77777777">
      <w:pPr>
        <w:spacing w:before="0" w:after="0"/>
        <w:jc w:val="both"/>
      </w:pPr>
    </w:p>
    <w:p w14:paraId="364BC2A2" w14:textId="77777777">
      <w:pPr>
        <w:spacing w:before="0" w:after="0"/>
        <w:jc w:val="both"/>
      </w:pPr>
    </w:p>
    <w:p w14:paraId="5219DC6E" w14:textId="77777777">
      <w:pPr>
        <w:spacing w:before="0" w:after="0"/>
        <w:jc w:val="both"/>
      </w:pPr>
    </w:p>
    <w:p w14:paraId="452A44DF" w14:textId="77777777">
      <w:pPr>
        <w:spacing w:before="0" w:after="0"/>
        <w:jc w:val="center"/>
      </w:pPr>
      <w:r>
        <w:rPr>
          <w:rFonts w:ascii="Times New Roman" w:hAnsi="Times New Roman" w:eastAsia="Times New Roman" w:cs="Times New Roman"/>
          <w:sz w:val="24"/>
          <w:szCs w:val="24"/>
        </w:rPr>
        <w:t>Bandung, &lt;tanggal&gt;</w:t>
      </w:r>
    </w:p>
    <w:p w14:paraId="01A101D9" w14:textId="77777777">
      <w:pPr>
        <w:spacing w:before="0" w:after="0"/>
        <w:jc w:val="center"/>
      </w:pPr>
      <w:r>
        <w:rPr>
          <w:rFonts w:ascii="Times New Roman" w:hAnsi="Times New Roman" w:eastAsia="Times New Roman" w:cs="Times New Roman"/>
          <w:sz w:val="24"/>
          <w:szCs w:val="24"/>
        </w:rPr>
        <w:t>Mengetahui,</w:t>
      </w:r>
    </w:p>
    <w:p w14:paraId="18D0855A" w14:textId="7CD03F72">
      <w:pPr>
        <w:spacing w:before="0" w:after="0"/>
        <w:jc w:val="both"/>
      </w:pPr>
    </w:p>
    <w:p w14:paraId="5C1F05E1" w14:textId="77777777">
      <w:pPr>
        <w:spacing w:before="0" w:after="0"/>
        <w:jc w:val="both"/>
      </w:pPr>
    </w:p>
    <w:p w14:paraId="129884EC" w14:textId="77777777">
      <w:pPr>
        <w:spacing w:before="0" w:after="0"/>
        <w:jc w:val="center"/>
      </w:pPr>
      <w:r>
        <w:rPr>
          <w:rFonts w:ascii="Times New Roman" w:hAnsi="Times New Roman" w:eastAsia="Times New Roman" w:cs="Times New Roman"/>
          <w:sz w:val="24"/>
          <w:szCs w:val="24"/>
        </w:rPr>
        <w:t>Pembimbing,</w:t>
      </w:r>
    </w:p>
    <w:p w14:paraId="00300BB2" w14:textId="77777777">
      <w:pPr>
        <w:spacing w:before="0" w:after="0"/>
        <w:jc w:val="center"/>
      </w:pPr>
    </w:p>
    <w:p w14:paraId="4E3D5F1A" w14:textId="77777777">
      <w:pPr>
        <w:pStyle w:val="Footer"/>
        <w:spacing w:before="0" w:after="0"/>
        <w:jc w:val="center"/>
      </w:pPr>
    </w:p>
    <w:p w14:paraId="237649D1" w14:textId="77777777">
      <w:pPr>
        <w:spacing w:before="0" w:after="0"/>
        <w:jc w:val="center"/>
      </w:pPr>
    </w:p>
    <w:p w14:paraId="0BFAAD8C" w14:textId="77777777">
      <w:pPr>
        <w:pStyle w:val="Footer"/>
        <w:spacing w:before="0" w:after="0"/>
        <w:jc w:val="center"/>
      </w:pPr>
    </w:p>
    <w:p w14:paraId="2AE08670" w14:textId="77777777">
      <w:pPr>
        <w:spacing w:before="0" w:after="0"/>
        <w:jc w:val="center"/>
      </w:pPr>
      <w:r>
        <w:rPr>
          <w:rFonts w:ascii="Times New Roman" w:hAnsi="Times New Roman" w:eastAsia="Times New Roman" w:cs="Times New Roman"/>
          <w:sz w:val="24"/>
          <w:szCs w:val="24"/>
          <w:u w:val="single"/>
        </w:rPr>
        <w:t>Dr. Satrio Adi Rukmono, S.T., M.T.</w:t>
      </w:r>
    </w:p>
    <w:p w14:paraId="664BBDA6" w14:textId="77777777">
      <w:pPr>
        <w:spacing w:before="0" w:after="0"/>
        <w:jc w:val="center"/>
      </w:pPr>
      <w:r>
        <w:rPr>
          <w:rFonts w:ascii="Times New Roman" w:hAnsi="Times New Roman" w:eastAsia="Times New Roman" w:cs="Times New Roman"/>
          <w:sz w:val="24"/>
          <w:szCs w:val="24"/>
        </w:rPr>
        <w:t>NIP. 198809272019031007</w:t>
      </w:r>
    </w:p>
    <w:p>
      <w:pPr>
        <w:pageBreakBefore/>
        <w:spacing w:before="0" w:after="0" w:line="480" w:lineRule="auto"/>
        <w:jc w:val="center"/>
      </w:pPr>
      <w:r>
        <w:rPr>
          <w:rFonts w:ascii="Times New Roman" w:hAnsi="Times New Roman" w:eastAsia="Times New Roman" w:cs="Times New Roman"/>
          <w:b/>
          <w:bCs/>
          <w:sz w:val="28"/>
          <w:szCs w:val="28"/>
        </w:rPr>
        <w:t xml:space="preserve">LEMBAR IDENTITAS</w:t>
      </w:r>
    </w:p>
    <w:p>
      <w:pPr>
        <w:spacing w:before="0" w:after="0" w:line="480" w:lineRule="auto"/>
        <w:jc w:val="center"/>
      </w:pPr>
      <w:r>
        <w:rPr>
          <w:rFonts w:ascii="Times New Roman" w:hAnsi="Times New Roman" w:eastAsia="Times New Roman" w:cs="Times New Roman"/>
          <w:b/>
          <w:bCs/>
          <w:sz w:val="28"/>
          <w:szCs w:val="28"/>
        </w:rPr>
        <w:t xml:space="preserve">TUGAS AKHIR CAPSTONE</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Judul Proyek TA</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Perancangan Antarmuka </w:t>
      </w:r>
      <w:r>
        <w:rPr>
          <w:rFonts w:ascii="Times New Roman" w:hAnsi="Times New Roman" w:eastAsia="Times New Roman" w:cs="Times New Roman"/>
          <w:i/>
          <w:iCs/>
          <w:sz w:val="24"/>
          <w:szCs w:val="24"/>
        </w:rPr>
        <w:t xml:space="preserve">User-Centered</w:t>
      </w:r>
      <w:r>
        <w:rPr>
          <w:rFonts w:ascii="Times New Roman" w:hAnsi="Times New Roman" w:eastAsia="Times New Roman" w:cs="Times New Roman"/>
          <w:sz w:val="24"/>
          <w:szCs w:val="24"/>
        </w:rPr>
        <w:t xml:space="preserve"> untuk Sistem Pemeriksaan Resume Medis dalam Mendukung Kesiapan Klaim BPJS</w:t>
      </w:r>
    </w:p>
    <w:p>
      <w:pPr>
        <w:spacing w:before="0" w:after="0"/>
        <w:jc w:val="both"/>
      </w:pPr>
    </w:p>
    <w:p>
      <w:pPr>
        <w:tabs>
          <w:tab w:val="left" w:pos="1800"/>
          <w:tab w:val="left" w:pos="2000"/>
        </w:tabs>
        <w:spacing w:before="0" w:after="0"/>
        <w:ind w:left="2000" w:hanging="2000"/>
        <w:jc w:val="left"/>
      </w:pPr>
      <w:r>
        <w:rPr>
          <w:rFonts w:ascii="Times New Roman" w:hAnsi="Times New Roman" w:eastAsia="Times New Roman" w:cs="Times New Roman"/>
          <w:sz w:val="24"/>
          <w:szCs w:val="24"/>
        </w:rPr>
        <w:t xml:space="preserve">Project Owner</w:t>
      </w:r>
      <w:r>
        <w:tab/>
      </w:r>
      <w:r>
        <w:rPr>
          <w:rFonts w:ascii="Times New Roman" w:hAnsi="Times New Roman" w:eastAsia="Times New Roman" w:cs="Times New Roman"/>
          <w:sz w:val="24"/>
          <w:szCs w:val="24"/>
        </w:rPr>
        <w:t xml:space="preserve">:</w:t>
      </w:r>
      <w:r>
        <w:tab/>
      </w:r>
      <w:r>
        <w:rPr>
          <w:rFonts w:ascii="Times New Roman" w:hAnsi="Times New Roman" w:eastAsia="Times New Roman" w:cs="Times New Roman"/>
          <w:sz w:val="24"/>
          <w:szCs w:val="24"/>
        </w:rPr>
        <w:t xml:space="preserve">Kurnia Meity Isasari, Sp.OG.</w:t>
      </w:r>
    </w:p>
    <w:p>
      <w:pPr>
        <w:spacing w:before="0" w:after="0"/>
        <w:jc w:val="both"/>
      </w:pPr>
    </w:p>
    <w:p>
      <w:pPr>
        <w:spacing w:before="0" w:after="0"/>
        <w:jc w:val="both"/>
      </w:pPr>
      <w:r>
        <w:rPr>
          <w:rFonts w:ascii="Times New Roman" w:hAnsi="Times New Roman" w:eastAsia="Times New Roman" w:cs="Times New Roman"/>
          <w:sz w:val="24"/>
          <w:szCs w:val="24"/>
        </w:rPr>
        <w:t xml:space="preserve">Anggota Tim dan Pembagian Peran:</w:t>
      </w:r>
    </w:p>
    <w:p>
      <w:pPr>
        <w:spacing w:before="0" w:after="0"/>
        <w:jc w:val="both"/>
      </w:pPr>
    </w:p>
    <w:tbl>
      <w:tblPr>
        <w:tblStyle w:val="TableGrid"/>
        <w:tblW w:w="84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000" w:firstRow="0" w:lastRow="0" w:firstColumn="0" w:lastColumn="0" w:noHBand="1" w:noVBand="1"/>
      </w:tblPr>
      <w:tblGrid>
        <w:gridCol w:w="704"/>
        <w:gridCol w:w="1541"/>
        <w:gridCol w:w="2653"/>
        <w:gridCol w:w="3557"/>
      </w:tblGrid>
      <w:tr>
        <w:trPr>
          <w:cantSplit/>
          <w:tblHeader/>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No.</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NIM</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Nama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center"/>
            </w:pPr>
            <w:r>
              <w:rPr>
                <w:rFonts w:ascii="Times New Roman" w:hAnsi="Times New Roman" w:eastAsia="Times New Roman" w:cs="Times New Roman"/>
                <w:b/>
                <w:bCs/>
                <w:sz w:val="24"/>
                <w:szCs w:val="24"/>
              </w:rPr>
              <w:t xml:space="preserve">Peran</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13523155</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 Abizzar Gamadrian</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Claim Review &amp; Resolution Engineering: siklus hidup temuan dan antarmuka pendukung</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2</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13523124</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Muhammad Raihaan Perdana</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Health Data &amp; Cross-Episode Reconciliation: versi dokumen, log audit, dan privasi</w:t>
            </w:r>
          </w:p>
        </w:tc>
      </w:tr>
      <w:tr>
        <w:trPr>
          <w:cantSplit/>
        </w:trPr>
        <w:tc>
          <w:tcPr>
            <w:tcW w:w="704"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3</w:t>
            </w:r>
          </w:p>
        </w:tc>
        <w:tc>
          <w:tcPr>
            <w:tcW w:w="1541"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13523136</w:t>
            </w:r>
          </w:p>
        </w:tc>
        <w:tc>
          <w:tcPr>
            <w:tcW w:w="2653"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Danendra Shafi Athallah</w:t>
            </w:r>
          </w:p>
        </w:tc>
        <w:tc>
          <w:tcPr>
            <w:tcW w:w="3557" w:type="dxa"/>
            <w:tcBorders>
              <w:top w:val="single" w:sz="4" w:space="0" w:color="000000"/>
              <w:left w:val="single" w:sz="4" w:space="0" w:color="000000"/>
              <w:bottom w:val="single" w:sz="4" w:space="0" w:color="000000"/>
              <w:right w:val="single" w:sz="4" w:space="0" w:color="000000"/>
            </w:tcBorders>
          </w:tcPr>
          <w:p>
            <w:pPr>
              <w:spacing w:before="20" w:after="20" w:line="240" w:lineRule="auto"/>
              <w:jc w:val="left"/>
            </w:pPr>
            <w:r>
              <w:rPr>
                <w:rFonts w:ascii="Times New Roman" w:hAnsi="Times New Roman" w:eastAsia="Times New Roman" w:cs="Times New Roman"/>
                <w:sz w:val="24"/>
                <w:szCs w:val="24"/>
              </w:rPr>
              <w:t xml:space="preserve">AI/NLP Semantic Claim Intelligence: pembentukan temuan dan akurasinya</w:t>
            </w:r>
          </w:p>
        </w:tc>
      </w:tr>
    </w:tbl>
    <w:p>
      <w:pPr>
        <w:spacing w:before="0" w:after="0"/>
        <w:jc w:val="both"/>
      </w:pPr>
    </w:p>
    <w:p>
      <w:pPr>
        <w:spacing w:before="0" w:after="0"/>
        <w:jc w:val="both"/>
      </w:pPr>
    </w:p>
    <w:p>
      <w:pPr>
        <w:spacing w:before="0" w:after="0"/>
        <w:jc w:val="center"/>
      </w:pPr>
      <w:r>
        <w:rPr>
          <w:rFonts w:ascii="Times New Roman" w:hAnsi="Times New Roman" w:eastAsia="Times New Roman" w:cs="Times New Roman"/>
          <w:sz w:val="24"/>
          <w:szCs w:val="24"/>
        </w:rPr>
        <w:t xml:space="preserve">Bandung, 21 Oktober 2026</w:t>
      </w:r>
    </w:p>
    <w:p>
      <w:pPr>
        <w:spacing w:before="0" w:after="0"/>
        <w:jc w:val="center"/>
      </w:pPr>
      <w:r>
        <w:rPr>
          <w:rFonts w:ascii="Times New Roman" w:hAnsi="Times New Roman" w:eastAsia="Times New Roman" w:cs="Times New Roman"/>
          <w:sz w:val="24"/>
          <w:szCs w:val="24"/>
        </w:rPr>
        <w:t xml:space="preserve">Mengetahui,</w:t>
      </w:r>
    </w:p>
    <w:p>
      <w:pPr>
        <w:spacing w:before="0" w:after="0"/>
        <w:jc w:val="both"/>
      </w:pPr>
    </w:p>
    <w:p>
      <w:pPr>
        <w:spacing w:before="0" w:after="0"/>
        <w:jc w:val="center"/>
      </w:pPr>
      <w:r>
        <w:rPr>
          <w:rFonts w:ascii="Times New Roman" w:hAnsi="Times New Roman" w:eastAsia="Times New Roman" w:cs="Times New Roman"/>
          <w:sz w:val="24"/>
          <w:szCs w:val="24"/>
        </w:rPr>
        <w:t xml:space="preserve">Pembimbing,</w:t>
      </w:r>
    </w:p>
    <w:p>
      <w:pPr>
        <w:spacing w:before="0" w:after="0"/>
        <w:jc w:val="both"/>
      </w:pPr>
    </w:p>
    <w:p>
      <w:pPr>
        <w:spacing w:before="0" w:after="0"/>
        <w:jc w:val="both"/>
      </w:pPr>
    </w:p>
    <w:p>
      <w:pPr>
        <w:spacing w:before="0" w:after="0"/>
        <w:jc w:val="both"/>
      </w:pPr>
    </w:p>
    <w:p>
      <w:pPr>
        <w:spacing w:before="0" w:after="0"/>
        <w:jc w:val="both"/>
      </w:pPr>
    </w:p>
    <w:p>
      <w:pPr>
        <w:spacing w:before="0" w:after="0"/>
        <w:jc w:val="center"/>
      </w:pPr>
      <w:r>
        <w:rPr>
          <w:rFonts w:ascii="Times New Roman" w:hAnsi="Times New Roman" w:eastAsia="Times New Roman" w:cs="Times New Roman"/>
          <w:u w:val="single"/>
          <w:sz w:val="24"/>
          <w:szCs w:val="24"/>
        </w:rPr>
        <w:t xml:space="preserve">Dr. Satrio Adi Rukmono, S.T., M.T.</w:t>
      </w:r>
    </w:p>
    <w:p>
      <w:pPr>
        <w:spacing w:before="0" w:after="0"/>
        <w:jc w:val="center"/>
      </w:pPr>
      <w:r>
        <w:rPr>
          <w:rFonts w:ascii="Times New Roman" w:hAnsi="Times New Roman" w:eastAsia="Times New Roman" w:cs="Times New Roman"/>
          <w:sz w:val="24"/>
          <w:szCs w:val="24"/>
        </w:rPr>
        <w:t xml:space="preserve">NIP. 198809272019031007</w:t>
      </w:r>
    </w:p>
    <w:p w14:paraId="69AF1547" w14:textId="77777777">
      <w:pPr>
        <w:pStyle w:val="Title"/>
        <w:pageBreakBefore/>
        <w:jc w:val="center"/>
        <w:rPr>
          <w:b w:val="0"/>
          <w:kern w:val="0"/>
          <w:sz w:val="24"/>
        </w:rPr>
      </w:pPr>
      <w:r>
        <w:rPr>
          <w:b w:val="0"/>
          <w:kern w:val="0"/>
          <w:sz w:val="24"/>
        </w:rPr>
      </w:r>
    </w:p>
    <w:p w14:paraId="5179DFA4" w14:textId="5354723B">
      <w:pPr>
        <w:pStyle w:val="Title"/>
        <w:jc w:val="center"/>
        <w:rPr>
          <w:kern w:val="0"/>
        </w:rPr>
      </w:pPr>
      <w:r>
        <w:rPr>
          <w:rFonts w:ascii="Times New Roman" w:hAnsi="Times New Roman" w:eastAsia="Times New Roman" w:cs="Times New Roman"/>
          <w:b/>
          <w:bCs/>
          <w:kern w:val="0"/>
          <w:sz w:val="28"/>
          <w:szCs w:val="28"/>
        </w:rPr>
        <w:t>DAFTAR ISI</w:t>
      </w:r>
    </w:p>
    <w:p w14:paraId="4B8567E0" w14:textId="77777777">
      <w:pPr>
        <w:spacing w:before="120" w:after="120" w:line="360" w:lineRule="auto"/>
        <w:jc w:val="both"/>
      </w:pPr>
    </w:p>
    <w:sdt>
      <w:sdtPr>
        <w:rPr>
          <w:rFonts w:ascii="Times New Roman" w:eastAsia="Times New Roman" w:hAnsi="Times New Roman" w:cs="Times New Roman"/>
          <w:color w:val="auto"/>
          <w:sz w:val="24"/>
          <w:szCs w:val="20"/>
          <w:lang w:eastAsia="id-ID"/>
        </w:rPr>
        <w:id w:val="-133021278"/>
        <w:docPartObj>
          <w:docPartGallery w:val="Table of Contents"/>
          <w:docPartUnique/>
        </w:docPartObj>
      </w:sdtPr>
      <w:sdtEndPr>
        <w:rPr>
          <w:b/>
          <w:bCs/>
          <w:noProof/>
        </w:rPr>
      </w:sdtEndPr>
      <w:sdtContent>
        <w:p w14:paraId="7C303C83" w14:textId="52C27860">
          <w:pPr>
            <w:pStyle w:val="TOCHeading"/>
            <w:tabs>
              <w:tab w:val="left" w:pos="888"/>
            </w:tabs>
            <w:jc w:val="left"/>
          </w:pPr>
          <w:r>
            <w:tab/>
          </w: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\o "1-3" \h \z \u </w:instrText>
          </w:r>
          <w:r>
            <w:fldChar w:fldCharType="separate"/>
          </w:r>
          <w:hyperlink w:anchor="_Toc216028366" w:history="1">
            <w:r>
              <w:rPr>
                <w:rStyle w:val="Hyperlink"/>
                <w:rFonts w:ascii="Times New Roman" w:hAnsi="Times New Roman" w:eastAsia="Times New Roman" w:cs="Times New Roman"/>
                <w:b/>
                <w:bCs/>
                <w:noProof/>
                <w:sz w:val="24"/>
                <w:szCs w:val="24"/>
              </w:rPr>
              <w:t xml:space="preserve">BAB I PENDAHULUAN</w:t>
            </w:r>
            <w:r>
              <w:rPr>
                <w:noProof/>
                <w:webHidden/>
              </w:rPr>
              <w:tab/>
            </w:r>
            <w:r>
              <w:rPr>
                <w:noProof/>
                <w:webHidden/>
              </w:rPr>
              <w:fldChar w:fldCharType="begin"/>
            </w:r>
            <w:r>
              <w:rPr>
                <w:noProof/>
                <w:webHidden/>
              </w:rPr>
              <w:instrText xml:space="preserve"> PAGEREF _Toc216028366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7" w:history="1">
            <w:r>
              <w:rPr>
                <w:rStyle w:val="Hyperlink"/>
                <w:rFonts w:ascii="Times New Roman" w:hAnsi="Times New Roman" w:eastAsia="Times New Roman" w:cs="Times New Roman"/>
                <w:noProof/>
                <w:sz w:val="24"/>
                <w:szCs w:val="24"/>
              </w:rPr>
              <w:t xml:space="preserve">I.1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Latar Belakang</w:t>
            </w:r>
            <w:r>
              <w:rPr>
                <w:noProof/>
                <w:webHidden/>
              </w:rPr>
              <w:tab/>
            </w:r>
            <w:r>
              <w:rPr>
                <w:noProof/>
                <w:webHidden/>
              </w:rPr>
              <w:fldChar w:fldCharType="begin"/>
            </w:r>
            <w:r>
              <w:rPr>
                <w:noProof/>
                <w:webHidden/>
              </w:rPr>
              <w:instrText xml:space="preserve"> PAGEREF _Toc216028367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8" w:history="1">
            <w:r>
              <w:rPr>
                <w:rStyle w:val="Hyperlink"/>
                <w:rFonts w:ascii="Times New Roman" w:hAnsi="Times New Roman" w:eastAsia="Times New Roman" w:cs="Times New Roman"/>
                <w:noProof/>
                <w:sz w:val="24"/>
                <w:szCs w:val="24"/>
              </w:rPr>
              <w:t xml:space="preserve">I.2</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Rumusan Masalah</w:t>
            </w:r>
            <w:r>
              <w:rPr>
                <w:noProof/>
                <w:webHidden/>
              </w:rPr>
              <w:tab/>
            </w:r>
            <w:r>
              <w:rPr>
                <w:noProof/>
                <w:webHidden/>
              </w:rPr>
              <w:fldChar w:fldCharType="begin"/>
            </w:r>
            <w:r>
              <w:rPr>
                <w:noProof/>
                <w:webHidden/>
              </w:rPr>
              <w:instrText xml:space="preserve"> PAGEREF _Toc216028368 \h </w:instrText>
            </w:r>
            <w:r>
              <w:rPr>
                <w:noProof/>
                <w:webHidden/>
              </w:rPr>
              <w:fldChar w:fldCharType="separate"/>
            </w:r>
            <w:r>
              <w:rPr>
                <w:noProof/>
                <w:webHidden/>
              </w:rPr>
              <w:t>1</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69" w:history="1">
            <w:r>
              <w:rPr>
                <w:rStyle w:val="Hyperlink"/>
                <w:rFonts w:ascii="Times New Roman" w:hAnsi="Times New Roman" w:eastAsia="Times New Roman" w:cs="Times New Roman"/>
                <w:noProof/>
                <w:sz w:val="24"/>
                <w:szCs w:val="24"/>
              </w:rPr>
              <w:t xml:space="preserve">I.3</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Tujuan dan Ukuran Keberhasilan Pencapaian</w:t>
            </w:r>
            <w:r>
              <w:rPr>
                <w:noProof/>
                <w:webHidden/>
              </w:rPr>
              <w:tab/>
            </w:r>
            <w:r>
              <w:rPr>
                <w:noProof/>
                <w:webHidden/>
              </w:rPr>
              <w:fldChar w:fldCharType="begin"/>
            </w:r>
            <w:r>
              <w:rPr>
                <w:noProof/>
                <w:webHidden/>
              </w:rPr>
              <w:instrText xml:space="preserve"> PAGEREF _Toc216028369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0" w:history="1">
            <w:r>
              <w:rPr>
                <w:rStyle w:val="Hyperlink"/>
                <w:rFonts w:ascii="Times New Roman" w:hAnsi="Times New Roman" w:eastAsia="Times New Roman" w:cs="Times New Roman"/>
                <w:noProof/>
                <w:sz w:val="24"/>
                <w:szCs w:val="24"/>
              </w:rPr>
              <w:t xml:space="preserve">I.4</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Batasan Masalah</w:t>
            </w:r>
            <w:r>
              <w:rPr>
                <w:noProof/>
                <w:webHidden/>
              </w:rPr>
              <w:tab/>
            </w:r>
            <w:r>
              <w:rPr>
                <w:noProof/>
                <w:webHidden/>
              </w:rPr>
              <w:fldChar w:fldCharType="begin"/>
            </w:r>
            <w:r>
              <w:rPr>
                <w:noProof/>
                <w:webHidden/>
              </w:rPr>
              <w:instrText xml:space="preserve"> PAGEREF _Toc216028370 \h </w:instrText>
            </w:r>
            <w:r>
              <w:rPr>
                <w:noProof/>
                <w:webHidden/>
              </w:rPr>
              <w:fldChar w:fldCharType="separate"/>
            </w:r>
            <w:r>
              <w:rPr>
                <w:noProof/>
                <w:webHidden/>
              </w:rPr>
              <w:t>2</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216028371" w:history="1">
            <w:r>
              <w:rPr>
                <w:rStyle w:val="Hyperlink"/>
                <w:rFonts w:ascii="Times New Roman" w:hAnsi="Times New Roman" w:eastAsia="Times New Roman" w:cs="Times New Roman"/>
                <w:noProof/>
                <w:sz w:val="24"/>
                <w:szCs w:val="24"/>
              </w:rPr>
              <w:t xml:space="preserve">I.5</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Metodologi</w:t>
            </w:r>
            <w:r>
              <w:rPr>
                <w:noProof/>
                <w:webHidden/>
              </w:rPr>
              <w:tab/>
            </w:r>
            <w:r>
              <w:rPr>
                <w:noProof/>
                <w:webHidden/>
              </w:rPr>
              <w:fldChar w:fldCharType="begin"/>
            </w:r>
            <w:r>
              <w:rPr>
                <w:noProof/>
                <w:webHidden/>
              </w:rPr>
              <w:instrText xml:space="preserve"> PAGEREF _Toc216028371 \h </w:instrText>
            </w:r>
            <w:r>
              <w:rPr>
                <w:noProof/>
                <w:webHidden/>
              </w:rPr>
              <w:fldChar w:fldCharType="separate"/>
            </w:r>
            <w:r>
              <w:rPr>
                <w:noProof/>
                <w:webHidden/>
              </w:rPr>
              <w:t>2</w:t>
            </w:r>
            <w:r>
              <w:rPr>
                <w:noProof/>
                <w:webHidden/>
              </w:rPr>
              <w:fldChar w:fldCharType="end"/>
            </w:r>
          </w:hyperlink>
          <w:r>
            <w:fldChar w:fldCharType="end"/>
          </w:r>
        </w:p>
        <w:p w14:paraId="618E56B6" w14:textId="3CE8A0EC">
          <w:pPr>
            <w:spacing w:before="120" w:after="120" w:line="360" w:lineRule="auto"/>
            <w:jc w:val="both"/>
          </w:pPr>
          <w:r>
            <w:rPr>
              <w:b/>
              <w:bCs/>
            </w:rPr>
          </w:r>
        </w:p>
      </w:sdtContent>
    </w:sdt>
    <w:p w14:paraId="4A412DE2" w14:textId="7E7F7ECB">
      <w:pPr>
        <w:spacing w:before="120" w:after="120" w:line="360" w:lineRule="auto"/>
        <w:jc w:val="both"/>
      </w:pPr>
    </w:p>
    <w:p w14:paraId="418A0B05" w14:textId="77777777">
      <w:pPr>
        <w:jc w:val="both"/>
      </w:pPr>
    </w:p>
    <w:p w14:paraId="67D5A970" w14:textId="77777777">
      <w:pPr>
        <w:jc w:val="both"/>
      </w:pPr>
    </w:p>
    <w:p w14:paraId="5A439D93" w14:textId="77777777">
      <w:pPr>
        <w:pageBreakBefore/>
        <w:spacing w:before="0" w:after="0" w:line="240" w:lineRule="auto"/>
        <w:jc w:val="left"/>
        <w:rPr>
          <w:b/>
          <w:kern w:val="28"/>
          <w:sz w:val="28"/>
        </w:rPr>
      </w:pPr>
      <w:bookmarkStart w:id="1" w:name="_Toc35414442"/>
      <w:bookmarkStart w:id="2" w:name="_Toc35414636"/>
      <w:r/>
      <w:bookmarkEnd w:id="1"/>
      <w:bookmarkEnd w:id="2"/>
    </w:p>
    <w:p w14:paraId="4BDDFA82" w14:textId="2D31602E">
      <w:pPr>
        <w:pStyle w:val="Title"/>
        <w:jc w:val="center"/>
      </w:pPr>
      <w:r>
        <w:rPr>
          <w:rFonts w:ascii="Times New Roman" w:hAnsi="Times New Roman" w:eastAsia="Times New Roman" w:cs="Times New Roman"/>
          <w:b/>
          <w:bCs/>
          <w:kern w:val="28"/>
          <w:sz w:val="28"/>
          <w:szCs w:val="28"/>
        </w:rPr>
        <w:t>DAFTAR LAMPIRAN</w:t>
      </w:r>
    </w:p>
    <w:p w14:paraId="1DE03395" w14:textId="77777777">
      <w:pPr>
        <w:spacing w:before="120" w:after="120" w:line="360" w:lineRule="auto"/>
        <w:jc w:val="both"/>
      </w:pPr>
    </w:p>
    <w:p>
      <w:pPr>
        <w:pStyle w:val="TOC1"/>
        <w:tabs>
          <w:tab w:val="right" w:leader="dot" w:pos="7927"/>
        </w:tabs>
        <w:jc w:val="both"/>
        <w:rPr>
          <w:rFonts w:asciiTheme="minorHAnsi" w:eastAsiaTheme="minorEastAsia" w:hAnsiTheme="minorHAnsi" w:cstheme="minorBidi"/>
          <w:b w:val="0"/>
          <w:noProof/>
          <w:sz w:val="22"/>
          <w:szCs w:val="22"/>
        </w:rPr>
      </w:pPr>
      <w:r>
        <w:fldChar w:fldCharType="begin"/>
      </w:r>
      <w:r>
        <w:instrText xml:space="preserve"> TOC \h \z \t "Lampiran1;1;Lampiran2;2;Lampiran3;3" </w:instrText>
      </w:r>
      <w:r>
        <w:fldChar w:fldCharType="separate"/>
      </w:r>
      <w:hyperlink w:anchor="_Toc406869964" w:history="1">
        <w:r>
          <w:rPr>
            <w:rStyle w:val="Hyperlink"/>
            <w:rFonts w:ascii="Times New Roman" w:hAnsi="Times New Roman" w:eastAsia="Times New Roman" w:cs="Times New Roman"/>
            <w:b/>
            <w:bCs/>
            <w:noProof/>
            <w:sz w:val="24"/>
            <w:szCs w:val="24"/>
          </w:rPr>
          <w:t xml:space="preserve">Lampiran A. Contoh Judul Lampiran</w:t>
        </w:r>
        <w:r>
          <w:rPr>
            <w:noProof/>
            <w:webHidden/>
          </w:rPr>
          <w:tab/>
        </w:r>
        <w:r>
          <w:rPr>
            <w:noProof/>
            <w:webHidden/>
          </w:rPr>
          <w:fldChar w:fldCharType="begin"/>
        </w:r>
        <w:r>
          <w:rPr>
            <w:noProof/>
            <w:webHidden/>
          </w:rPr>
          <w:instrText xml:space="preserve"> PAGEREF _Toc406869964 \h </w:instrText>
        </w:r>
        <w:r>
          <w:rPr>
            <w:noProof/>
            <w:webHidden/>
          </w:rPr>
          <w:fldChar w:fldCharType="separate"/>
        </w:r>
        <w:r>
          <w:rPr>
            <w:noProof/>
            <w:webHidden/>
          </w:rPr>
          <w:t>4</w:t>
        </w:r>
        <w:r>
          <w:rPr>
            <w:noProof/>
            <w:webHidden/>
          </w:rPr>
          <w:fldChar w:fldCharType="end"/>
        </w:r>
      </w:hyperlink>
    </w:p>
    <w:p>
      <w:pPr>
        <w:pStyle w:val="TOC2"/>
        <w:tabs>
          <w:tab w:val="left" w:pos="800"/>
          <w:tab w:val="right" w:leader="dot" w:pos="7927"/>
        </w:tabs>
        <w:jc w:val="both"/>
        <w:rPr>
          <w:rFonts w:asciiTheme="minorHAnsi" w:eastAsiaTheme="minorEastAsia" w:hAnsiTheme="minorHAnsi" w:cstheme="minorBidi"/>
          <w:noProof/>
          <w:sz w:val="22"/>
          <w:szCs w:val="22"/>
        </w:rPr>
      </w:pPr>
      <w:hyperlink w:anchor="_Toc406869965" w:history="1">
        <w:r>
          <w:rPr>
            <w:rStyle w:val="Hyperlink"/>
            <w:rFonts w:ascii="Times New Roman" w:hAnsi="Times New Roman" w:eastAsia="Times New Roman" w:cs="Times New Roman"/>
            <w:noProof/>
            <w:sz w:val="24"/>
            <w:szCs w:val="24"/>
          </w:rPr>
          <w:t xml:space="preserve">A.1</w:t>
        </w:r>
        <w:r>
          <w:rPr>
            <w:rFonts w:asciiTheme="minorHAnsi" w:eastAsiaTheme="minorEastAsia" w:hAnsiTheme="minorHAnsi" w:cstheme="minorBidi"/>
            <w:noProof/>
            <w:sz w:val="22"/>
            <w:szCs w:val="22"/>
          </w:rPr>
          <w:tab/>
        </w:r>
        <w:r>
          <w:rPr>
            <w:rStyle w:val="Hyperlink"/>
            <w:rFonts w:ascii="Times New Roman" w:hAnsi="Times New Roman" w:eastAsia="Times New Roman" w:cs="Times New Roman"/>
            <w:noProof/>
            <w:sz w:val="24"/>
            <w:szCs w:val="24"/>
          </w:rPr>
          <w:t xml:space="preserve">Contoh Judul Anak Lampiran</w:t>
        </w:r>
        <w:r>
          <w:rPr>
            <w:noProof/>
            <w:webHidden/>
          </w:rPr>
          <w:tab/>
        </w:r>
        <w:r>
          <w:rPr>
            <w:noProof/>
            <w:webHidden/>
          </w:rPr>
          <w:fldChar w:fldCharType="begin"/>
        </w:r>
        <w:r>
          <w:rPr>
            <w:noProof/>
            <w:webHidden/>
          </w:rPr>
          <w:instrText xml:space="preserve"> PAGEREF _Toc406869965 \h </w:instrText>
        </w:r>
        <w:r>
          <w:rPr>
            <w:noProof/>
            <w:webHidden/>
          </w:rPr>
          <w:fldChar w:fldCharType="separate"/>
        </w:r>
        <w:r>
          <w:rPr>
            <w:noProof/>
            <w:webHidden/>
          </w:rPr>
          <w:t>4</w:t>
        </w:r>
        <w:r>
          <w:rPr>
            <w:noProof/>
            <w:webHidden/>
          </w:rPr>
          <w:fldChar w:fldCharType="end"/>
        </w:r>
      </w:hyperlink>
      <w:r>
        <w:fldChar w:fldCharType="end"/>
      </w:r>
    </w:p>
    <w:p w14:paraId="2FDE98CC" w14:textId="77777777">
      <w:pPr>
        <w:spacing w:before="120" w:after="120" w:line="360" w:lineRule="auto"/>
        <w:jc w:val="both"/>
      </w:pPr>
      <w:r>
        <w:rPr>
          <w:b/>
        </w:rPr>
      </w:r>
    </w:p>
    <w:p w14:paraId="09988934" w14:textId="77777777">
      <w:pPr>
        <w:spacing w:before="120" w:after="120" w:line="360" w:lineRule="auto"/>
        <w:jc w:val="both"/>
      </w:pPr>
    </w:p>
    <w:p w14:paraId="3BD4411E" w14:textId="77777777">
      <w:pPr>
        <w:spacing w:before="120" w:after="120" w:line="360" w:lineRule="auto"/>
        <w:jc w:val="both"/>
      </w:pPr>
    </w:p>
    <w:p w14:paraId="58D302B3" w14:textId="77777777">
      <w:pPr>
        <w:pStyle w:val="guidelines"/>
        <w:jc w:val="both"/>
      </w:pPr>
    </w:p>
    <w:p w14:paraId="321B6EF6" w14:textId="47CB871F">
      <w:pPr>
        <w:pStyle w:val="Title"/>
        <w:pageBreakBefore/>
        <w:jc w:val="center"/>
      </w:pPr>
      <w:r>
        <w:rPr>
          <w:kern w:val="0"/>
        </w:rPr>
      </w:r>
      <w:r>
        <w:rPr>
          <w:rFonts w:ascii="Times New Roman" w:hAnsi="Times New Roman" w:eastAsia="Times New Roman" w:cs="Times New Roman"/>
          <w:b/>
          <w:bCs/>
          <w:kern w:val="28"/>
          <w:sz w:val="28"/>
          <w:szCs w:val="28"/>
        </w:rPr>
        <w:t>DAFTAR GAMBAR</w:t>
      </w:r>
    </w:p>
    <w:p w14:paraId="660B9590" w14:textId="6D54768F">
      <w:pPr>
        <w:jc w:val="center"/>
      </w:pPr>
      <w:r>
        <w:rPr>
          <w:rFonts w:ascii="Times New Roman" w:hAnsi="Times New Roman" w:eastAsia="Times New Roman" w:cs="Times New Roman"/>
          <w:sz w:val="24"/>
          <w:szCs w:val="24"/>
        </w:rPr>
        <w:t>&lt;jika diperlukan&gt;</w:t>
      </w:r>
    </w:p>
    <w:p w14:paraId="617C965A" w14:textId="77777777">
      <w:pPr>
        <w:jc w:val="both"/>
        <w:rPr>
          <w:sz w:val="28"/>
        </w:rPr>
      </w:pPr>
    </w:p>
    <w:p w14:paraId="03A0E360" w14:textId="77777777">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4E3F83D6" w14:textId="77777777">
      <w:pPr>
        <w:jc w:val="both"/>
        <w:rPr>
          <w:sz w:val="28"/>
        </w:rPr>
      </w:pPr>
      <w:r>
        <w:rPr>
          <w:sz w:val="28"/>
        </w:rPr>
      </w:r>
    </w:p>
    <w:p w14:paraId="75B177CA" w14:textId="77777777">
      <w:pPr>
        <w:pageBreakBefore/>
        <w:spacing w:before="0" w:after="0" w:line="240" w:lineRule="auto"/>
        <w:jc w:val="left"/>
        <w:rPr>
          <w:b/>
          <w:kern w:val="28"/>
          <w:sz w:val="28"/>
        </w:rPr>
      </w:pPr>
      <w:r/>
    </w:p>
    <w:p w14:paraId="344D726D" w14:textId="7A713855">
      <w:pPr>
        <w:pStyle w:val="Title"/>
        <w:jc w:val="center"/>
      </w:pPr>
      <w:r>
        <w:rPr>
          <w:rFonts w:ascii="Times New Roman" w:hAnsi="Times New Roman" w:eastAsia="Times New Roman" w:cs="Times New Roman"/>
          <w:b/>
          <w:bCs/>
          <w:kern w:val="28"/>
          <w:sz w:val="28"/>
          <w:szCs w:val="28"/>
        </w:rPr>
        <w:t>DAFTAR TABEL</w:t>
      </w:r>
    </w:p>
    <w:p w14:paraId="1A2B84C2" w14:textId="77777777">
      <w:pPr>
        <w:spacing w:before="120" w:after="120" w:line="360" w:lineRule="auto"/>
        <w:jc w:val="both"/>
      </w:pPr>
    </w:p>
    <w:p>
      <w:pPr>
        <w:jc w:val="center"/>
      </w:pPr>
      <w:r>
        <w:rPr>
          <w:rFonts w:ascii="Times New Roman" w:hAnsi="Times New Roman" w:eastAsia="Times New Roman" w:cs="Times New Roman"/>
          <w:sz w:val="24"/>
          <w:szCs w:val="24"/>
        </w:rPr>
        <w:t>&lt;jika diperlukan&gt;</w:t>
      </w:r>
    </w:p>
    <w:p w14:paraId="000E1CA1" w14:textId="77777777">
      <w:pPr>
        <w:pageBreakBefore/>
        <w:spacing w:before="0" w:after="0" w:line="240" w:lineRule="auto"/>
        <w:jc w:val="left"/>
      </w:pPr>
      <w:r/>
    </w:p>
    <w:p w14:paraId="222F6335" w14:textId="33DE7CB5">
      <w:pPr>
        <w:pStyle w:val="Title"/>
        <w:jc w:val="center"/>
      </w:pPr>
      <w:r>
        <w:rPr>
          <w:rFonts w:ascii="Times New Roman" w:hAnsi="Times New Roman" w:eastAsia="Times New Roman" w:cs="Times New Roman"/>
          <w:b/>
          <w:bCs/>
          <w:kern w:val="28"/>
          <w:sz w:val="28"/>
          <w:szCs w:val="28"/>
        </w:rPr>
        <w:t>DAFTAR SINGKATAN</w:t>
      </w:r>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1700"/>
        <w:gridCol w:w="6606"/>
      </w:tblGrid>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ACDIS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Association of Clinical Documentation Integrity Specialists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AHIMA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American Health Information Management Association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Artificial Intelligence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AUC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Area Under the Curve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BERT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Bidirectional Encoder Representations from Transformers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BPJS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Badan Penyelenggara Jaminan Sosial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CASI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Clinical Abbreviation Sense Inventory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CPPT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Catatan Perkembangan Pasien Terintegrasi</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CRF</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Conditional Random Field</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CRRE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Claim Review &amp; Resolution Engineering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DPJP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Dokter Penanggung Jawab Pelayanan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DSRM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Design Science Research Methodology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FHIR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Fast Healthcare Interoperability Resources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Negative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FP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False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HL7</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Health Level Seven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Classification of Diseases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ICU</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Intensive Care Unit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IGD</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Instalasi Gawat Darurat</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INA-CBG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Indonesian Case Base Groups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ISO</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International Organization for Standardization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JKN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Jaminan Kesehatan Nasional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Knowledge Graph</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Large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LSTM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Long Short-Term Memory</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MCN</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Medical Concept Normalization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MeSH</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Subject Headings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MIMIC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Medical Information Mart for Intensive Care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NER</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Named Entity Recognition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NIK</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Nomor Induk Kependudukan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NLP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Natural Language Processing</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PHI</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Protected Health Information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PLM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Pre-trained Language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PROV-DM</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PROV Data Model</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RAG</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Retrieval-Augmented Generation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RME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Rekam Medis Elektronik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RSAB</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Anak dan Bunda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RSIA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Rumah Sakit Ibu dan Anak</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SEP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Surat Eligibilitas Peserta</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SNOMED CT</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Systematized Nomenclature of Medicine Clinical Terms</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SUS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System Usability Scale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Tugas Akhir</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TMS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Truth Maintenance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TP</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True Positive</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UMLS</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Unified Medical Language System</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USMLE</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United States Medical Licensing Examination</w:t>
            </w:r>
          </w:p>
        </w:tc>
      </w:tr>
      <w:tr>
        <w:trPr>
          <w:cantSplit/>
        </w:trPr>
        <w:tc>
          <w:tcPr>
            <w:tcW w:w="17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W3C</w:t>
            </w:r>
          </w:p>
        </w:tc>
        <w:tc>
          <w:tcPr>
            <w:tcW w:w="66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World Wide Web Consortium</w:t>
            </w:r>
          </w:p>
        </w:tc>
      </w:tr>
    </w:tbl>
    <w:p w14:paraId="79630178" w14:textId="77777777">
      <w:pPr>
        <w:pStyle w:val="Title"/>
        <w:jc w:val="center"/>
      </w:pPr>
    </w:p>
    <w:p w14:paraId="0EFDAFF7" w14:textId="77777777">
      <w:pPr>
        <w:spacing w:before="120" w:after="120" w:line="360" w:lineRule="auto"/>
        <w:jc w:val="both"/>
      </w:pPr>
    </w:p>
    <w:p w14:paraId="750F3384" w14:textId="36745BF6">
      <w:pPr>
        <w:pStyle w:val="TableofFigures"/>
        <w:tabs>
          <w:tab w:val="right" w:pos="7927" w:leader="dot"/>
        </w:tabs>
        <w:jc w:val="both"/>
        <w:rPr>
          <w:rFonts w:ascii="Calibri" w:hAnsi="Calibri" w:eastAsia="宋体" w:asciiTheme="minorHAnsi" w:hAnsiTheme="minorHAnsi" w:eastAsiaTheme="minorEastAsia" w:cstheme="minorBidi"/>
          <w:sz w:val="22"/>
          <w:szCs w:val="22"/>
        </w:rPr>
      </w:pPr>
    </w:p>
    <w:p w14:paraId="58FD8BFD" w14:textId="67255114">
      <w:pPr>
        <w:spacing w:before="120" w:after="120" w:line="360" w:lineRule="auto"/>
        <w:jc w:val="both"/>
      </w:pPr>
      <w:r/>
    </w:p>
    <w:p w14:paraId="4EA33B43" w14:textId="76167E82">
      <w:pPr>
        <w:pageBreakBefore/>
        <w:spacing w:before="0" w:after="0" w:line="240" w:lineRule="auto"/>
        <w:jc w:val="left"/>
      </w:pPr>
      <w:r/>
    </w:p>
    <w:p w14:paraId="6E2E8786" w14:textId="361C264C">
      <w:pPr>
        <w:pStyle w:val="Title"/>
        <w:jc w:val="center"/>
      </w:pPr>
      <w:bookmarkStart w:id="3" w:name="_Toc40514135"/>
      <w:r>
        <w:rPr>
          <w:rFonts w:ascii="Times New Roman" w:hAnsi="Times New Roman" w:eastAsia="Times New Roman" w:cs="Times New Roman"/>
          <w:b/>
          <w:bCs/>
          <w:kern w:val="28"/>
          <w:sz w:val="28"/>
          <w:szCs w:val="28"/>
        </w:rPr>
        <w:t>DAFTAR ISTILAH</w:t>
      </w:r>
      <w:bookmarkEnd w:id="3"/>
    </w:p>
    <w:tbl>
      <w:tblPr>
        <w:tblStyle w:val="TableGrid"/>
        <w:tblW w:w="8306" w:type="dxa"/>
        <w:jc w:val="center"/>
        <w:tblBorders>
          <w:top w:val="nil"/>
          <w:left w:val="nil"/>
          <w:bottom w:val="nil"/>
          <w:right w:val="nil"/>
          <w:insideH w:val="nil"/>
          <w:insideV w:val="nil"/>
        </w:tblBorders>
        <w:tblLayout w:type="fixed"/>
        <w:tblCellMar>
          <w:left w:w="100" w:type="dxa"/>
          <w:right w:w="100" w:type="dxa"/>
        </w:tblCellMar>
        <w:tblLook w:val="0000" w:firstRow="0" w:lastRow="0" w:firstColumn="0" w:lastColumn="0" w:noHBand="1" w:noVBand="1"/>
      </w:tblPr>
      <w:tblGrid>
        <w:gridCol w:w="2600"/>
        <w:gridCol w:w="5706"/>
      </w:tblGrid>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Analisis semantik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Kemampuan membandingkan isi klinis lintas dokumen dalam satu episode rawat inap, mencari bukti pendukung, dan membentuk temuan yang dapat diperiksa tenaga ahli.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Casemix</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Tahap di rumah sakit tempat berkas yang sudah terkunci dikodekan dan diajukan sebagai klaim.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De-identifikasi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Pendeteksian, penggantian, atau penghapusan informasi kesehatan yang dilindungi (PHI) dari teks klinis.</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Evaluasi ulang berbasis versi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Penetapan status temuan dan pencocokan temuan lama dengan temuan baru setiap kali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Evidence locator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Penunjuk lokasi bukti pada versi dokumen tertentu yang dirujuk oleh sebuah temuan.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Graf pengetahuan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Representasi pengetahuan sebagai entitas dan relasi antarentitas (</w:t>
            </w:r>
            <w:r>
              <w:rPr>
                <w:rFonts w:ascii="Times New Roman" w:hAnsi="Times New Roman" w:eastAsia="Times New Roman" w:cs="Times New Roman"/>
                <w:i/>
                <w:iCs/>
                <w:sz w:val="24"/>
                <w:szCs w:val="24"/>
              </w:rPr>
              <w:t xml:space="preserve">knowledge graph</w:t>
            </w:r>
            <w:r>
              <w:rPr>
                <w:rFonts w:ascii="Times New Roman" w:hAnsi="Times New Roman" w:eastAsia="Times New Roman" w:cs="Times New Roman"/>
                <w:sz w:val="24"/>
                <w:szCs w:val="24"/>
              </w:rPr>
              <w:t xml:space="preserve">).</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Halusinasi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Keluaran model yang bertentangan dengan fakta, tidak sesuai dengan masukan, tidak logis, atau keliru secara temporal.</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w:t>
            </w:r>
            <w:r>
              <w:rPr>
                <w:rFonts w:ascii="Times New Roman" w:hAnsi="Times New Roman" w:eastAsia="Times New Roman" w:cs="Times New Roman"/>
                <w:i/>
                <w:iCs/>
                <w:sz w:val="24"/>
                <w:szCs w:val="24"/>
              </w:rPr>
              <w:t xml:space="preserve">pending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Klaim rawat inap yang ditunda karena ketidaksesuaian ditemukan saat verifikasi, sehingga berkas dikembalikan ke rumah sakit dan dana klaim tertunda.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Koder</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Petugas yang mengodekan diagnosis dan tindakan pada resume medis untuk keperluan INA-CBG.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Negatif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Ketidaksesuaian yang tercatat pada acuan tenaga ahli, tetapi tidak ditemukan sistem.</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Normalisasi konsep medis</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Pemetaan frasa medis informal ke konsep baku dalam basis terstandar seperti UMLS atau SNOMED CT.</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penuh</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Pemeriksaan ulang seluruh dokumen pada setiap perubahan tanpa pencocokan dengan temuan sebelumnya; menjadi pembanding mekanisme evaluasi ulang.</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proksi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Pengguna pengganti yang berperan sebagai pengguna sesungguhnya pada evaluasi, bukan DPJP, bidan, perawat, atau petugas </w:t>
            </w:r>
            <w:r>
              <w:rPr>
                <w:rFonts w:ascii="Times New Roman" w:hAnsi="Times New Roman" w:eastAsia="Times New Roman" w:cs="Times New Roman"/>
                <w:i/>
                <w:iCs/>
                <w:sz w:val="24"/>
                <w:szCs w:val="24"/>
              </w:rPr>
              <w:t xml:space="preserve">casemix</w:t>
            </w:r>
            <w:r>
              <w:rPr>
                <w:rFonts w:ascii="Times New Roman" w:hAnsi="Times New Roman" w:eastAsia="Times New Roman" w:cs="Times New Roman"/>
                <w:sz w:val="24"/>
                <w:szCs w:val="24"/>
              </w:rPr>
              <w:t xml:space="preserve"> yang bekerja di RSIA.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Penjangkaran bukti</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Pengaitan keluaran model dengan bagian sumber yang mendukungnya sehingga keluaran itu dapat ditelusuri dan diperiksa.</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Positif palsu</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sistem yang menurut acuan tenaga ahli tidak benar atau tidak relevan.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Proposisi atomik</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Satuan pernyataan terkecil yang dapat dinilai didukung atau tidak didukung oleh sumber secara mandiri.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Siklus hidup 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Rangkaian keadaan temuan sejak dihasilkan, disatukan ke skema, dicocokkan, dinilai, dan ditindaklanjuti, hingga dievaluasi ulang ketika versi dokumen berubah.</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acuan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Status temuan yang ditetapkan tenaga ahli tanpa melihat keluaran sistem, dan menjadi dasar menilai ketepatan status serta pencocokan.</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Satu ketidaksesuaian pada satu episode, satu kategori, dan satu objek informasi; unit utama evaluasi.</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ganda</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Temuan pada versi baru yang menurut acuan sama dengan temuan lama tetapi tampil sebagai temuan baru.</w:t>
            </w:r>
          </w:p>
        </w:tc>
      </w:tr>
      <w:tr>
        <w:trPr>
          <w:cantSplit/>
        </w:trPr>
        <w:tc>
          <w:tcPr>
            <w:tcW w:w="2600" w:type="dxa"/>
            <w:tcBorders>
              <w:top w:val="nil"/>
              <w:left w:val="nil"/>
              <w:bottom w:val="nil"/>
              <w:right w:val="nil"/>
            </w:tcBorders>
          </w:tcPr>
          <w:p>
            <w:pPr>
              <w:spacing w:before="0" w:after="80" w:line="240" w:lineRule="auto"/>
              <w:jc w:val="left"/>
            </w:pPr>
            <w:r>
              <w:rPr>
                <w:rFonts w:ascii="Times New Roman" w:hAnsi="Times New Roman" w:eastAsia="Times New Roman" w:cs="Times New Roman"/>
                <w:i/>
                <w:iCs/>
                <w:sz w:val="24"/>
                <w:szCs w:val="24"/>
              </w:rPr>
              <w:t xml:space="preserve">Upcoding</w:t>
            </w:r>
          </w:p>
        </w:tc>
        <w:tc>
          <w:tcPr>
            <w:tcW w:w="5706" w:type="dxa"/>
            <w:tcBorders>
              <w:top w:val="nil"/>
              <w:left w:val="nil"/>
              <w:bottom w:val="nil"/>
              <w:right w:val="nil"/>
            </w:tcBorders>
          </w:tcPr>
          <w:p>
            <w:pPr>
              <w:spacing w:before="0" w:after="80" w:line="240" w:lineRule="auto"/>
              <w:jc w:val="left"/>
            </w:pPr>
            <w:r>
              <w:rPr>
                <w:rFonts w:ascii="Times New Roman" w:hAnsi="Times New Roman" w:eastAsia="Times New Roman" w:cs="Times New Roman"/>
                <w:sz w:val="24"/>
                <w:szCs w:val="24"/>
              </w:rPr>
              <w:t xml:space="preserve">Pengubahan kode diagnosis atau prosedur agar klaim ditagihkan pada tarif lebih tinggi tanpa dasar medis.</w:t>
            </w:r>
          </w:p>
        </w:tc>
      </w:tr>
    </w:tbl>
    <w:p w14:paraId="63E5FEA7" w14:textId="09673CD7">
      <w:pPr>
        <w:jc w:val="center"/>
      </w:pPr>
    </w:p>
    <w:p w14:paraId="25F8BB97" w14:textId="77777777">
      <w:pPr>
        <w:jc w:val="left"/>
        <w:sectPr>
          <w:footerReference w:type="default" r:id="rId10"/>
          <w:pgSz w:w="11906" w:h="16838"/>
          <w:pgMar w:top="1440" w:right="1800" w:bottom="1440" w:left="1800" w:header="720" w:footer="528" w:gutter="0"/>
          <w:pgNumType w:start="1"/>
          <w:docGrid w:linePitch="326"/>
        </w:sectPr>
      </w:pPr>
    </w:p>
    <w:p w14:paraId="11F042D4" w14:textId="77777777">
      <w:pPr>
        <w:pStyle w:val="Heading1"/>
        <w:pageBreakBefore/>
        <w:ind w:left="0" w:firstLine="288"/>
        <w:jc w:val="center"/>
      </w:pPr>
      <w:bookmarkStart w:id="4" w:name="_Toc180649367"/>
      <w:bookmarkStart w:id="5" w:name="_Toc216028366"/>
      <w:r>
        <w:br w:type="textWrapping"/>
      </w:r>
      <w:r>
        <w:rPr>
          <w:rFonts w:ascii="Times New Roman" w:hAnsi="Times New Roman" w:eastAsia="Times New Roman" w:cs="Times New Roman"/>
          <w:b/>
          <w:bCs/>
          <w:caps/>
          <w:sz w:val="28"/>
          <w:szCs w:val="28"/>
        </w:rPr>
        <w:t>PENDAHULUAN</w:t>
      </w:r>
      <w:bookmarkEnd w:id="4"/>
      <w:bookmarkEnd w:id="5"/>
    </w:p>
    <w:p w14:paraId="4940714B" w14:textId="77777777">
      <w:pPr>
        <w:jc w:val="both"/>
      </w:pPr>
    </w:p>
    <w:p w14:paraId="48471F84" w14:textId="0450CA10">
      <w:pPr>
        <w:jc w:val="both"/>
      </w:pPr>
      <w:r>
        <w:rPr>
          <w:rFonts w:ascii="Times New Roman" w:hAnsi="Times New Roman" w:eastAsia="Times New Roman" w:cs="Times New Roman"/>
          <w:sz w:val="24"/>
          <w:szCs w:val="24"/>
        </w:rPr>
        <w:t>Bab Pendahuluan secara umum yang dijadikan landasan kerja dan arah kerja penulis tugas akhir, berfungsi mengantar pembaca untuk membaca laporan tugas akhir secara keseluruhan spesifik masing-masing individu anggota tim capstone.</w:t>
      </w:r>
    </w:p>
    <w:p w14:paraId="6B90D98D" w14:textId="77777777">
      <w:pPr>
        <w:pStyle w:val="Heading2"/>
        <w:ind w:left="576" w:hanging="576"/>
        <w:jc w:val="both"/>
      </w:pPr>
      <w:bookmarkStart w:id="6" w:name="_Toc35414443"/>
      <w:bookmarkStart w:id="7" w:name="_Toc35414637"/>
      <w:bookmarkStart w:id="8" w:name="_Toc40514136"/>
      <w:bookmarkStart w:id="9" w:name="_Toc180649368"/>
      <w:bookmarkStart w:id="10" w:name="_Toc216028367"/>
      <w:r>
        <w:rPr>
          <w:rFonts w:ascii="Times New Roman" w:hAnsi="Times New Roman" w:eastAsia="Times New Roman" w:cs="Times New Roman"/>
          <w:b/>
          <w:bCs/>
          <w:sz w:val="24"/>
          <w:szCs w:val="24"/>
        </w:rPr>
        <w:t>Latar Belakang</w:t>
      </w:r>
      <w:bookmarkEnd w:id="6"/>
      <w:bookmarkEnd w:id="7"/>
      <w:bookmarkEnd w:id="8"/>
      <w:bookmarkEnd w:id="9"/>
      <w:bookmarkEnd w:id="10"/>
    </w:p>
    <w:p w14:paraId="67AF8CE0" w14:textId="31CE486C">
      <w:pPr>
        <w:spacing w:before="120" w:after="120" w:line="360" w:lineRule="auto"/>
        <w:jc w:val="both"/>
      </w:pPr>
      <w:r>
        <w:rPr>
          <w:rFonts w:ascii="Times New Roman" w:hAnsi="Times New Roman" w:eastAsia="Times New Roman" w:cs="Times New Roman"/>
          <w:sz w:val="24"/>
          <w:szCs w:val="24"/>
        </w:rPr>
        <w:t xml:space="preserve">Awali tulisan dengan mengacu kepada latar belakang dan tujuan capstone yang dijelaskan pada laporan utama capstone. </w:t>
      </w:r>
    </w:p>
    <w:p w14:paraId="013CE6ED" w14:textId="69B919B2">
      <w:pPr>
        <w:spacing w:before="120" w:after="120" w:line="360" w:lineRule="auto"/>
        <w:jc w:val="both"/>
      </w:pPr>
      <w:r>
        <w:rPr>
          <w:rFonts w:ascii="Times New Roman" w:hAnsi="Times New Roman" w:eastAsia="Times New Roman" w:cs="Times New Roman"/>
          <w:sz w:val="24"/>
          <w:szCs w:val="24"/>
        </w:rPr>
        <w:t>Kemudian dilanjutkan dengan penjelasan ringkas tentang latar belakang dan masalah yang menjadi dasar perlunya penyelesaian porsi spesifik yang dikerjakan oleh masing-masing individu anggota tim pelaksana tugas akhir capstone. Saat menuliskan bagian ini, posisikan anda sebagai pembaca – apakah anda tertarik untuk terus membaca?</w:t>
      </w:r>
    </w:p>
    <w:p w14:paraId="50B503A9" w14:textId="77777777">
      <w:pPr>
        <w:pStyle w:val="Heading2"/>
        <w:ind w:left="576" w:hanging="576"/>
        <w:jc w:val="both"/>
      </w:pPr>
      <w:bookmarkStart w:id="11" w:name="_Toc180649369"/>
      <w:bookmarkStart w:id="12" w:name="_Toc216028368"/>
      <w:r>
        <w:rPr>
          <w:rFonts w:ascii="Times New Roman" w:hAnsi="Times New Roman" w:eastAsia="Times New Roman" w:cs="Times New Roman"/>
          <w:b/>
          <w:bCs/>
          <w:sz w:val="24"/>
          <w:szCs w:val="24"/>
        </w:rPr>
        <w:t>Rumusan Masalah</w:t>
      </w:r>
      <w:bookmarkEnd w:id="11"/>
      <w:bookmarkEnd w:id="12"/>
    </w:p>
    <w:p w14:paraId="08FDE815" w14:textId="0DE4C438">
      <w:pPr>
        <w:spacing w:before="120" w:after="120" w:line="360" w:lineRule="auto"/>
        <w:jc w:val="both"/>
      </w:pPr>
      <w:r>
        <w:rPr>
          <w:rFonts w:ascii="Times New Roman" w:hAnsi="Times New Roman" w:eastAsia="Times New Roman" w:cs="Times New Roman"/>
          <w:sz w:val="24"/>
          <w:szCs w:val="24"/>
        </w:rPr>
        <w:t xml:space="preserve">Tuliskan rumusan masalah spesifik individu anggota tim pelaksana tugas akhir capstone yang harus diselesaikan. </w:t>
      </w:r>
    </w:p>
    <w:p w14:paraId="4B5A4D26" w14:textId="6BAB1998">
      <w:pPr>
        <w:spacing w:before="120" w:after="120" w:line="360" w:lineRule="auto"/>
        <w:jc w:val="both"/>
      </w:pPr>
      <w:r>
        <w:rPr>
          <w:rFonts w:ascii="Times New Roman" w:hAnsi="Times New Roman" w:eastAsia="Times New Roman" w:cs="Times New Roman"/>
          <w:sz w:val="24"/>
          <w:szCs w:val="24"/>
        </w:rPr>
        <w:t>Rumusan masalah spesifik individu anggota tim pelaksana tugas akhir capstone memiliki struktur sebagai berikut:</w:t>
      </w:r>
    </w:p>
    <w:p w14:paraId="6A205560" w14:textId="5B86E1DE">
      <w:pPr>
        <w:pStyle w:val="ListNumber"/>
        <w:ind w:left="360" w:hanging="360"/>
        <w:jc w:val="both"/>
      </w:pPr>
      <w:r>
        <w:rPr>
          <w:rFonts w:ascii="Times New Roman" w:hAnsi="Times New Roman" w:eastAsia="Times New Roman" w:cs="Times New Roman"/>
          <w:sz w:val="24"/>
          <w:szCs w:val="24"/>
        </w:rPr>
        <w:t xml:space="preserve">Diawali dengan ringkasan dalam satu atau dua kalimat tentang kondisi/situasi dalam bentuk </w:t>
      </w:r>
      <w:r>
        <w:rPr>
          <w:rFonts w:ascii="Times New Roman" w:hAnsi="Times New Roman" w:eastAsia="Times New Roman" w:cs="Times New Roman"/>
          <w:b/>
          <w:bCs/>
          <w:i/>
          <w:iCs/>
          <w:sz w:val="24"/>
          <w:szCs w:val="24"/>
        </w:rPr>
        <w:t xml:space="preserve">problem statement </w:t>
      </w:r>
      <w:r>
        <w:rPr>
          <w:rFonts w:ascii="Times New Roman" w:hAnsi="Times New Roman" w:eastAsia="Times New Roman" w:cs="Times New Roman"/>
          <w:sz w:val="24"/>
          <w:szCs w:val="24"/>
        </w:rPr>
        <w:t xml:space="preserve">yang ada sekarang terkait dengan topik utama yang dibahas spesifik individu sebagai bagian dari tugas akhir capstone. </w:t>
      </w:r>
    </w:p>
    <w:p w14:paraId="75782880" w14:textId="77777777">
      <w:pPr>
        <w:pStyle w:val="ListNumber"/>
        <w:numPr>
          <w:ilvl w:val="0"/>
          <w:numId w:val="0"/>
        </w:numPr>
        <w:ind w:left="360"/>
        <w:jc w:val="both"/>
      </w:pPr>
      <w:r>
        <w:rPr>
          <w:rFonts w:ascii="Times New Roman" w:hAnsi="Times New Roman" w:eastAsia="Times New Roman" w:cs="Times New Roman"/>
          <w:sz w:val="24"/>
          <w:szCs w:val="24"/>
        </w:rPr>
        <w:t xml:space="preserve">Pokok persoalan dari kondisi/situasi yang ada, dapat dilihat dari kelemahan atau kekurangannya. </w:t>
      </w:r>
      <w:r>
        <w:rPr>
          <w:rFonts w:ascii="Times New Roman" w:hAnsi="Times New Roman" w:eastAsia="Times New Roman" w:cs="Times New Roman"/>
          <w:b/>
          <w:bCs/>
          <w:sz w:val="24"/>
          <w:szCs w:val="24"/>
        </w:rPr>
        <w:t>Bagian ini merupakan inti dari rumusan masalah</w:t>
      </w:r>
      <w:r>
        <w:rPr>
          <w:rFonts w:ascii="Times New Roman" w:hAnsi="Times New Roman" w:eastAsia="Times New Roman" w:cs="Times New Roman"/>
          <w:sz w:val="24"/>
          <w:szCs w:val="24"/>
        </w:rPr>
        <w:t>.</w:t>
      </w:r>
    </w:p>
    <w:p w14:paraId="1DB6B488" w14:textId="7F1B4A68">
      <w:pPr>
        <w:pStyle w:val="ListNumber"/>
        <w:ind w:left="360" w:hanging="360"/>
        <w:jc w:val="both"/>
      </w:pPr>
      <w:r>
        <w:rPr>
          <w:rFonts w:ascii="Times New Roman" w:hAnsi="Times New Roman" w:eastAsia="Times New Roman" w:cs="Times New Roman"/>
          <w:sz w:val="24"/>
          <w:szCs w:val="24"/>
        </w:rPr>
        <w:t>Elaborasi lebih lanjut yang menekankan hal-hal penting sebagai pokok kajian untuk menyelesaikan persoalan spesifik individu tim TA capstone.</w:t>
      </w:r>
    </w:p>
    <w:p w14:paraId="05388CF7" w14:textId="07ED2E18">
      <w:pPr>
        <w:pStyle w:val="ListNumber"/>
        <w:ind w:left="360" w:hanging="360"/>
        <w:jc w:val="both"/>
      </w:pPr>
      <w:r>
        <w:rPr>
          <w:rFonts w:ascii="Times New Roman" w:hAnsi="Times New Roman" w:eastAsia="Times New Roman" w:cs="Times New Roman"/>
          <w:sz w:val="24"/>
          <w:szCs w:val="24"/>
        </w:rPr>
        <w:t>Dapat ditambahkan usulan singkat terkait dengan solusi yang ditawarkan untuk menyelesaikan persoalan spesifik individu tim TA capstone.</w:t>
      </w:r>
    </w:p>
    <w:p w14:paraId="2E5D2A4A" w14:textId="3BFB68D6">
      <w:pPr>
        <w:pStyle w:val="ListNumber"/>
        <w:numPr>
          <w:ilvl w:val="0"/>
          <w:numId w:val="0"/>
        </w:numPr>
        <w:jc w:val="both"/>
      </w:pPr>
      <w:r>
        <w:rPr>
          <w:rFonts w:ascii="Times New Roman" w:hAnsi="Times New Roman" w:eastAsia="Times New Roman" w:cs="Times New Roman"/>
          <w:sz w:val="24"/>
          <w:szCs w:val="24"/>
        </w:rPr>
        <w:t>Penting untuk diperhatikan bahwa persoalan yang dideskripsikan pada subbab ini akan dipertanggungjawabkan di akhir pelaksanaan tugas akhir, apakah terselesaikan atau tidak?</w:t>
      </w:r>
    </w:p>
    <w:p w14:paraId="472C2E60" w14:textId="2D205245">
      <w:pPr>
        <w:pStyle w:val="Heading2"/>
        <w:ind w:left="576" w:hanging="576"/>
        <w:jc w:val="both"/>
      </w:pPr>
      <w:bookmarkStart w:id="13" w:name="_Toc180649370"/>
      <w:bookmarkStart w:id="14" w:name="_Toc216028369"/>
      <w:r>
        <w:rPr>
          <w:rFonts w:ascii="Times New Roman" w:hAnsi="Times New Roman" w:eastAsia="Times New Roman" w:cs="Times New Roman"/>
          <w:b/>
          <w:bCs/>
          <w:sz w:val="24"/>
          <w:szCs w:val="24"/>
        </w:rPr>
        <w:t>Tujuan dan Ukuran Keberhasilan Pencapaian</w:t>
      </w:r>
      <w:bookmarkEnd w:id="13"/>
      <w:bookmarkEnd w:id="14"/>
    </w:p>
    <w:p w14:paraId="04FBFC62" w14:textId="58485485">
      <w:pPr>
        <w:pStyle w:val="ListNumber"/>
        <w:numPr>
          <w:ilvl w:val="0"/>
          <w:numId w:val="0"/>
        </w:numPr>
        <w:jc w:val="both"/>
      </w:pPr>
      <w:r>
        <w:rPr>
          <w:rFonts w:ascii="Times New Roman" w:hAnsi="Times New Roman" w:eastAsia="Times New Roman" w:cs="Times New Roman"/>
          <w:sz w:val="24"/>
          <w:szCs w:val="24"/>
        </w:rPr>
        <w:t>Tuliskan tujuan spesifik individu anggota tim tugas akhir capstone. Fokuskan pada hasil akhir yang ingin diperoleh setelah tugas akhir diselesaikan, terkait dengan penyelesaian persoalan pada rumusan masalah. Penting untuk diperhatikan bahwa tujuan yang dideskripsikan pada subbab ini akan dipertanggungjawabkan di akhir pelaksanaan tugas akhir apakah tercapai atau tidak. Tuliskan juga ukuran keberhasilan pencapaian tujuan spesifik individu anggota tim TA capstone.</w:t>
      </w:r>
    </w:p>
    <w:p w14:paraId="520DF778" w14:textId="77777777">
      <w:pPr>
        <w:pStyle w:val="Heading2"/>
        <w:ind w:left="576" w:hanging="576"/>
        <w:jc w:val="both"/>
      </w:pPr>
      <w:bookmarkStart w:id="15" w:name="_Toc180649371"/>
      <w:bookmarkStart w:id="16" w:name="_Toc216028370"/>
      <w:r>
        <w:rPr>
          <w:rFonts w:ascii="Times New Roman" w:hAnsi="Times New Roman" w:eastAsia="Times New Roman" w:cs="Times New Roman"/>
          <w:b/>
          <w:bCs/>
          <w:sz w:val="24"/>
          <w:szCs w:val="24"/>
        </w:rPr>
        <w:t>Batasan Masalah</w:t>
      </w:r>
      <w:bookmarkEnd w:id="15"/>
      <w:bookmarkEnd w:id="16"/>
    </w:p>
    <w:p w14:paraId="7CDB9573" w14:textId="3ABC4924">
      <w:pPr>
        <w:pStyle w:val="ListNumber"/>
        <w:numPr>
          <w:ilvl w:val="0"/>
          <w:numId w:val="0"/>
        </w:numPr>
        <w:jc w:val="both"/>
      </w:pPr>
      <w:r>
        <w:rPr>
          <w:rFonts w:ascii="Times New Roman" w:hAnsi="Times New Roman" w:eastAsia="Times New Roman" w:cs="Times New Roman"/>
          <w:sz w:val="24"/>
          <w:szCs w:val="24"/>
        </w:rPr>
        <w:t>Tuliskan batasan-batasan kajian yang diambil dalam pelaksanaan peran spesifik individu anggota tim TA capstone dan bukan merupakan batasan implementasi solusi. Tuliskan batasan yang dicakup tersebut dalam kalimat positif. Batasan ini dapat dihindari (tidak perlu ada) jika topik/judul tugas akhir dibuat cukup spesifik.</w:t>
      </w:r>
    </w:p>
    <w:p w14:paraId="0F015B56" w14:textId="77777777">
      <w:pPr>
        <w:pStyle w:val="Heading2"/>
        <w:ind w:left="576" w:hanging="576"/>
        <w:jc w:val="both"/>
      </w:pPr>
      <w:bookmarkStart w:id="17" w:name="_Toc180649372"/>
      <w:bookmarkStart w:id="18" w:name="_Toc216028371"/>
      <w:r>
        <w:rPr>
          <w:rFonts w:ascii="Times New Roman" w:hAnsi="Times New Roman" w:eastAsia="Times New Roman" w:cs="Times New Roman"/>
          <w:b/>
          <w:bCs/>
          <w:sz w:val="24"/>
          <w:szCs w:val="24"/>
        </w:rPr>
        <w:t>Metodologi</w:t>
      </w:r>
      <w:bookmarkEnd w:id="17"/>
      <w:bookmarkEnd w:id="18"/>
    </w:p>
    <w:p w14:paraId="42199DC7" w14:textId="315CB63A">
      <w:pPr>
        <w:pStyle w:val="ListNumber"/>
        <w:numPr>
          <w:ilvl w:val="0"/>
          <w:numId w:val="0"/>
        </w:numPr>
        <w:jc w:val="both"/>
      </w:pPr>
      <w:r>
        <w:rPr>
          <w:rFonts w:ascii="Times New Roman" w:hAnsi="Times New Roman" w:eastAsia="Times New Roman" w:cs="Times New Roman"/>
          <w:sz w:val="24"/>
          <w:szCs w:val="24"/>
        </w:rPr>
        <w:t>Tuliskan tahapan spesifik yang dilaksanakan oleh masing-masing individu anggota tim capstone untuk menyelesaikan persoalan tugas akhir. Tahapan studi literatur tidak perlu dituliskan karena ini adalah pekerjaan yang harus Anda lakukan selama proses pelaksanaan tugas akhir.</w:t>
      </w:r>
    </w:p>
    <w:p w14:paraId="033402C8" w14:textId="77777777">
      <w:pPr>
        <w:jc w:val="both"/>
      </w:pPr>
      <w:bookmarkStart w:id="19" w:name="_Toc505219821"/>
      <w:bookmarkEnd w:id="19"/>
    </w:p>
    <w:p w14:paraId="17116C9A" w14:textId="3CC5E168">
      <w:pPr>
        <w:pStyle w:val="ListParagraph"/>
        <w:pageBreakBefore/>
        <w:spacing w:before="0" w:after="0"/>
        <w:jc w:val="left"/>
        <w:rPr>
          <w:b/>
          <w:kern w:val="28"/>
          <w:sz w:val="28"/>
        </w:rPr>
      </w:pPr>
      <w:r/>
    </w:p>
    <w:p w14:paraId="128019AE" w14:textId="77777777">
      <w:pPr>
        <w:pStyle w:val="Title"/>
        <w:jc w:val="center"/>
      </w:pPr>
      <w:r>
        <w:rPr>
          <w:rFonts w:ascii="Times New Roman" w:hAnsi="Times New Roman" w:eastAsia="Times New Roman" w:cs="Times New Roman"/>
          <w:b/>
          <w:bCs/>
          <w:kern w:val="28"/>
          <w:sz w:val="28"/>
          <w:szCs w:val="28"/>
        </w:rPr>
        <w:t>DAFTAR PUSTAKA</w:t>
      </w:r>
    </w:p>
    <w:p w14:paraId="5765D17F" w14:textId="77777777">
      <w:pPr>
        <w:spacing w:before="120" w:after="120" w:line="360" w:lineRule="auto"/>
        <w:jc w:val="both"/>
      </w:pPr>
    </w:p>
    <w:p>
      <w:pPr>
        <w:jc w:val="center"/>
      </w:pPr>
      <w:r>
        <w:rPr>
          <w:rFonts w:ascii="Times New Roman" w:hAnsi="Times New Roman" w:eastAsia="Times New Roman" w:cs="Times New Roman"/>
          <w:sz w:val="24"/>
          <w:szCs w:val="24"/>
        </w:rPr>
        <w:t>&lt;diisi sesuai sumber yang dirujuk pada bab ini&gt;</w:t>
      </w:r>
    </w:p>
    <w:p>
      <w:pPr>
        <w:rPr>
          <w:lang w:val="id-ID"/>
        </w:rPr>
      </w:pPr>
      <w:r>
        <w:rPr>
          <w:highlight w:val="yellow"/>
          <w:lang w:val="id-ID"/>
        </w:rPr>
        <w:t>[DATA BELUM TERSEDIA: Bab I belum merujuk sumber. Format sitasi sementara penulis-tahun; menunggu pedoman program studi.]</w:t>
      </w:r>
    </w:p>
    <w:p w14:paraId="68412185" w14:textId="77777777">
      <w:pPr>
        <w:pStyle w:val="Lampiran1"/>
        <w:pageBreakBefore/>
        <w:ind w:left="432" w:hanging="432"/>
        <w:jc w:val="both"/>
      </w:pPr>
      <w:bookmarkStart w:id="36" w:name="_Toc406869964"/>
      <w:r>
        <w:rPr>
          <w:rFonts w:ascii="Times New Roman" w:hAnsi="Times New Roman" w:eastAsia="Times New Roman" w:cs="Times New Roman"/>
          <w:b/>
          <w:bCs/>
          <w:sz w:val="28"/>
          <w:szCs w:val="28"/>
        </w:rPr>
        <w:t>Contoh Judul Lampiran</w:t>
      </w:r>
      <w:bookmarkEnd w:id="36"/>
    </w:p>
    <w:p w14:paraId="25AFCCE0" w14:textId="51FD7BB5">
      <w:pPr>
        <w:spacing w:before="120" w:after="120" w:line="360" w:lineRule="auto"/>
        <w:jc w:val="both"/>
      </w:pPr>
    </w:p>
    <w:p w14:paraId="047FB57C" w14:textId="4E3A2F01">
      <w:pPr>
        <w:jc w:val="both"/>
        <w:rPr>
          <w:color w:val="548DD4" w:themeColor="text2" w:themeTint="99"/>
        </w:rPr>
      </w:pPr>
      <w:r>
        <w:rPr>
          <w:rFonts w:ascii="Times New Roman" w:hAnsi="Times New Roman" w:eastAsia="Times New Roman" w:cs="Times New Roman"/>
          <w:color w:val="548DD4" w:themeColor="text2" w:themeTint="99"/>
          <w:sz w:val="24"/>
          <w:szCs w:val="24"/>
        </w:rPr>
        <w:t>Untuk TA Capstone diwajibkan melampirkan dokumen kelengkapan proyek capstone antara lain:</w:t>
      </w:r>
    </w:p>
    <w:p w14:paraId="24DDDB70" w14:textId="666D0105">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Rencana Umum Proyek</w:t>
      </w:r>
    </w:p>
    <w:p w14:paraId="767F1A45" w14:textId="77777777">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Spesifikasi Kebutuhan Sistem</w:t>
      </w:r>
    </w:p>
    <w:p w14:paraId="4B402D5E" w14:textId="72E989D4">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Rancangan Sistem</w:t>
      </w:r>
    </w:p>
    <w:p w14:paraId="1F318E93" w14:textId="104CF1EB">
      <w:pPr>
        <w:pStyle w:val="ListParagraph"/>
        <w:numPr>
          <w:ilvl w:val="0"/>
          <w:numId w:val="23"/>
        </w:numPr>
        <w:ind w:left="720" w:hanging="360"/>
        <w:jc w:val="both"/>
        <w:rPr>
          <w:color w:val="548DD4" w:themeColor="text2" w:themeTint="99"/>
        </w:rPr>
      </w:pPr>
      <w:r>
        <w:rPr>
          <w:rFonts w:ascii="Times New Roman" w:hAnsi="Times New Roman" w:eastAsia="Times New Roman" w:cs="Times New Roman"/>
          <w:color w:val="548DD4" w:themeColor="text2" w:themeTint="99"/>
          <w:sz w:val="24"/>
          <w:szCs w:val="24"/>
        </w:rPr>
        <w:t xml:space="preserve">Pengujian Sistem (terutama Integration Testing) </w:t>
      </w:r>
    </w:p>
    <w:p w14:paraId="645373E1" w14:textId="77777777">
      <w:pPr>
        <w:pStyle w:val="Lampiran2"/>
        <w:ind w:left="576" w:hanging="576"/>
        <w:jc w:val="both"/>
      </w:pPr>
      <w:bookmarkStart w:id="37" w:name="_Toc406869965"/>
      <w:r>
        <w:rPr>
          <w:rFonts w:ascii="Times New Roman" w:hAnsi="Times New Roman" w:eastAsia="Times New Roman" w:cs="Times New Roman"/>
          <w:b/>
          <w:bCs/>
          <w:sz w:val="24"/>
          <w:szCs w:val="24"/>
        </w:rPr>
        <w:t>Contoh Judul Anak Lampiran</w:t>
      </w:r>
      <w:bookmarkEnd w:id="37"/>
    </w:p>
    <w:p w14:paraId="70917C04" w14:textId="77777777">
      <w:pPr>
        <w:spacing w:before="120" w:after="120" w:line="360" w:lineRule="auto"/>
        <w:jc w:val="both"/>
      </w:pPr>
      <w:r>
        <w:rPr>
          <w:rFonts w:ascii="Times New Roman" w:hAnsi="Times New Roman" w:eastAsia="Times New Roman" w:cs="Times New Roman"/>
          <w:sz w:val="24"/>
          <w:szCs w:val="24"/>
        </w:rPr>
        <w:t>Contoh anak lampiran</w:t>
      </w:r>
    </w:p>
    <w:sectPr>
      <w:footerReference w:type="default" r:id="rId12"/>
      <w:footerReference w:type="even" r:id="rId9"/>
      <w:pgSz w:w="11906" w:h="16838"/>
      <w:pgMar w:top="1440" w:right="1800" w:bottom="1440" w:left="1800" w:header="720" w:footer="528" w:gutter="0"/>
      <w:pgNumType w:start="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B5FFB" w14:textId="77777777">
      <w:r>
        <w:separator/>
      </w:r>
    </w:p>
  </w:endnote>
  <w:endnote w:type="continuationSeparator" w:id="0">
    <w:p w14:paraId="48C61F1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53CC2DA1" w14:textId="77777777">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AFF5653" w14:textId="777777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12289205"/>
      <w:docPartObj>
        <w:docPartGallery w:val="Page Numbers (Bottom of Page)"/>
        <w:docPartUnique/>
      </w:docPartObj>
    </w:sdtPr>
    <w:sdtContent>
      <w:p w14:paraId="785871A0" w14:textId="1948DE52">
        <w:pPr>
          <w:pStyle w:val="Footer"/>
          <w:jc w:val="center"/>
        </w:pPr>
        <w:r>
          <w:fldChar w:fldCharType="begin"/>
        </w:r>
        <w:r>
          <w:instrText xml:space="preserve"> PAGE  \* roman  \* MERGEFORMAT </w:instrText>
        </w:r>
        <w:r>
          <w:fldChar w:fldCharType="separate"/>
        </w:r>
        <w:r>
          <w:t>ix</w:t>
        </w:r>
        <w:r>
          <w:fldChar w:fldCharType="end"/>
        </w:r>
      </w:p>
    </w:sdtContent>
  </w:sdt>
  <w:p w14:paraId="740BF438" w14:textId="7777777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sdt>
    <w:sdtPr>
      <w:id w:val="683715135"/>
      <w:docPartObj>
        <w:docPartGallery w:val="Page Numbers (Bottom of Page)"/>
        <w:docPartUnique/>
      </w:docPartObj>
    </w:sdtPr>
    <w:sdtContent>
      <w:p w14:paraId="47289E84" w14:textId="111F0761">
        <w:pPr>
          <w:pStyle w:val="Footer"/>
          <w:jc w:val="center"/>
        </w:pPr>
        <w:r>
          <w:fldChar w:fldCharType="begin"/>
        </w:r>
        <w:r>
          <w:instrText xml:space="preserve"> PAGE  \* Arabic  \* MERGEFORMAT </w:instrText>
        </w:r>
        <w:r>
          <w:fldChar w:fldCharType="separate"/>
        </w:r>
        <w:r>
          <w:t>1</w:t>
        </w:r>
        <w:r>
          <w:fldChar w:fldCharType="end"/>
        </w:r>
      </w:p>
    </w:sdtContent>
  </w:sdt>
  <w:p w14:paraId="7C55FA0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C0798" w14:textId="77777777">
      <w:r>
        <w:separator/>
      </w:r>
    </w:p>
  </w:footnote>
  <w:footnote w:type="continuationSeparator" w:id="0">
    <w:p w14:paraId="7B8D434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86380C"/>
    <w:lvl w:ilvl="0">
      <w:start w:val="1"/>
      <w:numFmt w:val="decimal"/>
      <w:pStyle w:val="ListNumber"/>
      <w:lvlText w:val="%1."/>
      <w:lvlJc w:val="left"/>
      <w:pPr>
        <w:tabs>
          <w:tab w:val="num" w:pos="360"/>
        </w:tabs>
        <w:ind w:left="360" w:hanging="360"/>
      </w:pPr>
    </w:lvl>
  </w:abstractNum>
  <w:abstractNum w:abstractNumId="1" w15:restartNumberingAfterBreak="0">
    <w:nsid w:val="00154E44"/>
    <w:multiLevelType w:val="multilevel"/>
    <w:tmpl w:val="A2867592"/>
    <w:lvl w:ilvl="0">
      <w:start w:val="1"/>
      <w:numFmt w:val="upperRoman"/>
      <w:pStyle w:val="sub1"/>
      <w:lvlText w:val="%1"/>
      <w:lvlJc w:val="left"/>
      <w:pPr>
        <w:tabs>
          <w:tab w:val="num" w:pos="432"/>
        </w:tabs>
        <w:ind w:left="432" w:hanging="432"/>
      </w:pPr>
      <w:rPr>
        <w:rFonts w:hint="default"/>
      </w:rPr>
    </w:lvl>
    <w:lvl w:ilvl="1">
      <w:start w:val="1"/>
      <w:numFmt w:val="decimal"/>
      <w:lvlRestart w:val="0"/>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D37A8442"/>
    <w:lvl w:ilvl="0">
      <w:start w:val="1"/>
      <w:numFmt w:val="upperRoman"/>
      <w:pStyle w:val="Heading1"/>
      <w:suff w:val="nothing"/>
      <w:lvlText w:val="BAB %1"/>
      <w:lvlJc w:val="center"/>
      <w:pPr>
        <w:ind w:left="0" w:firstLine="288"/>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3E7F5D"/>
    <w:multiLevelType w:val="hybridMultilevel"/>
    <w:tmpl w:val="DA6612E0"/>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40766FD"/>
    <w:multiLevelType w:val="hybridMultilevel"/>
    <w:tmpl w:val="782E208C"/>
    <w:lvl w:ilvl="0" w:tplc="F86E5B6A">
      <w:start w:val="1"/>
      <w:numFmt w:val="bullet"/>
      <w:lvlText w:val="o"/>
      <w:lvlJc w:val="left"/>
      <w:pPr>
        <w:tabs>
          <w:tab w:val="num" w:pos="720"/>
        </w:tabs>
        <w:ind w:left="720" w:hanging="360"/>
      </w:pPr>
      <w:rPr>
        <w:rFonts w:ascii="Courier New" w:hAnsi="Courier New" w:hint="default"/>
      </w:rPr>
    </w:lvl>
    <w:lvl w:ilvl="1" w:tplc="605C018E">
      <w:start w:val="1"/>
      <w:numFmt w:val="bullet"/>
      <w:lvlText w:val="o"/>
      <w:lvlJc w:val="left"/>
      <w:pPr>
        <w:tabs>
          <w:tab w:val="num" w:pos="1440"/>
        </w:tabs>
        <w:ind w:left="1440" w:hanging="360"/>
      </w:pPr>
      <w:rPr>
        <w:rFonts w:ascii="Courier New" w:hAnsi="Courier New" w:hint="default"/>
      </w:rPr>
    </w:lvl>
    <w:lvl w:ilvl="2" w:tplc="24E4B8AA" w:tentative="1">
      <w:start w:val="1"/>
      <w:numFmt w:val="bullet"/>
      <w:lvlText w:val="o"/>
      <w:lvlJc w:val="left"/>
      <w:pPr>
        <w:tabs>
          <w:tab w:val="num" w:pos="2160"/>
        </w:tabs>
        <w:ind w:left="2160" w:hanging="360"/>
      </w:pPr>
      <w:rPr>
        <w:rFonts w:ascii="Courier New" w:hAnsi="Courier New" w:hint="default"/>
      </w:rPr>
    </w:lvl>
    <w:lvl w:ilvl="3" w:tplc="DB2252D4" w:tentative="1">
      <w:start w:val="1"/>
      <w:numFmt w:val="bullet"/>
      <w:lvlText w:val="o"/>
      <w:lvlJc w:val="left"/>
      <w:pPr>
        <w:tabs>
          <w:tab w:val="num" w:pos="2880"/>
        </w:tabs>
        <w:ind w:left="2880" w:hanging="360"/>
      </w:pPr>
      <w:rPr>
        <w:rFonts w:ascii="Courier New" w:hAnsi="Courier New" w:hint="default"/>
      </w:rPr>
    </w:lvl>
    <w:lvl w:ilvl="4" w:tplc="1D6AD34E" w:tentative="1">
      <w:start w:val="1"/>
      <w:numFmt w:val="bullet"/>
      <w:lvlText w:val="o"/>
      <w:lvlJc w:val="left"/>
      <w:pPr>
        <w:tabs>
          <w:tab w:val="num" w:pos="3600"/>
        </w:tabs>
        <w:ind w:left="3600" w:hanging="360"/>
      </w:pPr>
      <w:rPr>
        <w:rFonts w:ascii="Courier New" w:hAnsi="Courier New" w:hint="default"/>
      </w:rPr>
    </w:lvl>
    <w:lvl w:ilvl="5" w:tplc="173488AE" w:tentative="1">
      <w:start w:val="1"/>
      <w:numFmt w:val="bullet"/>
      <w:lvlText w:val="o"/>
      <w:lvlJc w:val="left"/>
      <w:pPr>
        <w:tabs>
          <w:tab w:val="num" w:pos="4320"/>
        </w:tabs>
        <w:ind w:left="4320" w:hanging="360"/>
      </w:pPr>
      <w:rPr>
        <w:rFonts w:ascii="Courier New" w:hAnsi="Courier New" w:hint="default"/>
      </w:rPr>
    </w:lvl>
    <w:lvl w:ilvl="6" w:tplc="E3A4C036" w:tentative="1">
      <w:start w:val="1"/>
      <w:numFmt w:val="bullet"/>
      <w:lvlText w:val="o"/>
      <w:lvlJc w:val="left"/>
      <w:pPr>
        <w:tabs>
          <w:tab w:val="num" w:pos="5040"/>
        </w:tabs>
        <w:ind w:left="5040" w:hanging="360"/>
      </w:pPr>
      <w:rPr>
        <w:rFonts w:ascii="Courier New" w:hAnsi="Courier New" w:hint="default"/>
      </w:rPr>
    </w:lvl>
    <w:lvl w:ilvl="7" w:tplc="5164CB0A" w:tentative="1">
      <w:start w:val="1"/>
      <w:numFmt w:val="bullet"/>
      <w:lvlText w:val="o"/>
      <w:lvlJc w:val="left"/>
      <w:pPr>
        <w:tabs>
          <w:tab w:val="num" w:pos="5760"/>
        </w:tabs>
        <w:ind w:left="5760" w:hanging="360"/>
      </w:pPr>
      <w:rPr>
        <w:rFonts w:ascii="Courier New" w:hAnsi="Courier New" w:hint="default"/>
      </w:rPr>
    </w:lvl>
    <w:lvl w:ilvl="8" w:tplc="EC6EE426" w:tentative="1">
      <w:start w:val="1"/>
      <w:numFmt w:val="bullet"/>
      <w:lvlText w:val="o"/>
      <w:lvlJc w:val="left"/>
      <w:pPr>
        <w:tabs>
          <w:tab w:val="num" w:pos="6480"/>
        </w:tabs>
        <w:ind w:left="6480" w:hanging="360"/>
      </w:pPr>
      <w:rPr>
        <w:rFonts w:ascii="Courier New" w:hAnsi="Courier New" w:hint="default"/>
      </w:rPr>
    </w:lvl>
  </w:abstractNum>
  <w:abstractNum w:abstractNumId="12" w15:restartNumberingAfterBreak="0">
    <w:nsid w:val="2DCE7CE7"/>
    <w:multiLevelType w:val="hybridMultilevel"/>
    <w:tmpl w:val="119AB0FE"/>
    <w:lvl w:ilvl="0" w:tplc="851A9D3A">
      <w:start w:val="1"/>
      <w:numFmt w:val="bullet"/>
      <w:lvlText w:val="o"/>
      <w:lvlJc w:val="left"/>
      <w:pPr>
        <w:tabs>
          <w:tab w:val="num" w:pos="720"/>
        </w:tabs>
        <w:ind w:left="720" w:hanging="360"/>
      </w:pPr>
      <w:rPr>
        <w:rFonts w:ascii="Courier New" w:hAnsi="Courier New" w:hint="default"/>
      </w:rPr>
    </w:lvl>
    <w:lvl w:ilvl="1" w:tplc="2C9E1EE2">
      <w:start w:val="1"/>
      <w:numFmt w:val="bullet"/>
      <w:lvlText w:val="o"/>
      <w:lvlJc w:val="left"/>
      <w:pPr>
        <w:tabs>
          <w:tab w:val="num" w:pos="1440"/>
        </w:tabs>
        <w:ind w:left="1440" w:hanging="360"/>
      </w:pPr>
      <w:rPr>
        <w:rFonts w:ascii="Courier New" w:hAnsi="Courier New" w:hint="default"/>
      </w:rPr>
    </w:lvl>
    <w:lvl w:ilvl="2" w:tplc="49B2A706" w:tentative="1">
      <w:start w:val="1"/>
      <w:numFmt w:val="bullet"/>
      <w:lvlText w:val="o"/>
      <w:lvlJc w:val="left"/>
      <w:pPr>
        <w:tabs>
          <w:tab w:val="num" w:pos="2160"/>
        </w:tabs>
        <w:ind w:left="2160" w:hanging="360"/>
      </w:pPr>
      <w:rPr>
        <w:rFonts w:ascii="Courier New" w:hAnsi="Courier New" w:hint="default"/>
      </w:rPr>
    </w:lvl>
    <w:lvl w:ilvl="3" w:tplc="059C9402" w:tentative="1">
      <w:start w:val="1"/>
      <w:numFmt w:val="bullet"/>
      <w:lvlText w:val="o"/>
      <w:lvlJc w:val="left"/>
      <w:pPr>
        <w:tabs>
          <w:tab w:val="num" w:pos="2880"/>
        </w:tabs>
        <w:ind w:left="2880" w:hanging="360"/>
      </w:pPr>
      <w:rPr>
        <w:rFonts w:ascii="Courier New" w:hAnsi="Courier New" w:hint="default"/>
      </w:rPr>
    </w:lvl>
    <w:lvl w:ilvl="4" w:tplc="93B4D3B4" w:tentative="1">
      <w:start w:val="1"/>
      <w:numFmt w:val="bullet"/>
      <w:lvlText w:val="o"/>
      <w:lvlJc w:val="left"/>
      <w:pPr>
        <w:tabs>
          <w:tab w:val="num" w:pos="3600"/>
        </w:tabs>
        <w:ind w:left="3600" w:hanging="360"/>
      </w:pPr>
      <w:rPr>
        <w:rFonts w:ascii="Courier New" w:hAnsi="Courier New" w:hint="default"/>
      </w:rPr>
    </w:lvl>
    <w:lvl w:ilvl="5" w:tplc="55980140" w:tentative="1">
      <w:start w:val="1"/>
      <w:numFmt w:val="bullet"/>
      <w:lvlText w:val="o"/>
      <w:lvlJc w:val="left"/>
      <w:pPr>
        <w:tabs>
          <w:tab w:val="num" w:pos="4320"/>
        </w:tabs>
        <w:ind w:left="4320" w:hanging="360"/>
      </w:pPr>
      <w:rPr>
        <w:rFonts w:ascii="Courier New" w:hAnsi="Courier New" w:hint="default"/>
      </w:rPr>
    </w:lvl>
    <w:lvl w:ilvl="6" w:tplc="591637DE" w:tentative="1">
      <w:start w:val="1"/>
      <w:numFmt w:val="bullet"/>
      <w:lvlText w:val="o"/>
      <w:lvlJc w:val="left"/>
      <w:pPr>
        <w:tabs>
          <w:tab w:val="num" w:pos="5040"/>
        </w:tabs>
        <w:ind w:left="5040" w:hanging="360"/>
      </w:pPr>
      <w:rPr>
        <w:rFonts w:ascii="Courier New" w:hAnsi="Courier New" w:hint="default"/>
      </w:rPr>
    </w:lvl>
    <w:lvl w:ilvl="7" w:tplc="8B604940" w:tentative="1">
      <w:start w:val="1"/>
      <w:numFmt w:val="bullet"/>
      <w:lvlText w:val="o"/>
      <w:lvlJc w:val="left"/>
      <w:pPr>
        <w:tabs>
          <w:tab w:val="num" w:pos="5760"/>
        </w:tabs>
        <w:ind w:left="5760" w:hanging="360"/>
      </w:pPr>
      <w:rPr>
        <w:rFonts w:ascii="Courier New" w:hAnsi="Courier New" w:hint="default"/>
      </w:rPr>
    </w:lvl>
    <w:lvl w:ilvl="8" w:tplc="8CCCD4C4" w:tentative="1">
      <w:start w:val="1"/>
      <w:numFmt w:val="bullet"/>
      <w:lvlText w:val="o"/>
      <w:lvlJc w:val="left"/>
      <w:pPr>
        <w:tabs>
          <w:tab w:val="num" w:pos="6480"/>
        </w:tabs>
        <w:ind w:left="6480" w:hanging="360"/>
      </w:pPr>
      <w:rPr>
        <w:rFonts w:ascii="Courier New" w:hAnsi="Courier New" w:hint="default"/>
      </w:rPr>
    </w:lvl>
  </w:abstractNum>
  <w:abstractNum w:abstractNumId="13" w15:restartNumberingAfterBreak="0">
    <w:nsid w:val="2E024A80"/>
    <w:multiLevelType w:val="multilevel"/>
    <w:tmpl w:val="646AAFE8"/>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A126FB"/>
    <w:multiLevelType w:val="multilevel"/>
    <w:tmpl w:val="CD5E2534"/>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15:restartNumberingAfterBreak="0">
    <w:nsid w:val="4DAB4DE3"/>
    <w:multiLevelType w:val="multilevel"/>
    <w:tmpl w:val="6F7684B6"/>
    <w:lvl w:ilvl="0">
      <w:start w:val="1"/>
      <w:numFmt w:val="decimal"/>
      <w:pStyle w:val="sub7"/>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F6D6C34"/>
    <w:multiLevelType w:val="hybridMultilevel"/>
    <w:tmpl w:val="0472CB1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08D0FC2"/>
    <w:multiLevelType w:val="hybridMultilevel"/>
    <w:tmpl w:val="64102440"/>
    <w:lvl w:ilvl="0" w:tplc="FFFFFFFF">
      <w:start w:val="1"/>
      <w:numFmt w:val="decimal"/>
      <w:lvlText w:val="%1."/>
      <w:lvlJc w:val="left"/>
      <w:pPr>
        <w:ind w:left="360" w:hanging="360"/>
      </w:pPr>
      <w:rPr>
        <w:rFonts w:ascii="Times New Roman" w:eastAsia="MS Mincho" w:hAnsi="Times New Roman"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0"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484396">
    <w:abstractNumId w:val="0"/>
  </w:num>
  <w:num w:numId="2" w16cid:durableId="966395995">
    <w:abstractNumId w:val="15"/>
  </w:num>
  <w:num w:numId="3" w16cid:durableId="37242039">
    <w:abstractNumId w:val="13"/>
  </w:num>
  <w:num w:numId="4" w16cid:durableId="103771458">
    <w:abstractNumId w:val="8"/>
  </w:num>
  <w:num w:numId="5" w16cid:durableId="656303912">
    <w:abstractNumId w:val="9"/>
  </w:num>
  <w:num w:numId="6" w16cid:durableId="868178126">
    <w:abstractNumId w:val="7"/>
  </w:num>
  <w:num w:numId="7" w16cid:durableId="311449986">
    <w:abstractNumId w:val="14"/>
  </w:num>
  <w:num w:numId="8" w16cid:durableId="793713603">
    <w:abstractNumId w:val="5"/>
  </w:num>
  <w:num w:numId="9" w16cid:durableId="1298489523">
    <w:abstractNumId w:val="0"/>
    <w:lvlOverride w:ilvl="0">
      <w:startOverride w:val="1"/>
    </w:lvlOverride>
  </w:num>
  <w:num w:numId="10" w16cid:durableId="944120206">
    <w:abstractNumId w:val="20"/>
  </w:num>
  <w:num w:numId="11" w16cid:durableId="2071685046">
    <w:abstractNumId w:val="10"/>
  </w:num>
  <w:num w:numId="12" w16cid:durableId="93285097">
    <w:abstractNumId w:val="3"/>
  </w:num>
  <w:num w:numId="13" w16cid:durableId="18773482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0260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012911">
    <w:abstractNumId w:val="17"/>
  </w:num>
  <w:num w:numId="16" w16cid:durableId="16466201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78810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865089914">
    <w:abstractNumId w:val="1"/>
  </w:num>
  <w:num w:numId="19" w16cid:durableId="847066060">
    <w:abstractNumId w:val="16"/>
  </w:num>
  <w:num w:numId="20" w16cid:durableId="1315797305">
    <w:abstractNumId w:val="4"/>
  </w:num>
  <w:num w:numId="21" w16cid:durableId="357702050">
    <w:abstractNumId w:val="2"/>
  </w:num>
  <w:num w:numId="22" w16cid:durableId="1454517380">
    <w:abstractNumId w:val="6"/>
  </w:num>
  <w:num w:numId="23" w16cid:durableId="153378102">
    <w:abstractNumId w:val="18"/>
  </w:num>
  <w:num w:numId="24" w16cid:durableId="841353803">
    <w:abstractNumId w:val="19"/>
  </w:num>
  <w:num w:numId="25" w16cid:durableId="1441996084">
    <w:abstractNumId w:val="12"/>
  </w:num>
  <w:num w:numId="26" w16cid:durableId="1264729562">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00"/>
  <w:displayHorizontalDrawingGridEvery w:val="0"/>
  <w:displayVerticalDrawingGridEvery w:val="0"/>
  <w:noPunctuationKerning/>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7BB"/>
    <w:rsid w:val="0000026A"/>
    <w:rsid w:val="00000E48"/>
    <w:rsid w:val="00021189"/>
    <w:rsid w:val="00023AA9"/>
    <w:rsid w:val="00024F8E"/>
    <w:rsid w:val="00027C44"/>
    <w:rsid w:val="00030436"/>
    <w:rsid w:val="00047C43"/>
    <w:rsid w:val="00066309"/>
    <w:rsid w:val="00095B08"/>
    <w:rsid w:val="000C4407"/>
    <w:rsid w:val="000D566C"/>
    <w:rsid w:val="000E0CF7"/>
    <w:rsid w:val="000F36E8"/>
    <w:rsid w:val="00101A00"/>
    <w:rsid w:val="00131B82"/>
    <w:rsid w:val="0013712E"/>
    <w:rsid w:val="00143C31"/>
    <w:rsid w:val="00172E25"/>
    <w:rsid w:val="001733A5"/>
    <w:rsid w:val="0018099D"/>
    <w:rsid w:val="001831CD"/>
    <w:rsid w:val="001B6C2E"/>
    <w:rsid w:val="001D34BD"/>
    <w:rsid w:val="001E3E77"/>
    <w:rsid w:val="001E4DA0"/>
    <w:rsid w:val="001E7A24"/>
    <w:rsid w:val="001E7C93"/>
    <w:rsid w:val="0020410E"/>
    <w:rsid w:val="002128C0"/>
    <w:rsid w:val="00224105"/>
    <w:rsid w:val="002339AD"/>
    <w:rsid w:val="00247D8C"/>
    <w:rsid w:val="00262504"/>
    <w:rsid w:val="0027169D"/>
    <w:rsid w:val="00283ACA"/>
    <w:rsid w:val="002A0DE8"/>
    <w:rsid w:val="002A15E7"/>
    <w:rsid w:val="002A1702"/>
    <w:rsid w:val="002C3D48"/>
    <w:rsid w:val="002C6E7C"/>
    <w:rsid w:val="002D789F"/>
    <w:rsid w:val="00304876"/>
    <w:rsid w:val="00313D78"/>
    <w:rsid w:val="00336587"/>
    <w:rsid w:val="00342D53"/>
    <w:rsid w:val="0037590F"/>
    <w:rsid w:val="00386AAC"/>
    <w:rsid w:val="0039580C"/>
    <w:rsid w:val="003A1A5E"/>
    <w:rsid w:val="003A1B33"/>
    <w:rsid w:val="003E36A4"/>
    <w:rsid w:val="003E48BF"/>
    <w:rsid w:val="00402FBE"/>
    <w:rsid w:val="0040473D"/>
    <w:rsid w:val="004165CB"/>
    <w:rsid w:val="0042159D"/>
    <w:rsid w:val="00442495"/>
    <w:rsid w:val="00470340"/>
    <w:rsid w:val="00476CBA"/>
    <w:rsid w:val="00477B2C"/>
    <w:rsid w:val="004810AC"/>
    <w:rsid w:val="004879B6"/>
    <w:rsid w:val="004A530B"/>
    <w:rsid w:val="004B6792"/>
    <w:rsid w:val="004E42A7"/>
    <w:rsid w:val="004F6C50"/>
    <w:rsid w:val="00501267"/>
    <w:rsid w:val="00513D03"/>
    <w:rsid w:val="00513E36"/>
    <w:rsid w:val="00532B0D"/>
    <w:rsid w:val="005371AE"/>
    <w:rsid w:val="00543AC3"/>
    <w:rsid w:val="00580B94"/>
    <w:rsid w:val="0059208C"/>
    <w:rsid w:val="00593C8E"/>
    <w:rsid w:val="005A0688"/>
    <w:rsid w:val="005B1375"/>
    <w:rsid w:val="005E607C"/>
    <w:rsid w:val="00606AFC"/>
    <w:rsid w:val="00640C62"/>
    <w:rsid w:val="00640CC7"/>
    <w:rsid w:val="00656074"/>
    <w:rsid w:val="006658B7"/>
    <w:rsid w:val="00670641"/>
    <w:rsid w:val="00681E8D"/>
    <w:rsid w:val="00696293"/>
    <w:rsid w:val="006A57BE"/>
    <w:rsid w:val="006D5AB9"/>
    <w:rsid w:val="006D6CDF"/>
    <w:rsid w:val="006D6EC3"/>
    <w:rsid w:val="006E391E"/>
    <w:rsid w:val="006E74F3"/>
    <w:rsid w:val="007111D9"/>
    <w:rsid w:val="00712AE8"/>
    <w:rsid w:val="007170E3"/>
    <w:rsid w:val="00754847"/>
    <w:rsid w:val="007727F2"/>
    <w:rsid w:val="0078501F"/>
    <w:rsid w:val="00787C53"/>
    <w:rsid w:val="00795E16"/>
    <w:rsid w:val="007A70A7"/>
    <w:rsid w:val="007B4EF8"/>
    <w:rsid w:val="007C6376"/>
    <w:rsid w:val="007D0AFE"/>
    <w:rsid w:val="007E3F49"/>
    <w:rsid w:val="007F0061"/>
    <w:rsid w:val="00803EC6"/>
    <w:rsid w:val="008362FF"/>
    <w:rsid w:val="0084027D"/>
    <w:rsid w:val="00866E4E"/>
    <w:rsid w:val="00867577"/>
    <w:rsid w:val="00883EAB"/>
    <w:rsid w:val="008A323A"/>
    <w:rsid w:val="008B157E"/>
    <w:rsid w:val="008B4A12"/>
    <w:rsid w:val="008D065E"/>
    <w:rsid w:val="008F2CCF"/>
    <w:rsid w:val="00905539"/>
    <w:rsid w:val="009107DB"/>
    <w:rsid w:val="009364B8"/>
    <w:rsid w:val="00966873"/>
    <w:rsid w:val="009A4EB3"/>
    <w:rsid w:val="009A57CE"/>
    <w:rsid w:val="009A66C2"/>
    <w:rsid w:val="009D2826"/>
    <w:rsid w:val="009E7029"/>
    <w:rsid w:val="009F4BD1"/>
    <w:rsid w:val="00A14D7A"/>
    <w:rsid w:val="00A27C02"/>
    <w:rsid w:val="00A357EB"/>
    <w:rsid w:val="00A5387B"/>
    <w:rsid w:val="00A6455E"/>
    <w:rsid w:val="00A842AD"/>
    <w:rsid w:val="00A95DCF"/>
    <w:rsid w:val="00AA0AF5"/>
    <w:rsid w:val="00AB03B2"/>
    <w:rsid w:val="00AC3CD8"/>
    <w:rsid w:val="00AE0EEC"/>
    <w:rsid w:val="00B047BB"/>
    <w:rsid w:val="00B11327"/>
    <w:rsid w:val="00B22047"/>
    <w:rsid w:val="00B25028"/>
    <w:rsid w:val="00B2505D"/>
    <w:rsid w:val="00B27ECF"/>
    <w:rsid w:val="00B441D9"/>
    <w:rsid w:val="00B61DBB"/>
    <w:rsid w:val="00B624AF"/>
    <w:rsid w:val="00BA604E"/>
    <w:rsid w:val="00BB262E"/>
    <w:rsid w:val="00BC43B8"/>
    <w:rsid w:val="00BE1401"/>
    <w:rsid w:val="00BF12DC"/>
    <w:rsid w:val="00BF29D1"/>
    <w:rsid w:val="00C0555C"/>
    <w:rsid w:val="00C07471"/>
    <w:rsid w:val="00C221FF"/>
    <w:rsid w:val="00C314B9"/>
    <w:rsid w:val="00C54871"/>
    <w:rsid w:val="00C7171E"/>
    <w:rsid w:val="00C748DC"/>
    <w:rsid w:val="00CB46A0"/>
    <w:rsid w:val="00CB58EC"/>
    <w:rsid w:val="00CC3ABC"/>
    <w:rsid w:val="00CC60A2"/>
    <w:rsid w:val="00CC6780"/>
    <w:rsid w:val="00D138EF"/>
    <w:rsid w:val="00D15E4A"/>
    <w:rsid w:val="00D224E2"/>
    <w:rsid w:val="00D23DD1"/>
    <w:rsid w:val="00D31B95"/>
    <w:rsid w:val="00D32D2F"/>
    <w:rsid w:val="00D641CB"/>
    <w:rsid w:val="00D8184E"/>
    <w:rsid w:val="00D9668E"/>
    <w:rsid w:val="00DA78EE"/>
    <w:rsid w:val="00DB74D7"/>
    <w:rsid w:val="00DC5BAE"/>
    <w:rsid w:val="00DC6DCD"/>
    <w:rsid w:val="00DF07BC"/>
    <w:rsid w:val="00E33E98"/>
    <w:rsid w:val="00E348ED"/>
    <w:rsid w:val="00E5080A"/>
    <w:rsid w:val="00E63A60"/>
    <w:rsid w:val="00E73439"/>
    <w:rsid w:val="00E830E1"/>
    <w:rsid w:val="00EA25F8"/>
    <w:rsid w:val="00EB6E37"/>
    <w:rsid w:val="00ED51B8"/>
    <w:rsid w:val="00ED7B23"/>
    <w:rsid w:val="00EE0D59"/>
    <w:rsid w:val="00EE3FF7"/>
    <w:rsid w:val="00EF1101"/>
    <w:rsid w:val="00EF1142"/>
    <w:rsid w:val="00EF7052"/>
    <w:rsid w:val="00F04BE2"/>
    <w:rsid w:val="00F60F8D"/>
    <w:rsid w:val="00F76F65"/>
    <w:rsid w:val="00F84A8C"/>
    <w:rsid w:val="00FA63B1"/>
    <w:rsid w:val="00FC2B35"/>
    <w:rsid w:val="00FC37A2"/>
    <w:rsid w:val="00FC3EB7"/>
    <w:rsid w:val="00FD3031"/>
    <w:rsid w:val="00FD5B23"/>
    <w:rsid w:val="00FD5F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A8F912"/>
  <w15:docId w15:val="{5A0EB9D9-EF28-42D0-B845-F0647837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1B33"/>
    <w:pPr>
      <w:spacing w:before="120" w:after="120" w:line="360" w:lineRule="auto"/>
      <w:jc w:val="both"/>
    </w:pPr>
    <w:rPr>
      <w:sz w:val="24"/>
      <w:lang w:eastAsia="id-ID"/>
    </w:rPr>
  </w:style>
  <w:style w:type="paragraph" w:styleId="Heading1">
    <w:name w:val="heading 1"/>
    <w:basedOn w:val="Normal"/>
    <w:next w:val="Normal"/>
    <w:autoRedefine/>
    <w:qFormat/>
    <w:rsid w:val="00B61DBB"/>
    <w:pPr>
      <w:keepNext/>
      <w:pageBreakBefore/>
      <w:numPr>
        <w:numId w:val="12"/>
      </w:numPr>
      <w:spacing w:line="480" w:lineRule="auto"/>
      <w:jc w:val="center"/>
      <w:outlineLvl w:val="0"/>
    </w:pPr>
    <w:rPr>
      <w:b/>
      <w:caps/>
      <w:sz w:val="28"/>
      <w:szCs w:val="28"/>
      <w:lang w:val="en-GB"/>
    </w:rPr>
  </w:style>
  <w:style w:type="paragraph" w:styleId="Heading2">
    <w:name w:val="heading 2"/>
    <w:basedOn w:val="Normal"/>
    <w:next w:val="Normal"/>
    <w:qFormat/>
    <w:rsid w:val="00F76F65"/>
    <w:pPr>
      <w:keepNext/>
      <w:numPr>
        <w:ilvl w:val="1"/>
        <w:numId w:val="12"/>
      </w:numPr>
      <w:spacing w:before="240" w:after="60"/>
      <w:outlineLvl w:val="1"/>
    </w:pPr>
    <w:rPr>
      <w:b/>
      <w:lang w:val="en-GB"/>
    </w:rPr>
  </w:style>
  <w:style w:type="paragraph" w:styleId="Heading3">
    <w:name w:val="heading 3"/>
    <w:basedOn w:val="Normal"/>
    <w:next w:val="Normal"/>
    <w:qFormat/>
    <w:rsid w:val="00F76F65"/>
    <w:pPr>
      <w:keepNext/>
      <w:numPr>
        <w:ilvl w:val="2"/>
        <w:numId w:val="12"/>
      </w:numPr>
      <w:spacing w:before="240" w:after="60"/>
      <w:outlineLvl w:val="2"/>
    </w:pPr>
    <w:rPr>
      <w:b/>
      <w:lang w:val="en-GB"/>
    </w:rPr>
  </w:style>
  <w:style w:type="paragraph" w:styleId="Heading4">
    <w:name w:val="heading 4"/>
    <w:basedOn w:val="Normal"/>
    <w:next w:val="Normal"/>
    <w:qFormat/>
    <w:rsid w:val="00F76F65"/>
    <w:pPr>
      <w:keepNext/>
      <w:numPr>
        <w:ilvl w:val="3"/>
        <w:numId w:val="12"/>
      </w:numPr>
      <w:spacing w:before="240" w:after="60"/>
      <w:outlineLvl w:val="3"/>
    </w:pPr>
    <w:rPr>
      <w:b/>
      <w:lang w:val="en-GB"/>
    </w:rPr>
  </w:style>
  <w:style w:type="paragraph" w:styleId="Heading5">
    <w:name w:val="heading 5"/>
    <w:basedOn w:val="Normal"/>
    <w:next w:val="Normal"/>
    <w:qFormat/>
    <w:rsid w:val="00D9668E"/>
    <w:pPr>
      <w:numPr>
        <w:ilvl w:val="4"/>
        <w:numId w:val="12"/>
      </w:numPr>
      <w:spacing w:before="240" w:after="60"/>
      <w:outlineLvl w:val="4"/>
    </w:pPr>
    <w:rPr>
      <w:rFonts w:ascii="Arial" w:hAnsi="Arial"/>
      <w:b/>
      <w:sz w:val="22"/>
      <w:lang w:val="en-GB"/>
    </w:rPr>
  </w:style>
  <w:style w:type="paragraph" w:styleId="Heading6">
    <w:name w:val="heading 6"/>
    <w:basedOn w:val="Normal"/>
    <w:next w:val="Normal"/>
    <w:qFormat/>
    <w:rsid w:val="00D9668E"/>
    <w:pPr>
      <w:numPr>
        <w:ilvl w:val="5"/>
        <w:numId w:val="12"/>
      </w:numPr>
      <w:spacing w:before="240" w:after="60"/>
      <w:outlineLvl w:val="5"/>
    </w:pPr>
    <w:rPr>
      <w:i/>
      <w:sz w:val="22"/>
      <w:lang w:val="en-GB"/>
    </w:rPr>
  </w:style>
  <w:style w:type="paragraph" w:styleId="Heading7">
    <w:name w:val="heading 7"/>
    <w:basedOn w:val="Normal"/>
    <w:next w:val="Normal"/>
    <w:qFormat/>
    <w:rsid w:val="00D9668E"/>
    <w:pPr>
      <w:numPr>
        <w:ilvl w:val="6"/>
        <w:numId w:val="12"/>
      </w:numPr>
      <w:spacing w:before="240" w:after="60"/>
      <w:outlineLvl w:val="6"/>
    </w:pPr>
    <w:rPr>
      <w:rFonts w:ascii="Arial" w:hAnsi="Arial"/>
      <w:lang w:val="en-GB"/>
    </w:rPr>
  </w:style>
  <w:style w:type="paragraph" w:styleId="Heading8">
    <w:name w:val="heading 8"/>
    <w:basedOn w:val="Normal"/>
    <w:next w:val="Normal"/>
    <w:qFormat/>
    <w:rsid w:val="00D9668E"/>
    <w:pPr>
      <w:numPr>
        <w:ilvl w:val="7"/>
        <w:numId w:val="12"/>
      </w:numPr>
      <w:spacing w:before="240" w:after="60"/>
      <w:outlineLvl w:val="7"/>
    </w:pPr>
    <w:rPr>
      <w:rFonts w:ascii="Arial" w:hAnsi="Arial"/>
      <w:i/>
      <w:lang w:val="en-GB"/>
    </w:rPr>
  </w:style>
  <w:style w:type="paragraph" w:styleId="Heading9">
    <w:name w:val="heading 9"/>
    <w:basedOn w:val="Normal"/>
    <w:next w:val="Normal"/>
    <w:qFormat/>
    <w:rsid w:val="00D9668E"/>
    <w:pPr>
      <w:numPr>
        <w:ilvl w:val="8"/>
        <w:numId w:val="12"/>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link w:val="Lampiran1Char"/>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customStyle="1" w:styleId="sub1">
    <w:name w:val="sub 1"/>
    <w:basedOn w:val="Title"/>
    <w:rsid w:val="00101A00"/>
    <w:pPr>
      <w:numPr>
        <w:numId w:val="18"/>
      </w:numPr>
      <w:spacing w:before="120" w:after="120"/>
      <w:jc w:val="both"/>
    </w:pPr>
    <w:rPr>
      <w:bCs/>
      <w:kern w:val="0"/>
      <w:sz w:val="24"/>
      <w:szCs w:val="24"/>
      <w:lang w:eastAsia="en-US"/>
    </w:rPr>
  </w:style>
  <w:style w:type="paragraph" w:customStyle="1" w:styleId="sub7">
    <w:name w:val="sub 7"/>
    <w:basedOn w:val="BodyText"/>
    <w:rsid w:val="00101A00"/>
    <w:pPr>
      <w:numPr>
        <w:numId w:val="19"/>
      </w:numPr>
    </w:pPr>
    <w:rPr>
      <w:b/>
      <w:szCs w:val="24"/>
      <w:lang w:eastAsia="en-US"/>
    </w:rPr>
  </w:style>
  <w:style w:type="paragraph" w:styleId="ListParagraph">
    <w:name w:val="List Paragraph"/>
    <w:basedOn w:val="Normal"/>
    <w:uiPriority w:val="34"/>
    <w:qFormat/>
    <w:rsid w:val="00101A00"/>
    <w:pPr>
      <w:ind w:left="720"/>
      <w:contextualSpacing/>
    </w:pPr>
    <w:rPr>
      <w:szCs w:val="24"/>
      <w:lang w:val="en-GB" w:eastAsia="en-US"/>
    </w:rPr>
  </w:style>
  <w:style w:type="paragraph" w:customStyle="1" w:styleId="lampiran">
    <w:name w:val="lampiran"/>
    <w:basedOn w:val="Lampiran1"/>
    <w:link w:val="lampiranChar"/>
    <w:qFormat/>
    <w:rsid w:val="00670641"/>
    <w:rPr>
      <w:noProof/>
    </w:rPr>
  </w:style>
  <w:style w:type="character" w:customStyle="1" w:styleId="Lampiran1Char">
    <w:name w:val="Lampiran1 Char"/>
    <w:basedOn w:val="DefaultParagraphFont"/>
    <w:link w:val="Lampiran1"/>
    <w:rsid w:val="00670641"/>
    <w:rPr>
      <w:b/>
      <w:sz w:val="28"/>
      <w:lang w:val="en-AU" w:eastAsia="id-ID"/>
    </w:rPr>
  </w:style>
  <w:style w:type="character" w:customStyle="1" w:styleId="lampiranChar">
    <w:name w:val="lampiran Char"/>
    <w:basedOn w:val="Lampiran1Char"/>
    <w:link w:val="lampiran"/>
    <w:rsid w:val="00670641"/>
    <w:rPr>
      <w:b/>
      <w:noProof/>
      <w:sz w:val="28"/>
      <w:lang w:val="en-AU" w:eastAsia="id-ID"/>
    </w:rPr>
  </w:style>
  <w:style w:type="paragraph" w:styleId="TOCHeading">
    <w:name w:val="TOC Heading"/>
    <w:basedOn w:val="Heading1"/>
    <w:next w:val="Normal"/>
    <w:uiPriority w:val="39"/>
    <w:unhideWhenUsed/>
    <w:qFormat/>
    <w:rsid w:val="00BF29D1"/>
    <w:pPr>
      <w:keepLines/>
      <w:pageBreakBefore w:val="0"/>
      <w:numPr>
        <w:numId w:val="0"/>
      </w:numPr>
      <w:spacing w:before="240" w:after="0" w:line="259" w:lineRule="auto"/>
      <w:jc w:val="left"/>
      <w:outlineLvl w:val="9"/>
    </w:pPr>
    <w:rPr>
      <w:rFonts w:asciiTheme="majorHAnsi" w:eastAsiaTheme="majorEastAsia" w:hAnsiTheme="majorHAnsi" w:cstheme="majorBidi"/>
      <w:b w:val="0"/>
      <w:caps w:val="0"/>
      <w:color w:val="365F91" w:themeColor="accent1" w:themeShade="BF"/>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9127">
      <w:bodyDiv w:val="1"/>
      <w:marLeft w:val="0"/>
      <w:marRight w:val="0"/>
      <w:marTop w:val="0"/>
      <w:marBottom w:val="0"/>
      <w:divBdr>
        <w:top w:val="none" w:sz="0" w:space="0" w:color="auto"/>
        <w:left w:val="none" w:sz="0" w:space="0" w:color="auto"/>
        <w:bottom w:val="none" w:sz="0" w:space="0" w:color="auto"/>
        <w:right w:val="none" w:sz="0" w:space="0" w:color="auto"/>
      </w:divBdr>
    </w:div>
    <w:div w:id="726077061">
      <w:bodyDiv w:val="1"/>
      <w:marLeft w:val="0"/>
      <w:marRight w:val="0"/>
      <w:marTop w:val="0"/>
      <w:marBottom w:val="0"/>
      <w:divBdr>
        <w:top w:val="none" w:sz="0" w:space="0" w:color="auto"/>
        <w:left w:val="none" w:sz="0" w:space="0" w:color="auto"/>
        <w:bottom w:val="none" w:sz="0" w:space="0" w:color="auto"/>
        <w:right w:val="none" w:sz="0" w:space="0" w:color="auto"/>
      </w:divBdr>
    </w:div>
    <w:div w:id="853953572">
      <w:bodyDiv w:val="1"/>
      <w:marLeft w:val="0"/>
      <w:marRight w:val="0"/>
      <w:marTop w:val="0"/>
      <w:marBottom w:val="0"/>
      <w:divBdr>
        <w:top w:val="none" w:sz="0" w:space="0" w:color="auto"/>
        <w:left w:val="none" w:sz="0" w:space="0" w:color="auto"/>
        <w:bottom w:val="none" w:sz="0" w:space="0" w:color="auto"/>
        <w:right w:val="none" w:sz="0" w:space="0" w:color="auto"/>
      </w:divBdr>
    </w:div>
    <w:div w:id="1145119812">
      <w:bodyDiv w:val="1"/>
      <w:marLeft w:val="0"/>
      <w:marRight w:val="0"/>
      <w:marTop w:val="0"/>
      <w:marBottom w:val="0"/>
      <w:divBdr>
        <w:top w:val="none" w:sz="0" w:space="0" w:color="auto"/>
        <w:left w:val="none" w:sz="0" w:space="0" w:color="auto"/>
        <w:bottom w:val="none" w:sz="0" w:space="0" w:color="auto"/>
        <w:right w:val="none" w:sz="0" w:space="0" w:color="auto"/>
      </w:divBdr>
      <w:divsChild>
        <w:div w:id="1583182680">
          <w:marLeft w:val="1094"/>
          <w:marRight w:val="0"/>
          <w:marTop w:val="100"/>
          <w:marBottom w:val="0"/>
          <w:divBdr>
            <w:top w:val="none" w:sz="0" w:space="0" w:color="auto"/>
            <w:left w:val="none" w:sz="0" w:space="0" w:color="auto"/>
            <w:bottom w:val="none" w:sz="0" w:space="0" w:color="auto"/>
            <w:right w:val="none" w:sz="0" w:space="0" w:color="auto"/>
          </w:divBdr>
        </w:div>
        <w:div w:id="1332830208">
          <w:marLeft w:val="1094"/>
          <w:marRight w:val="0"/>
          <w:marTop w:val="100"/>
          <w:marBottom w:val="0"/>
          <w:divBdr>
            <w:top w:val="none" w:sz="0" w:space="0" w:color="auto"/>
            <w:left w:val="none" w:sz="0" w:space="0" w:color="auto"/>
            <w:bottom w:val="none" w:sz="0" w:space="0" w:color="auto"/>
            <w:right w:val="none" w:sz="0" w:space="0" w:color="auto"/>
          </w:divBdr>
        </w:div>
        <w:div w:id="1945913761">
          <w:marLeft w:val="1094"/>
          <w:marRight w:val="0"/>
          <w:marTop w:val="10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_rels/item4.xml.rels><?xml version="1.0" encoding="UTF-8"?><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B2E2D83EB944944B8659E379AE55E4C" ma:contentTypeVersion="0" ma:contentTypeDescription="Create a new document." ma:contentTypeScope="" ma:versionID="1c70148bd1e638e516440e8f2f2abf41">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E592C6-57A8-423A-A1B6-DF69F245E222}">
  <ds:schemaRefs>
    <ds:schemaRef ds:uri="http://schemas.openxmlformats.org/officeDocument/2006/bibliography"/>
  </ds:schemaRefs>
</ds:datastoreItem>
</file>

<file path=customXml/itemProps2.xml><?xml version="1.0" encoding="utf-8"?>
<ds:datastoreItem xmlns:ds="http://schemas.openxmlformats.org/officeDocument/2006/customXml" ds:itemID="{915D6A45-7E1E-4042-B62A-99DE966B33FF}"/>
</file>

<file path=customXml/itemProps3.xml><?xml version="1.0" encoding="utf-8"?>
<ds:datastoreItem xmlns:ds="http://schemas.openxmlformats.org/officeDocument/2006/customXml" ds:itemID="{D77FBE11-C0CD-4B7D-8BE9-49EC3D18B643}"/>
</file>

<file path=customXml/itemProps4.xml><?xml version="1.0" encoding="utf-8"?>
<ds:datastoreItem xmlns:ds="http://schemas.openxmlformats.org/officeDocument/2006/customXml" ds:itemID="{B787175C-34F5-4DF0-9C82-D2E103481E6F}"/>
</file>

<file path=docProps/app.xml><?xml version="1.0" encoding="utf-8"?>
<Properties xmlns="http://schemas.openxmlformats.org/officeDocument/2006/extended-properties" xmlns:vt="http://schemas.openxmlformats.org/officeDocument/2006/docPropsVTypes">
  <Template>Normal</Template>
  <TotalTime>192</TotalTime>
  <Pages>18</Pages>
  <Words>1686</Words>
  <Characters>9614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11278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Pengembangan dan Evaluasi Komponen Analisis Semantik untuk Pemeriksaan Konsistensi Dokumentasi Klinis dalam Mendukung Kesiapan Klaim BPJS (Bab I, modular, versi editorial)</dc:title>
  <dc:subject/>
  <dc:creator>Danendra Shafi Athallah</dc:creator>
  <cp:keywords/>
  <cp:lastModifiedBy>Adi Mulyanto, S.T, M.T.</cp:lastModifiedBy>
  <cp:revision>26</cp:revision>
  <cp:lastPrinted>2011-03-11T06:22:00Z</cp:lastPrinted>
  <dcterms:created xsi:type="dcterms:W3CDTF">2025-12-07T03:13:00Z</dcterms:created>
  <dcterms:modified xsi:type="dcterms:W3CDTF">2026-10-20T17:57:34.413Z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0x010100CB2E2D83EB944944B8659E379AE55E4C</vt:lpwstr>
  </property>
</Properties>
</file>