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Grupo : Daiane Correa, Felipe Guedes e Gabriel Ramos</w:t>
      </w:r>
      <w:r w:rsidDel="00000000" w:rsidR="00000000" w:rsidRPr="00000000">
        <w:rPr>
          <w:b w:val="1"/>
          <w:sz w:val="3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Este documento tem como intenção listar e clarificar as principais características do sistema de ensino de inglês “EnglishTale”, incluindo seus requisitos funcionais e não funcionais e também descrever as necessidades e expectativas de stakeholders, explicando como estas serão atingidas e em quais áreas do negócio serão impactadas.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Definição do problema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A globalização está exigindo cada vez mais que os cidadãos sejam bilíngues. O Brasil enfrenta um grande desafio no aprendizado de um segundo idioma pois apenas uma pequena parte da população é fluente em uma segunda língua. O Inglês é um dos idiomas mais falados ao redor do globo e um dos mais fáceis de se aprender por ter uma gramática relativamente simples quando comparada a outros idiomas. De acordo com estudos feitos por cientistas do King’s College em Londres, e da Brown University em Rhode Island e publicadas na revista científica “The Journal of Neuroscience” em outubro de 2013, é mais fácil aprender um novo idioma enquanto ainda se é jovem e por isso a necessidade do ensino da língua inglesa para crianças. O EnglishTale tem como objetivo ajudar indivíduos, cujo primeiro idioma é o português, a aprender o inglês como segundo idioma.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Se a implementação do sistema for bem-sucedida, então o ensino de inglês para crianças será amplamente estimulado pelo método alternativo de ensino que será aplicado e o conhecimento do idioma poderá atingir um publico maior de pessoas se comparado aos métodos tradicionais de ensino.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Sobre o EnglishTale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O aplicativo EnglishTale é um aplicativo com uma interface divertida baseado em contos infantis que se utilizará das tramas para ensinar inglês para crianças. O aplicativo terá divisão por nível de dificuldade, de acordo com a complexidade de cada história, e sinalizará seus usuários durante o desenrolar das histórias a respeito de “dicas”, que na verdade são elementos da construção do idioma, novos vocabulários, expressões e outras dicas gerais sobre o inglês. As crianças deverão visualizar essas dicas para que a história continue.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Uma proposta do aplicativo é oferecer a funcionalidade de completar lacunas de um diálogo sendo reproduzido pelos personagens. Dessa forma, as crianças ouviriam as falas e em um dado momento teriam de completar a conversa com as palavras certas para testar sua audição.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Stakeholders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O aplicativo tem como público estratégico alunos de primeiro ao nono ano, seus responsáveis e professores. As crianças irão influenciar diretamente no conteúdo do projeto ao avaliar ao final de cada conto com uma nota de diversão. Os responsáveis e professores verificarão a eficiência do aprendizado com a utilização do aplicativo, além de poderem enviar opiniões que poderão resultar em melhorias no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St</w:t>
      </w:r>
      <w:r w:rsidDel="00000000" w:rsidR="00000000" w:rsidRPr="00000000">
        <w:rPr>
          <w:b w:val="1"/>
          <w:sz w:val="24"/>
          <w:rtl w:val="0"/>
        </w:rPr>
        <w:t xml:space="preserve">akeholders não usuários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Este grupo será composto pela equipe formada por três alunos da Universidade Federal do Estado do Rio de Janeiro (Unirio), que serão responsáveis pelo desenvolvimento, implementação, administração e divulgação do aplicativo, e também pelo órgão do governo CNPq que entrará com fundos para que o aplicativo seja bem sucedido, por possuir interesse em associar o aplicativo ao já existente programa federal chamado Ciência Sem Fronteiras, que visa o intercâmbio de alunos brasileiros em diversos países, inclusive nos que possuem o inglês como primeiro idioma.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Necessidade dos Stakeholders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As crianças tem como principal necessidade o aprendizado concreto do idioma inglês, mas elas querem que esse aprendizado seja pautado em um sistema dinâmico e interativo, que seja também motivador; ou seja, aprender o inglês de forma divertida.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Os pais e responsáveis, por sua vez, esperam poder acompanhar o aprendizado e rendimento dessas crianças, para que tenham certeza de que o uso do aplicativo terá um efeito positivo na educação delas.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O grupo de alunos da Unirio, entretanto, tem como necessidade garantir que o conteúdo do aplicativo seja de alta qualidade e que de fato contribua no conhecimento de seus usuários; que o aprendizado aconteça de forma interativa e divertida; que o aplicativo seja suficientemente divulgado e que atenda as expectativas de seu investidor, CNPq.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Requisitos funcionais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Acesso ao aplicativo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Refere-se ao momento em que a pessoa inicia o aplicativo em seu computador e se depara com a primeira interface do sistema, tendo duas opções possíveis conforme descrito nos casos de uso abaixo.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Selecionar nome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A pessoa poderá selecionar em uma lista algum nome que já tenha sido cadastrado por ela mesma ou por outra pessoa que já tenha utilizado o aplicativo.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Fazer cadastro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Caso a pessoa ainda não tenha feito um cadastro, irá selecionar esta opção e informará o nome que deseja gravar, sua data de nascimento e gênero.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Interação com o conto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Refere-se ao momento em que a pessoa está visualizando algum conto, contemplando todas as possíveis interações dela com o aplicativo conforme descrito abaixo.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Escolher dificuldade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Antes de iniciar algum conto a pessoa terá a opção de escolher a categoria de dificuldade que o conto está inserido, incluindo os estágios: prefácio,  capítulo I, capítulo II e conclusão (sendo prefácio o nível mais fácil e conclusão o mais difícil).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Escolher conto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Após escolher a dificuldade, a pessoa poderá escolher o conto específico que deseja interagir, apresentado em uma lista de contos e este conto será exibido para o usuário.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Visualizar dica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Em alguns momentos durante o desenrolar do conto a pessoa deverá escolher a opção visualizar dica em que uma definição ou explicação sobre o tema/palavra será mostrada e assim o conto poderá continuar.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Avaliar Conto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Após concluir o conto a pessoa poderá dar uma nota de 1 a 5 para o conto, baseado no que achou do conto em termos de diversão e aprendizado.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Avaliação: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Informar resposta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Após o conto, uma página com perguntas referentes ao mesmo será apresentada. A pessoa irá selecionar a resposta que achar mais plausível para cada pergunta.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Mostrar resultado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O aplicativo irá mostrar as respostas para cada pergunta, sendo na cor verde para respostas certas e vermelha para respostas erradas e exibirá a nota para a rodada de perguntas em forma de porcentagem.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Enviar opinião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Professores e responsaveis poderão enviar opiniões sobre o aplicativo para as pessoas responsáveis pelo desenvolvimento do sistema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Especificação Detalhada dos Casos de Uso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Atores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Avaliador: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 avaliador poderá ser o professor ou o responsável do estudante que irá ter acesso as notas, nome, data de nascimento e género da pessoa usuária do aplicativo.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b w:val="1"/>
          <w:rtl w:val="0"/>
        </w:rPr>
        <w:t xml:space="preserve">suário do aplicativo: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 pessoa usuária do aplicativo é o estudante da língua inglesa que irá ter acesso ao conto e a avaliação.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Visitante: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Pessoa quando utiliza o aplicativo pela primeira vez, ou outra vez qualquer, e que ainda não possua cadastro no sistema.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Caso de Uso: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Interagir com conto </w:t>
            </w:r>
          </w:p>
        </w:tc>
      </w:tr>
      <w:tr>
        <w:trPr>
          <w:trHeight w:val="11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Descrição: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Este caso de uso tem início quando o usuário deseja utilizar o aplicativo, passando pelo cadastro ou acesso, interagindo com o conto e participando do quiz ao final do mesmo.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Atores: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Visitante, usuário, avaliador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Pré-condições: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visitante deve acessar o aplicativo e selecionar a opção "cadastrar-se" ou selecionar seu nome em uma lista de usuários.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Pós-condições: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visitante terá passado por um conto, visto seu conteúdo e participado do quiz ao final do mesmo.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0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Fluxo de execução: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</w:t>
            </w: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Visitante deve clicar em "Usuários" no aplicativo.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</w:t>
            </w:r>
            <w:r w:rsidDel="00000000" w:rsidR="00000000" w:rsidRPr="00000000">
              <w:rPr>
                <w:sz w:val="20"/>
                <w:u w:val="single"/>
                <w:rtl w:val="0"/>
              </w:rPr>
              <w:t xml:space="preserve">Fluxo alternativo</w:t>
            </w:r>
            <w:r w:rsidDel="00000000" w:rsidR="00000000" w:rsidRPr="00000000">
              <w:rPr>
                <w:sz w:val="20"/>
                <w:rtl w:val="0"/>
              </w:rPr>
              <w:t xml:space="preserve">: Caso o avaliador ou usuário queira enviar sua opinião sobre o aplicativo e seu conteúdo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</w:t>
            </w:r>
            <w:r w:rsidDel="00000000" w:rsidR="00000000" w:rsidRPr="00000000">
              <w:rPr>
                <w:sz w:val="20"/>
                <w:rtl w:val="0"/>
              </w:rPr>
              <w:t xml:space="preserve">1.1 Avaliador ou Usuário seleciona a opção "enviar opinião".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                            1.2 Sistema exibe email dos desenvolvedores.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2.    O visitante deve selecionar na lista o perfil desejado.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</w:t>
            </w:r>
            <w:r w:rsidDel="00000000" w:rsidR="00000000" w:rsidRPr="00000000">
              <w:rPr>
                <w:sz w:val="20"/>
                <w:u w:val="single"/>
                <w:rtl w:val="0"/>
              </w:rPr>
              <w:t xml:space="preserve">Fluxo alternativo</w:t>
            </w:r>
            <w:r w:rsidDel="00000000" w:rsidR="00000000" w:rsidRPr="00000000">
              <w:rPr>
                <w:sz w:val="20"/>
                <w:rtl w:val="0"/>
              </w:rPr>
              <w:t xml:space="preserve">: Caso o usuário não encontre o perfil na lista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</w:t>
            </w:r>
            <w:r w:rsidDel="00000000" w:rsidR="00000000" w:rsidRPr="00000000">
              <w:rPr>
                <w:sz w:val="20"/>
                <w:rtl w:val="0"/>
              </w:rPr>
              <w:t xml:space="preserve">2.1 O usuário deve selecionar a opção "cadastrar-se".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                            2.2   O visitante deve entrar com os dados solicitados (nome, gênero, data de nascimento).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                           2.3.   Sistema deve gravar os dados em um arquivo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                           2.4.   Sistema exibe mensagem "cadastro realizado com sucesso".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3.   Sistema exibe a interface para seleção de dificuldade.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4.   O usuário deve selecionar uma das categorias de dificuldade da lista apresentada.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                5.   O sistema exibe a lista de contos.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         6.        O usuário deve escolher um dos contos da lista apresentada.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                7.    O sistema exibe a primeira página do conto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8.    O usuário seleciona um dos trechos destacados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9.    O sistema exibe a dica  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10.   O usuário verifica se há mais algum trecho destacado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</w:t>
            </w:r>
            <w:r w:rsidDel="00000000" w:rsidR="00000000" w:rsidRPr="00000000">
              <w:rPr>
                <w:sz w:val="20"/>
                <w:u w:val="single"/>
                <w:rtl w:val="0"/>
              </w:rPr>
              <w:t xml:space="preserve">Fluxo alternativo</w:t>
            </w:r>
            <w:r w:rsidDel="00000000" w:rsidR="00000000" w:rsidRPr="00000000">
              <w:rPr>
                <w:sz w:val="20"/>
                <w:rtl w:val="0"/>
              </w:rPr>
              <w:t xml:space="preserve">: Caso haja mais algum trecho destacado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</w:t>
            </w:r>
            <w:r w:rsidDel="00000000" w:rsidR="00000000" w:rsidRPr="00000000">
              <w:rPr>
                <w:sz w:val="20"/>
                <w:rtl w:val="0"/>
              </w:rPr>
              <w:t xml:space="preserve">10.1 Retornar para o passo 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11. Usuário seleciona a opção para passar a página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</w:t>
            </w:r>
            <w:r w:rsidDel="00000000" w:rsidR="00000000" w:rsidRPr="00000000">
              <w:rPr>
                <w:sz w:val="20"/>
                <w:u w:val="single"/>
                <w:rtl w:val="0"/>
              </w:rPr>
              <w:t xml:space="preserve">Fluxo alternativo</w:t>
            </w:r>
            <w:r w:rsidDel="00000000" w:rsidR="00000000" w:rsidRPr="00000000">
              <w:rPr>
                <w:sz w:val="20"/>
                <w:rtl w:val="0"/>
              </w:rPr>
              <w:t xml:space="preserve">: Caso não seja última página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</w:t>
            </w:r>
            <w:r w:rsidDel="00000000" w:rsidR="00000000" w:rsidRPr="00000000">
              <w:rPr>
                <w:sz w:val="20"/>
                <w:rtl w:val="0"/>
              </w:rPr>
              <w:t xml:space="preserve">11.1 Retornar para o passo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12. Sistema exibe interface para avaliação do conto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13. O usuário deverá entrar com um número de 1 a 5, sendo 1 muito ruim e 5 excelente.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14. Sistema exibe mensagem “Avaliação enviada com sucesso!”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</w:t>
            </w:r>
            <w:r w:rsidDel="00000000" w:rsidR="00000000" w:rsidRPr="00000000">
              <w:rPr>
                <w:sz w:val="20"/>
                <w:u w:val="single"/>
                <w:rtl w:val="0"/>
              </w:rPr>
              <w:t xml:space="preserve">Fluxo alternativo</w:t>
            </w:r>
            <w:r w:rsidDel="00000000" w:rsidR="00000000" w:rsidRPr="00000000">
              <w:rPr>
                <w:sz w:val="20"/>
                <w:rtl w:val="0"/>
              </w:rPr>
              <w:t xml:space="preserve">: Caso não seja possível enviar a avaliação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</w:t>
            </w:r>
            <w:r w:rsidDel="00000000" w:rsidR="00000000" w:rsidRPr="00000000">
              <w:rPr>
                <w:sz w:val="20"/>
                <w:rtl w:val="0"/>
              </w:rPr>
              <w:t xml:space="preserve">14.1 Sistema exibe mensagem “Não foi possível enviar avaliação.”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15. Sistema exibe interface para avaliação do conto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16. Sistema exibe lista de perguntas e alternativas de resposta.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17. O usuário deve selecionar uma opção de resposta para cada pergunta.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18. Sistema armazena as respostas do usuário.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19. Usuário seleciona a opção "mostrar resultado"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20.   Sistema marca todas as perguntas de verde ou vermelho, para respostas corretas e incorretas respectivamente.                                               .                21. Sistema exibe a nota em forma de porcentagem.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Diagrama de Classes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419600"/>
            <wp:effectExtent b="0" l="0" r="0" t="0"/>
            <wp:docPr descr="v2.png" id="1" name="image01.png"/>
            <a:graphic>
              <a:graphicData uri="http://schemas.openxmlformats.org/drawingml/2006/picture">
                <pic:pic>
                  <pic:nvPicPr>
                    <pic:cNvPr descr="v2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Requisitos não funcionais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rtl w:val="0"/>
        </w:rPr>
        <w:t xml:space="preserve">O sistema deve ter uma interface colorida e atrativa de forma a estimular seus usuários.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rtl w:val="0"/>
        </w:rPr>
        <w:t xml:space="preserve">O sistema deve garantir que as informações de cada usuário possam ser acessadas somente por eles próprios.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rtl w:val="0"/>
        </w:rPr>
        <w:t xml:space="preserve">O EnglishTale deve ser de fácil uso, de forma que seus usuários não necessitem de nenhum treinamento ou tutorial para começar a usar o aplicativo.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Produto - Restrições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4"/>
          <w:rtl w:val="0"/>
        </w:rPr>
        <w:t xml:space="preserve">O sistema deve ser desenvolvido em Java.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4"/>
          <w:rtl w:val="0"/>
        </w:rPr>
        <w:t xml:space="preserve">O sistema não poderá ser rodado em Linux ou Mac OS, apenas Windows.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