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1C206" w14:textId="5E2AFAD2" w:rsidR="00A46C11" w:rsidRPr="006147F7" w:rsidRDefault="00000000" w:rsidP="006670D9">
      <w:pPr>
        <w:pBdr>
          <w:bottom w:val="single" w:sz="4" w:space="0" w:color="auto"/>
        </w:pBdr>
        <w:spacing w:line="276" w:lineRule="auto"/>
        <w:jc w:val="center"/>
        <w:rPr>
          <w:rFonts w:ascii="Calibri" w:eastAsia="Arial" w:hAnsi="Calibri" w:cs="Calibri"/>
          <w:b/>
          <w:bCs/>
          <w:sz w:val="36"/>
          <w:szCs w:val="36"/>
          <w:lang w:val="en-AU"/>
        </w:rPr>
      </w:pPr>
      <w:r w:rsidRPr="006147F7">
        <w:rPr>
          <w:rFonts w:ascii="Calibri" w:eastAsia="Arial" w:hAnsi="Calibri" w:cs="Calibri"/>
          <w:b/>
          <w:bCs/>
          <w:sz w:val="36"/>
          <w:szCs w:val="36"/>
          <w:lang w:val="en-AU"/>
        </w:rPr>
        <w:t>Dane Pamuspusan</w:t>
      </w:r>
    </w:p>
    <w:p w14:paraId="47D75A27" w14:textId="1408B12A" w:rsidR="00704D3A" w:rsidRDefault="00000000" w:rsidP="006670D9">
      <w:pPr>
        <w:pBdr>
          <w:bottom w:val="single" w:sz="4" w:space="0" w:color="auto"/>
        </w:pBdr>
        <w:spacing w:line="220" w:lineRule="atLeast"/>
        <w:jc w:val="center"/>
        <w:rPr>
          <w:rFonts w:ascii="Calibri" w:eastAsia="Arial" w:hAnsi="Calibri" w:cs="Calibri"/>
          <w:sz w:val="21"/>
          <w:szCs w:val="21"/>
          <w:lang w:val="en-AU"/>
        </w:rPr>
      </w:pPr>
      <w:r w:rsidRPr="006147F7">
        <w:rPr>
          <w:rFonts w:ascii="Calibri" w:eastAsia="Arial" w:hAnsi="Calibri" w:cs="Calibri"/>
          <w:sz w:val="21"/>
          <w:szCs w:val="21"/>
          <w:lang w:val="en-AU"/>
        </w:rPr>
        <w:t>+61 419 315 793</w:t>
      </w:r>
      <w:r w:rsidR="006670D9">
        <w:rPr>
          <w:rFonts w:ascii="Calibri" w:eastAsia="Arial" w:hAnsi="Calibri" w:cs="Calibri"/>
          <w:sz w:val="21"/>
          <w:szCs w:val="21"/>
          <w:lang w:val="en-AU"/>
        </w:rPr>
        <w:t xml:space="preserve"> | </w:t>
      </w:r>
      <w:hyperlink r:id="rId7" w:history="1">
        <w:r w:rsidR="00A46C11" w:rsidRPr="006147F7">
          <w:rPr>
            <w:rFonts w:ascii="Calibri" w:eastAsia="Arial" w:hAnsi="Calibri" w:cs="Calibri"/>
            <w:color w:val="000000"/>
            <w:sz w:val="21"/>
            <w:szCs w:val="21"/>
            <w:lang w:val="en-AU"/>
          </w:rPr>
          <w:t>danepamus@gmail.com</w:t>
        </w:r>
      </w:hyperlink>
      <w:r w:rsidR="006670D9">
        <w:t xml:space="preserve"> | </w:t>
      </w:r>
      <w:hyperlink r:id="rId8" w:history="1">
        <w:r w:rsidR="00A46C11" w:rsidRPr="006147F7">
          <w:rPr>
            <w:rFonts w:ascii="Calibri" w:eastAsia="Arial" w:hAnsi="Calibri" w:cs="Calibri"/>
            <w:color w:val="0F9ED5" w:themeColor="accent4"/>
            <w:sz w:val="21"/>
            <w:szCs w:val="21"/>
            <w:lang w:val="en-AU"/>
          </w:rPr>
          <w:t>linkedin.com/in/</w:t>
        </w:r>
        <w:proofErr w:type="spellStart"/>
        <w:r w:rsidR="00A46C11" w:rsidRPr="006147F7">
          <w:rPr>
            <w:rFonts w:ascii="Calibri" w:eastAsia="Arial" w:hAnsi="Calibri" w:cs="Calibri"/>
            <w:color w:val="0F9ED5" w:themeColor="accent4"/>
            <w:sz w:val="21"/>
            <w:szCs w:val="21"/>
            <w:lang w:val="en-AU"/>
          </w:rPr>
          <w:t>dane</w:t>
        </w:r>
        <w:r w:rsidR="00A46C11" w:rsidRPr="006147F7">
          <w:rPr>
            <w:rFonts w:ascii="Calibri" w:eastAsia="Arial" w:hAnsi="Calibri" w:cs="Calibri"/>
            <w:color w:val="0F9ED5" w:themeColor="accent4"/>
            <w:sz w:val="21"/>
            <w:szCs w:val="21"/>
            <w:lang w:val="en-AU"/>
          </w:rPr>
          <w:noBreakHyphen/>
          <w:t>pamuspusan</w:t>
        </w:r>
        <w:proofErr w:type="spellEnd"/>
      </w:hyperlink>
      <w:r w:rsidR="00296D37" w:rsidRPr="006147F7">
        <w:rPr>
          <w:rFonts w:ascii="Calibri" w:eastAsia="Arial" w:hAnsi="Calibri" w:cs="Calibri"/>
          <w:color w:val="0F9ED5" w:themeColor="accent4"/>
          <w:sz w:val="21"/>
          <w:szCs w:val="21"/>
          <w:lang w:val="en-AU"/>
        </w:rPr>
        <w:t>/</w:t>
      </w:r>
      <w:r w:rsidR="00704D3A">
        <w:rPr>
          <w:rFonts w:ascii="Calibri" w:eastAsia="Arial" w:hAnsi="Calibri" w:cs="Calibri"/>
          <w:sz w:val="21"/>
          <w:szCs w:val="21"/>
          <w:lang w:val="en-AU"/>
        </w:rPr>
        <w:t xml:space="preserve"> |</w:t>
      </w:r>
    </w:p>
    <w:p w14:paraId="515272F8" w14:textId="511B0D7E" w:rsidR="00A46C11" w:rsidRPr="00704D3A" w:rsidRDefault="00704D3A" w:rsidP="006670D9">
      <w:pPr>
        <w:pBdr>
          <w:bottom w:val="single" w:sz="4" w:space="0" w:color="auto"/>
        </w:pBdr>
        <w:spacing w:line="220" w:lineRule="atLeast"/>
        <w:jc w:val="center"/>
        <w:rPr>
          <w:rFonts w:ascii="Calibri" w:eastAsia="Arial" w:hAnsi="Calibri" w:cs="Calibri"/>
          <w:color w:val="0F9ED5" w:themeColor="accent4"/>
          <w:sz w:val="21"/>
          <w:szCs w:val="21"/>
          <w:lang w:val="en-AU"/>
        </w:rPr>
      </w:pPr>
      <w:r w:rsidRPr="00704D3A">
        <w:rPr>
          <w:rFonts w:ascii="Calibri" w:eastAsia="Arial" w:hAnsi="Calibri" w:cs="Calibri"/>
          <w:color w:val="0F9ED5" w:themeColor="accent4"/>
          <w:sz w:val="21"/>
          <w:szCs w:val="21"/>
          <w:lang w:val="en-AU"/>
        </w:rPr>
        <w:fldChar w:fldCharType="begin"/>
      </w:r>
      <w:r w:rsidRPr="00704D3A">
        <w:rPr>
          <w:rFonts w:ascii="Calibri" w:eastAsia="Arial" w:hAnsi="Calibri" w:cs="Calibri"/>
          <w:color w:val="0F9ED5" w:themeColor="accent4"/>
          <w:sz w:val="21"/>
          <w:szCs w:val="21"/>
          <w:lang w:val="en-AU"/>
        </w:rPr>
        <w:instrText>HYPERLINK "https://danepamuspusan.com/"</w:instrText>
      </w:r>
      <w:r w:rsidRPr="00704D3A">
        <w:rPr>
          <w:rFonts w:ascii="Calibri" w:eastAsia="Arial" w:hAnsi="Calibri" w:cs="Calibri"/>
          <w:color w:val="0F9ED5" w:themeColor="accent4"/>
          <w:sz w:val="21"/>
          <w:szCs w:val="21"/>
          <w:lang w:val="en-AU"/>
        </w:rPr>
      </w:r>
      <w:r w:rsidRPr="00704D3A">
        <w:rPr>
          <w:rFonts w:ascii="Calibri" w:eastAsia="Arial" w:hAnsi="Calibri" w:cs="Calibri"/>
          <w:color w:val="0F9ED5" w:themeColor="accent4"/>
          <w:sz w:val="21"/>
          <w:szCs w:val="21"/>
          <w:lang w:val="en-AU"/>
        </w:rPr>
        <w:fldChar w:fldCharType="separate"/>
      </w:r>
      <w:r w:rsidRPr="00704D3A">
        <w:rPr>
          <w:rFonts w:ascii="Calibri" w:hAnsi="Calibri" w:cs="Calibri"/>
          <w:color w:val="0F9ED5" w:themeColor="accent4"/>
          <w:sz w:val="21"/>
          <w:szCs w:val="21"/>
          <w:lang w:val="en-AU"/>
        </w:rPr>
        <w:t>danepamuspusan.com</w:t>
      </w:r>
      <w:r w:rsidRPr="00704D3A">
        <w:rPr>
          <w:rFonts w:ascii="Calibri" w:eastAsia="Arial" w:hAnsi="Calibri" w:cs="Calibri"/>
          <w:color w:val="0F9ED5" w:themeColor="accent4"/>
          <w:sz w:val="21"/>
          <w:szCs w:val="21"/>
          <w:lang w:val="en-AU"/>
        </w:rPr>
        <w:fldChar w:fldCharType="end"/>
      </w:r>
      <w:r w:rsidRPr="00704D3A">
        <w:rPr>
          <w:rFonts w:ascii="Calibri" w:eastAsia="Arial" w:hAnsi="Calibri" w:cs="Calibri"/>
          <w:color w:val="0F9ED5" w:themeColor="accent4"/>
          <w:sz w:val="21"/>
          <w:szCs w:val="21"/>
          <w:lang w:val="en-AU"/>
        </w:rPr>
        <w:t xml:space="preserve"> </w:t>
      </w:r>
    </w:p>
    <w:p w14:paraId="580CFA44" w14:textId="6EB68AF8" w:rsidR="00E479A1" w:rsidRPr="00E479A1" w:rsidRDefault="00E479A1" w:rsidP="006670D9">
      <w:pPr>
        <w:spacing w:before="240" w:line="276" w:lineRule="auto"/>
        <w:rPr>
          <w:rFonts w:ascii="Calibri" w:eastAsia="Arial" w:hAnsi="Calibri" w:cs="Calibri"/>
          <w:b/>
          <w:bCs/>
          <w:sz w:val="28"/>
          <w:szCs w:val="28"/>
          <w:lang w:val="en-AU"/>
        </w:rPr>
      </w:pPr>
      <w:r w:rsidRPr="00E479A1">
        <w:rPr>
          <w:rFonts w:ascii="Calibri" w:eastAsia="Arial" w:hAnsi="Calibri" w:cs="Calibri"/>
          <w:b/>
          <w:bCs/>
          <w:sz w:val="28"/>
          <w:szCs w:val="28"/>
          <w:lang w:val="en-AU"/>
        </w:rPr>
        <w:t>PROFESSIONAL SUMMARY</w:t>
      </w:r>
    </w:p>
    <w:p w14:paraId="4DA41E0E" w14:textId="172BB3D5" w:rsidR="00E479A1" w:rsidRPr="00E479A1" w:rsidRDefault="00090B9D" w:rsidP="00E479A1">
      <w:pPr>
        <w:spacing w:line="276" w:lineRule="auto"/>
        <w:rPr>
          <w:rFonts w:ascii="Calibri" w:eastAsia="Arial" w:hAnsi="Calibri" w:cs="Calibri"/>
          <w:sz w:val="22"/>
          <w:szCs w:val="22"/>
          <w:lang w:val="en-AU"/>
        </w:rPr>
      </w:pPr>
      <w:r>
        <w:rPr>
          <w:rFonts w:ascii="Calibri" w:eastAsia="Arial" w:hAnsi="Calibri" w:cs="Calibri"/>
          <w:sz w:val="22"/>
          <w:szCs w:val="22"/>
          <w:lang w:val="en-AU"/>
        </w:rPr>
        <w:t>Graduate</w:t>
      </w:r>
      <w:r w:rsidR="00E479A1" w:rsidRPr="00E479A1">
        <w:rPr>
          <w:rFonts w:ascii="Calibri" w:eastAsia="Arial" w:hAnsi="Calibri" w:cs="Calibri"/>
          <w:sz w:val="22"/>
          <w:szCs w:val="22"/>
          <w:lang w:val="en-AU"/>
        </w:rPr>
        <w:t xml:space="preserve"> Data Analyst with a strong foundation in data processing, visualisation, and machine learning. Experienced in transforming raw datasets into actionable insights using Python, SQL, Power BI, and Excel. Proven ability to communicate with stakeholders, optimise business processes, and drive data-driven decisions.</w:t>
      </w:r>
    </w:p>
    <w:p w14:paraId="613DE27A" w14:textId="59A51820" w:rsidR="006670D9" w:rsidRPr="006670D9" w:rsidRDefault="00F61F7C" w:rsidP="006670D9">
      <w:pPr>
        <w:spacing w:line="276" w:lineRule="auto"/>
        <w:rPr>
          <w:rFonts w:ascii="Calibri" w:eastAsia="Arial" w:hAnsi="Calibri" w:cs="Calibri"/>
          <w:b/>
          <w:bCs/>
          <w:sz w:val="28"/>
          <w:szCs w:val="28"/>
          <w:lang w:val="en-AU"/>
        </w:rPr>
      </w:pPr>
      <w:r w:rsidRPr="006147F7">
        <w:rPr>
          <w:rFonts w:ascii="Calibri" w:eastAsia="Arial" w:hAnsi="Calibri" w:cs="Calibri"/>
          <w:b/>
          <w:bCs/>
          <w:sz w:val="28"/>
          <w:szCs w:val="28"/>
          <w:lang w:val="en-AU"/>
        </w:rPr>
        <w:t>EXPERIENCE</w:t>
      </w:r>
    </w:p>
    <w:p w14:paraId="5451FA0C" w14:textId="78B8CEE1" w:rsidR="00CA36B9" w:rsidRPr="006147F7" w:rsidRDefault="006670D9" w:rsidP="00E479A1">
      <w:pPr>
        <w:tabs>
          <w:tab w:val="right" w:pos="9026"/>
        </w:tabs>
        <w:spacing w:line="210" w:lineRule="atLeast"/>
        <w:rPr>
          <w:rStyle w:val="fs14fw6"/>
          <w:rFonts w:ascii="Calibri" w:eastAsia="Arial" w:hAnsi="Calibri" w:cs="Calibri"/>
          <w:b/>
          <w:bCs/>
          <w:sz w:val="22"/>
          <w:szCs w:val="22"/>
          <w:lang w:val="en-AU"/>
        </w:rPr>
      </w:pPr>
      <w:r w:rsidRPr="006670D9">
        <w:rPr>
          <w:rStyle w:val="fs14fw6overflow-hidden"/>
          <w:rFonts w:ascii="Calibri" w:eastAsia="Arial" w:hAnsi="Calibri" w:cs="Calibri"/>
          <w:b/>
          <w:bCs/>
          <w:lang w:val="en-AU"/>
        </w:rPr>
        <w:t xml:space="preserve">Swoop Funding Australia - </w:t>
      </w:r>
      <w:r w:rsidR="00CA36B9" w:rsidRPr="006670D9">
        <w:rPr>
          <w:rStyle w:val="fs14fw6overflow-hidden"/>
          <w:rFonts w:ascii="Calibri" w:eastAsia="Arial" w:hAnsi="Calibri" w:cs="Calibri"/>
          <w:b/>
          <w:bCs/>
          <w:lang w:val="en-AU"/>
        </w:rPr>
        <w:t>Data Analyst Intern</w:t>
      </w:r>
      <w:r w:rsidR="00D035AF" w:rsidRPr="006147F7">
        <w:rPr>
          <w:rStyle w:val="fs14fw6"/>
          <w:rFonts w:ascii="Calibri" w:eastAsia="Arial" w:hAnsi="Calibri" w:cs="Calibri"/>
          <w:b/>
          <w:bCs/>
          <w:sz w:val="22"/>
          <w:szCs w:val="22"/>
          <w:lang w:val="en-AU"/>
        </w:rPr>
        <w:t xml:space="preserve"> </w:t>
      </w:r>
      <w:r w:rsidR="00D035AF" w:rsidRPr="006147F7">
        <w:rPr>
          <w:rStyle w:val="fs14fw6"/>
          <w:rFonts w:ascii="Calibri" w:eastAsia="Arial" w:hAnsi="Calibri" w:cs="Calibri"/>
          <w:b/>
          <w:bCs/>
          <w:sz w:val="22"/>
          <w:szCs w:val="22"/>
          <w:lang w:val="en-AU"/>
        </w:rPr>
        <w:tab/>
      </w:r>
      <w:r w:rsidR="00CA36B9" w:rsidRPr="006147F7">
        <w:rPr>
          <w:rStyle w:val="fs14fw6overflow-hidden"/>
          <w:rFonts w:ascii="Calibri" w:eastAsia="Arial" w:hAnsi="Calibri" w:cs="Calibri"/>
          <w:b/>
          <w:bCs/>
          <w:sz w:val="22"/>
          <w:szCs w:val="22"/>
          <w:lang w:val="en-AU"/>
        </w:rPr>
        <w:t xml:space="preserve">December 2024 </w:t>
      </w:r>
      <w:r w:rsidR="00EF3D52" w:rsidRPr="006147F7">
        <w:rPr>
          <w:rStyle w:val="fs14fw6overflow-hidden"/>
          <w:rFonts w:ascii="Calibri" w:eastAsia="Arial" w:hAnsi="Calibri" w:cs="Calibri"/>
          <w:b/>
          <w:bCs/>
          <w:sz w:val="22"/>
          <w:szCs w:val="22"/>
          <w:lang w:val="en-AU"/>
        </w:rPr>
        <w:t>–</w:t>
      </w:r>
      <w:r w:rsidR="00CA36B9" w:rsidRPr="006147F7">
        <w:rPr>
          <w:rStyle w:val="fs14fw6overflow-hidden"/>
          <w:rFonts w:ascii="Calibri" w:eastAsia="Arial" w:hAnsi="Calibri" w:cs="Calibri"/>
          <w:b/>
          <w:bCs/>
          <w:sz w:val="22"/>
          <w:szCs w:val="22"/>
          <w:lang w:val="en-AU"/>
        </w:rPr>
        <w:t xml:space="preserve"> </w:t>
      </w:r>
      <w:r w:rsidR="00EF3D52" w:rsidRPr="006147F7">
        <w:rPr>
          <w:rStyle w:val="fs14fw6overflow-hidden"/>
          <w:rFonts w:ascii="Calibri" w:eastAsia="Arial" w:hAnsi="Calibri" w:cs="Calibri"/>
          <w:b/>
          <w:bCs/>
          <w:sz w:val="22"/>
          <w:szCs w:val="22"/>
          <w:lang w:val="en-AU"/>
        </w:rPr>
        <w:t>March 2025</w:t>
      </w:r>
    </w:p>
    <w:p w14:paraId="0BE99E79" w14:textId="1AD31057" w:rsidR="006E6C59" w:rsidRPr="006147F7" w:rsidRDefault="006E6C59" w:rsidP="006147F7">
      <w:pPr>
        <w:numPr>
          <w:ilvl w:val="0"/>
          <w:numId w:val="2"/>
        </w:numPr>
        <w:spacing w:line="276" w:lineRule="auto"/>
        <w:ind w:left="735" w:hanging="397"/>
        <w:rPr>
          <w:rFonts w:ascii="Calibri" w:eastAsia="Arial" w:hAnsi="Calibri" w:cs="Calibri"/>
          <w:sz w:val="22"/>
          <w:szCs w:val="22"/>
          <w:lang w:val="en-AU"/>
        </w:rPr>
      </w:pPr>
      <w:r w:rsidRPr="006147F7">
        <w:rPr>
          <w:rFonts w:ascii="Calibri" w:eastAsia="Arial" w:hAnsi="Calibri" w:cs="Calibri"/>
          <w:sz w:val="22"/>
          <w:szCs w:val="22"/>
          <w:lang w:val="en-AU"/>
        </w:rPr>
        <w:t>Collaborated with</w:t>
      </w:r>
      <w:r w:rsidR="00715BC2" w:rsidRPr="006147F7">
        <w:rPr>
          <w:rFonts w:ascii="Calibri" w:eastAsia="Arial" w:hAnsi="Calibri" w:cs="Calibri"/>
          <w:sz w:val="22"/>
          <w:szCs w:val="22"/>
          <w:lang w:val="en-AU"/>
        </w:rPr>
        <w:t xml:space="preserve"> a team of</w:t>
      </w:r>
      <w:r w:rsidRPr="006147F7">
        <w:rPr>
          <w:rFonts w:ascii="Calibri" w:eastAsia="Arial" w:hAnsi="Calibri" w:cs="Calibri"/>
          <w:sz w:val="22"/>
          <w:szCs w:val="22"/>
          <w:lang w:val="en-AU"/>
        </w:rPr>
        <w:t xml:space="preserve"> 4 to </w:t>
      </w:r>
      <w:r w:rsidR="00715BC2" w:rsidRPr="006147F7">
        <w:rPr>
          <w:rFonts w:ascii="Calibri" w:eastAsia="Arial" w:hAnsi="Calibri" w:cs="Calibri"/>
          <w:sz w:val="22"/>
          <w:szCs w:val="22"/>
          <w:lang w:val="en-AU"/>
        </w:rPr>
        <w:t>clean and standardise</w:t>
      </w:r>
      <w:r w:rsidRPr="006147F7">
        <w:rPr>
          <w:rFonts w:ascii="Calibri" w:eastAsia="Arial" w:hAnsi="Calibri" w:cs="Calibri"/>
          <w:sz w:val="22"/>
          <w:szCs w:val="22"/>
          <w:lang w:val="en-AU"/>
        </w:rPr>
        <w:t xml:space="preserve"> 350+ product and customer financial document</w:t>
      </w:r>
      <w:r w:rsidR="00715BC2" w:rsidRPr="006147F7">
        <w:rPr>
          <w:rFonts w:ascii="Calibri" w:eastAsia="Arial" w:hAnsi="Calibri" w:cs="Calibri"/>
          <w:sz w:val="22"/>
          <w:szCs w:val="22"/>
          <w:lang w:val="en-AU"/>
        </w:rPr>
        <w:t xml:space="preserve"> information</w:t>
      </w:r>
      <w:r w:rsidRPr="006147F7">
        <w:rPr>
          <w:rFonts w:ascii="Calibri" w:eastAsia="Arial" w:hAnsi="Calibri" w:cs="Calibri"/>
          <w:sz w:val="22"/>
          <w:szCs w:val="22"/>
          <w:lang w:val="en-AU"/>
        </w:rPr>
        <w:t xml:space="preserve"> </w:t>
      </w:r>
      <w:r w:rsidR="00715BC2" w:rsidRPr="006147F7">
        <w:rPr>
          <w:rFonts w:ascii="Calibri" w:eastAsia="Arial" w:hAnsi="Calibri" w:cs="Calibri"/>
          <w:sz w:val="22"/>
          <w:szCs w:val="22"/>
          <w:lang w:val="en-AU"/>
        </w:rPr>
        <w:t>across</w:t>
      </w:r>
      <w:r w:rsidRPr="006147F7">
        <w:rPr>
          <w:rFonts w:ascii="Calibri" w:eastAsia="Arial" w:hAnsi="Calibri" w:cs="Calibri"/>
          <w:sz w:val="22"/>
          <w:szCs w:val="22"/>
          <w:lang w:val="en-AU"/>
        </w:rPr>
        <w:t xml:space="preserve"> 1,000+ deals in internal system.</w:t>
      </w:r>
    </w:p>
    <w:p w14:paraId="4A560791" w14:textId="616D14E0" w:rsidR="00EE42BF" w:rsidRPr="006147F7" w:rsidRDefault="00715BC2" w:rsidP="006147F7">
      <w:pPr>
        <w:numPr>
          <w:ilvl w:val="0"/>
          <w:numId w:val="2"/>
        </w:numPr>
        <w:spacing w:line="276" w:lineRule="auto"/>
        <w:ind w:left="735" w:hanging="397"/>
        <w:rPr>
          <w:rFonts w:ascii="Calibri" w:eastAsia="Arial" w:hAnsi="Calibri" w:cs="Calibri"/>
          <w:sz w:val="22"/>
          <w:szCs w:val="22"/>
          <w:lang w:val="en-AU"/>
        </w:rPr>
      </w:pPr>
      <w:r w:rsidRPr="006147F7">
        <w:rPr>
          <w:rFonts w:ascii="Calibri" w:eastAsia="Arial" w:hAnsi="Calibri" w:cs="Calibri"/>
          <w:sz w:val="22"/>
          <w:szCs w:val="22"/>
          <w:lang w:val="en-AU"/>
        </w:rPr>
        <w:t>Liaised with 75+ lenders and aggregators to enhance data accuracy</w:t>
      </w:r>
      <w:r w:rsidR="00EE42BF" w:rsidRPr="006147F7">
        <w:rPr>
          <w:rFonts w:ascii="Calibri" w:eastAsia="Arial" w:hAnsi="Calibri" w:cs="Calibri"/>
          <w:sz w:val="22"/>
          <w:szCs w:val="22"/>
          <w:lang w:val="en-AU"/>
        </w:rPr>
        <w:t>.</w:t>
      </w:r>
    </w:p>
    <w:p w14:paraId="7551C616" w14:textId="63944633" w:rsidR="00715BC2" w:rsidRPr="006147F7" w:rsidRDefault="00715BC2" w:rsidP="006147F7">
      <w:pPr>
        <w:numPr>
          <w:ilvl w:val="0"/>
          <w:numId w:val="2"/>
        </w:numPr>
        <w:spacing w:line="276" w:lineRule="auto"/>
        <w:ind w:left="735" w:hanging="397"/>
        <w:rPr>
          <w:rFonts w:ascii="Calibri" w:eastAsia="Arial" w:hAnsi="Calibri" w:cs="Calibri"/>
          <w:sz w:val="22"/>
          <w:szCs w:val="22"/>
          <w:lang w:val="en-AU"/>
        </w:rPr>
      </w:pPr>
      <w:r w:rsidRPr="006147F7">
        <w:rPr>
          <w:rFonts w:ascii="Calibri" w:eastAsia="Arial" w:hAnsi="Calibri" w:cs="Calibri"/>
          <w:sz w:val="22"/>
          <w:szCs w:val="22"/>
        </w:rPr>
        <w:t>Boosted match results on the online marketplace from 4 to 40+ per customer journey via benchmark data improvements.</w:t>
      </w:r>
    </w:p>
    <w:p w14:paraId="7130A9C2" w14:textId="0DF04A7E" w:rsidR="00EE42BF" w:rsidRPr="006147F7" w:rsidRDefault="00EE42BF" w:rsidP="006147F7">
      <w:pPr>
        <w:numPr>
          <w:ilvl w:val="0"/>
          <w:numId w:val="2"/>
        </w:numPr>
        <w:spacing w:line="276" w:lineRule="auto"/>
        <w:ind w:left="735" w:hanging="397"/>
        <w:rPr>
          <w:rFonts w:ascii="Calibri" w:eastAsia="Arial" w:hAnsi="Calibri" w:cs="Calibri"/>
          <w:sz w:val="22"/>
          <w:szCs w:val="22"/>
          <w:lang w:val="en-AU"/>
        </w:rPr>
      </w:pPr>
      <w:r w:rsidRPr="006147F7">
        <w:rPr>
          <w:rFonts w:ascii="Calibri" w:eastAsia="Arial" w:hAnsi="Calibri" w:cs="Calibri"/>
          <w:sz w:val="22"/>
          <w:szCs w:val="22"/>
          <w:lang w:val="en-AU"/>
        </w:rPr>
        <w:t xml:space="preserve">Delivered actionable insights to key stakeholders with </w:t>
      </w:r>
      <w:r w:rsidRPr="006147F7">
        <w:rPr>
          <w:rFonts w:ascii="Calibri" w:eastAsia="Arial" w:hAnsi="Calibri" w:cs="Calibri"/>
          <w:b/>
          <w:bCs/>
          <w:sz w:val="22"/>
          <w:szCs w:val="22"/>
          <w:lang w:val="en-AU"/>
        </w:rPr>
        <w:t>Excel, Power BI, and Python</w:t>
      </w:r>
      <w:r w:rsidRPr="006147F7">
        <w:rPr>
          <w:rFonts w:ascii="Calibri" w:eastAsia="Arial" w:hAnsi="Calibri" w:cs="Calibri"/>
          <w:sz w:val="22"/>
          <w:szCs w:val="22"/>
          <w:lang w:val="en-AU"/>
        </w:rPr>
        <w:t>.</w:t>
      </w:r>
    </w:p>
    <w:p w14:paraId="40E8439E" w14:textId="5B4FE285" w:rsidR="006147F7" w:rsidRPr="006147F7" w:rsidRDefault="006E6C59" w:rsidP="006147F7">
      <w:pPr>
        <w:numPr>
          <w:ilvl w:val="0"/>
          <w:numId w:val="2"/>
        </w:numPr>
        <w:spacing w:line="276" w:lineRule="auto"/>
        <w:ind w:left="735" w:hanging="397"/>
        <w:rPr>
          <w:rFonts w:ascii="Calibri" w:eastAsia="Arial" w:hAnsi="Calibri" w:cs="Calibri"/>
          <w:sz w:val="22"/>
          <w:szCs w:val="22"/>
          <w:lang w:val="en-AU"/>
        </w:rPr>
      </w:pPr>
      <w:r w:rsidRPr="006147F7">
        <w:rPr>
          <w:rFonts w:ascii="Calibri" w:eastAsia="Arial" w:hAnsi="Calibri" w:cs="Calibri"/>
          <w:sz w:val="22"/>
          <w:szCs w:val="22"/>
          <w:lang w:val="en-AU"/>
        </w:rPr>
        <w:t>Led in the creation of process documentation for data management processes on the Decision Rules Platform, developing user guides in Google Docs to aid in knowledge transfer and data consistency.</w:t>
      </w:r>
    </w:p>
    <w:p w14:paraId="4481E231" w14:textId="158B7821" w:rsidR="00A46C11" w:rsidRPr="006147F7" w:rsidRDefault="00F61F7C" w:rsidP="006147F7">
      <w:pPr>
        <w:spacing w:before="240" w:line="276" w:lineRule="auto"/>
        <w:rPr>
          <w:rFonts w:ascii="Calibri" w:eastAsia="Arial" w:hAnsi="Calibri" w:cs="Calibri"/>
          <w:b/>
          <w:bCs/>
          <w:sz w:val="28"/>
          <w:szCs w:val="28"/>
          <w:lang w:val="en-AU"/>
        </w:rPr>
      </w:pPr>
      <w:r w:rsidRPr="006147F7">
        <w:rPr>
          <w:rFonts w:ascii="Calibri" w:eastAsia="Arial" w:hAnsi="Calibri" w:cs="Calibri"/>
          <w:b/>
          <w:bCs/>
          <w:sz w:val="28"/>
          <w:szCs w:val="28"/>
          <w:lang w:val="en-AU"/>
        </w:rPr>
        <w:t>EDUCATION</w:t>
      </w:r>
    </w:p>
    <w:p w14:paraId="45CF3C0E" w14:textId="28B5759E" w:rsidR="00A46C11" w:rsidRPr="006147F7" w:rsidRDefault="00000000" w:rsidP="00E479A1">
      <w:pPr>
        <w:spacing w:line="210" w:lineRule="atLeast"/>
        <w:rPr>
          <w:rStyle w:val="fs14fw6"/>
          <w:rFonts w:ascii="Calibri" w:eastAsia="Arial" w:hAnsi="Calibri" w:cs="Calibri"/>
          <w:b/>
          <w:bCs/>
          <w:sz w:val="22"/>
          <w:szCs w:val="22"/>
          <w:lang w:val="en-AU"/>
        </w:rPr>
      </w:pPr>
      <w:r w:rsidRPr="006147F7">
        <w:rPr>
          <w:rStyle w:val="fs14fw6overflow-hidden"/>
          <w:rFonts w:ascii="Calibri" w:eastAsia="Arial" w:hAnsi="Calibri" w:cs="Calibri"/>
          <w:b/>
          <w:bCs/>
          <w:sz w:val="22"/>
          <w:szCs w:val="22"/>
          <w:lang w:val="en-AU"/>
        </w:rPr>
        <w:t>Bachelor of Computing Science (</w:t>
      </w:r>
      <w:r w:rsidR="00283B64" w:rsidRPr="006147F7">
        <w:rPr>
          <w:rStyle w:val="fs14fw6overflow-hidden"/>
          <w:rFonts w:ascii="Calibri" w:eastAsia="Arial" w:hAnsi="Calibri" w:cs="Calibri"/>
          <w:b/>
          <w:bCs/>
          <w:sz w:val="22"/>
          <w:szCs w:val="22"/>
          <w:lang w:val="en-AU"/>
        </w:rPr>
        <w:t xml:space="preserve">First Class </w:t>
      </w:r>
      <w:r w:rsidRPr="006147F7">
        <w:rPr>
          <w:rStyle w:val="fs14fw6overflow-hidden"/>
          <w:rFonts w:ascii="Calibri" w:eastAsia="Arial" w:hAnsi="Calibri" w:cs="Calibri"/>
          <w:b/>
          <w:bCs/>
          <w:sz w:val="22"/>
          <w:szCs w:val="22"/>
          <w:lang w:val="en-AU"/>
        </w:rPr>
        <w:t>Honours)</w:t>
      </w:r>
      <w:r w:rsidR="00D035AF" w:rsidRPr="006147F7">
        <w:rPr>
          <w:rStyle w:val="fs14fw6"/>
          <w:rFonts w:ascii="Calibri" w:eastAsia="Arial" w:hAnsi="Calibri" w:cs="Calibri"/>
          <w:b/>
          <w:bCs/>
          <w:sz w:val="22"/>
          <w:szCs w:val="22"/>
          <w:lang w:val="en-AU"/>
        </w:rPr>
        <w:t xml:space="preserve"> </w:t>
      </w:r>
      <w:r w:rsidR="00D035AF" w:rsidRPr="006147F7">
        <w:rPr>
          <w:rStyle w:val="fs14fw6"/>
          <w:rFonts w:ascii="Calibri" w:eastAsia="Arial" w:hAnsi="Calibri" w:cs="Calibri"/>
          <w:b/>
          <w:bCs/>
          <w:sz w:val="22"/>
          <w:szCs w:val="22"/>
          <w:lang w:val="en-AU"/>
        </w:rPr>
        <w:tab/>
      </w:r>
      <w:r w:rsidR="00E479A1">
        <w:rPr>
          <w:rStyle w:val="fs14fw6"/>
          <w:rFonts w:ascii="Calibri" w:eastAsia="Arial" w:hAnsi="Calibri" w:cs="Calibri"/>
          <w:b/>
          <w:bCs/>
          <w:sz w:val="22"/>
          <w:szCs w:val="22"/>
          <w:lang w:val="en-AU"/>
        </w:rPr>
        <w:tab/>
      </w:r>
      <w:r w:rsidR="00E479A1">
        <w:rPr>
          <w:rStyle w:val="fs14fw6"/>
          <w:rFonts w:ascii="Calibri" w:eastAsia="Arial" w:hAnsi="Calibri" w:cs="Calibri"/>
          <w:b/>
          <w:bCs/>
          <w:sz w:val="22"/>
          <w:szCs w:val="22"/>
          <w:lang w:val="en-AU"/>
        </w:rPr>
        <w:tab/>
      </w:r>
      <w:r w:rsidR="00916802" w:rsidRPr="006147F7">
        <w:rPr>
          <w:rStyle w:val="fs14fw6"/>
          <w:rFonts w:ascii="Calibri" w:eastAsia="Arial" w:hAnsi="Calibri" w:cs="Calibri"/>
          <w:b/>
          <w:bCs/>
          <w:sz w:val="22"/>
          <w:szCs w:val="22"/>
          <w:lang w:val="en-AU"/>
        </w:rPr>
        <w:t xml:space="preserve">February </w:t>
      </w:r>
      <w:r w:rsidRPr="006147F7">
        <w:rPr>
          <w:rStyle w:val="fs14fw6overflow-hidden"/>
          <w:rFonts w:ascii="Calibri" w:eastAsia="Arial" w:hAnsi="Calibri" w:cs="Calibri"/>
          <w:b/>
          <w:bCs/>
          <w:sz w:val="22"/>
          <w:szCs w:val="22"/>
          <w:lang w:val="en-AU"/>
        </w:rPr>
        <w:t xml:space="preserve">2020 </w:t>
      </w:r>
      <w:r w:rsidR="00916802" w:rsidRPr="006147F7">
        <w:rPr>
          <w:rStyle w:val="fs14fw6overflow-hidden"/>
          <w:rFonts w:ascii="Calibri" w:eastAsia="Arial" w:hAnsi="Calibri" w:cs="Calibri"/>
          <w:b/>
          <w:bCs/>
          <w:sz w:val="22"/>
          <w:szCs w:val="22"/>
          <w:lang w:val="en-AU"/>
        </w:rPr>
        <w:t>–</w:t>
      </w:r>
      <w:r w:rsidRPr="006147F7">
        <w:rPr>
          <w:rStyle w:val="fs14fw6overflow-hidden"/>
          <w:rFonts w:ascii="Calibri" w:eastAsia="Arial" w:hAnsi="Calibri" w:cs="Calibri"/>
          <w:b/>
          <w:bCs/>
          <w:sz w:val="22"/>
          <w:szCs w:val="22"/>
          <w:lang w:val="en-AU"/>
        </w:rPr>
        <w:t xml:space="preserve"> </w:t>
      </w:r>
      <w:r w:rsidR="00916802" w:rsidRPr="006147F7">
        <w:rPr>
          <w:rStyle w:val="fs14fw6overflow-hidden"/>
          <w:rFonts w:ascii="Calibri" w:eastAsia="Arial" w:hAnsi="Calibri" w:cs="Calibri"/>
          <w:b/>
          <w:bCs/>
          <w:sz w:val="22"/>
          <w:szCs w:val="22"/>
          <w:lang w:val="en-AU"/>
        </w:rPr>
        <w:t xml:space="preserve">June </w:t>
      </w:r>
      <w:r w:rsidRPr="006147F7">
        <w:rPr>
          <w:rStyle w:val="fs14fw6overflow-hidden"/>
          <w:rFonts w:ascii="Calibri" w:eastAsia="Arial" w:hAnsi="Calibri" w:cs="Calibri"/>
          <w:b/>
          <w:bCs/>
          <w:sz w:val="22"/>
          <w:szCs w:val="22"/>
          <w:lang w:val="en-AU"/>
        </w:rPr>
        <w:t>2024</w:t>
      </w:r>
    </w:p>
    <w:p w14:paraId="3A3FBF27" w14:textId="71657C29" w:rsidR="00A46C11" w:rsidRPr="006147F7" w:rsidRDefault="00000000">
      <w:pPr>
        <w:spacing w:line="210" w:lineRule="atLeast"/>
        <w:rPr>
          <w:rFonts w:ascii="Calibri" w:eastAsia="Arial" w:hAnsi="Calibri" w:cs="Calibri"/>
          <w:sz w:val="22"/>
          <w:szCs w:val="22"/>
          <w:lang w:val="en-AU"/>
        </w:rPr>
      </w:pPr>
      <w:r w:rsidRPr="006147F7">
        <w:rPr>
          <w:rStyle w:val="fs14fw6overflow-hidden"/>
          <w:rFonts w:ascii="Calibri" w:eastAsia="Arial" w:hAnsi="Calibri" w:cs="Calibri"/>
          <w:b/>
          <w:bCs/>
          <w:sz w:val="22"/>
          <w:szCs w:val="22"/>
          <w:lang w:val="en-AU"/>
        </w:rPr>
        <w:t>University of Technology</w:t>
      </w:r>
      <w:r w:rsidR="00BA57E5" w:rsidRPr="006147F7">
        <w:rPr>
          <w:rStyle w:val="fs14fw6overflow-hidden"/>
          <w:rFonts w:ascii="Calibri" w:eastAsia="Arial" w:hAnsi="Calibri" w:cs="Calibri"/>
          <w:b/>
          <w:bCs/>
          <w:sz w:val="22"/>
          <w:szCs w:val="22"/>
          <w:lang w:val="en-AU"/>
        </w:rPr>
        <w:t>,</w:t>
      </w:r>
      <w:r w:rsidRPr="006147F7">
        <w:rPr>
          <w:rStyle w:val="fs14fw6overflow-hidden"/>
          <w:rFonts w:ascii="Calibri" w:eastAsia="Arial" w:hAnsi="Calibri" w:cs="Calibri"/>
          <w:b/>
          <w:bCs/>
          <w:sz w:val="22"/>
          <w:szCs w:val="22"/>
          <w:lang w:val="en-AU"/>
        </w:rPr>
        <w:t xml:space="preserve"> Sydney</w:t>
      </w:r>
      <w:r w:rsidRPr="006147F7">
        <w:rPr>
          <w:rFonts w:ascii="Calibri" w:eastAsia="Arial" w:hAnsi="Calibri" w:cs="Calibri"/>
          <w:sz w:val="22"/>
          <w:szCs w:val="22"/>
          <w:lang w:val="en-AU"/>
        </w:rPr>
        <w:t xml:space="preserve"> </w:t>
      </w:r>
    </w:p>
    <w:p w14:paraId="787E539D" w14:textId="0E2FB7D8" w:rsidR="00283B64" w:rsidRPr="006147F7" w:rsidRDefault="00ED3A40" w:rsidP="00F61F7C">
      <w:pPr>
        <w:pStyle w:val="ListParagraph"/>
        <w:numPr>
          <w:ilvl w:val="0"/>
          <w:numId w:val="20"/>
        </w:numPr>
        <w:spacing w:line="240" w:lineRule="atLeast"/>
        <w:rPr>
          <w:rFonts w:ascii="Calibri" w:eastAsia="Arial" w:hAnsi="Calibri" w:cs="Calibri"/>
          <w:sz w:val="22"/>
          <w:szCs w:val="22"/>
          <w:lang w:val="en-GB"/>
        </w:rPr>
      </w:pPr>
      <w:r w:rsidRPr="006147F7">
        <w:rPr>
          <w:rFonts w:ascii="Calibri" w:eastAsia="Arial" w:hAnsi="Calibri" w:cs="Calibri"/>
          <w:sz w:val="22"/>
          <w:szCs w:val="22"/>
          <w:lang w:val="en-GB"/>
        </w:rPr>
        <w:t>Major</w:t>
      </w:r>
      <w:r w:rsidR="00283B64" w:rsidRPr="006147F7">
        <w:rPr>
          <w:rFonts w:ascii="Calibri" w:eastAsia="Arial" w:hAnsi="Calibri" w:cs="Calibri"/>
          <w:sz w:val="22"/>
          <w:szCs w:val="22"/>
          <w:lang w:val="en-GB"/>
        </w:rPr>
        <w:t xml:space="preserve"> </w:t>
      </w:r>
      <w:r w:rsidRPr="006147F7">
        <w:rPr>
          <w:rFonts w:ascii="Calibri" w:eastAsia="Arial" w:hAnsi="Calibri" w:cs="Calibri"/>
          <w:sz w:val="22"/>
          <w:szCs w:val="22"/>
          <w:lang w:val="en-GB"/>
        </w:rPr>
        <w:t>in Artificial Intelligence and Data Analytics</w:t>
      </w:r>
      <w:r w:rsidR="0071138F" w:rsidRPr="006147F7">
        <w:rPr>
          <w:rFonts w:ascii="Calibri" w:eastAsia="Arial" w:hAnsi="Calibri" w:cs="Calibri"/>
          <w:sz w:val="22"/>
          <w:szCs w:val="22"/>
          <w:lang w:val="en-GB"/>
        </w:rPr>
        <w:t xml:space="preserve"> </w:t>
      </w:r>
      <w:r w:rsidR="003A7EC4" w:rsidRPr="006147F7">
        <w:rPr>
          <w:rFonts w:ascii="Calibri" w:eastAsia="Arial" w:hAnsi="Calibri" w:cs="Calibri"/>
          <w:sz w:val="22"/>
          <w:szCs w:val="22"/>
          <w:lang w:val="en-GB"/>
        </w:rPr>
        <w:t xml:space="preserve">| </w:t>
      </w:r>
      <w:r w:rsidRPr="006147F7">
        <w:rPr>
          <w:rFonts w:ascii="Calibri" w:eastAsia="Arial" w:hAnsi="Calibri" w:cs="Calibri"/>
          <w:b/>
          <w:bCs/>
          <w:sz w:val="22"/>
          <w:szCs w:val="22"/>
          <w:lang w:val="en-GB"/>
        </w:rPr>
        <w:t>WAM 82.47</w:t>
      </w:r>
    </w:p>
    <w:p w14:paraId="4A2DBE62" w14:textId="65FF0326" w:rsidR="00283B64" w:rsidRPr="006147F7" w:rsidRDefault="00F61F7C" w:rsidP="006670D9">
      <w:pPr>
        <w:spacing w:before="240" w:line="276" w:lineRule="auto"/>
        <w:rPr>
          <w:rFonts w:ascii="Calibri" w:eastAsia="Arial" w:hAnsi="Calibri" w:cs="Calibri"/>
          <w:b/>
          <w:bCs/>
          <w:sz w:val="28"/>
          <w:szCs w:val="28"/>
          <w:lang w:val="en-AU"/>
        </w:rPr>
      </w:pPr>
      <w:r w:rsidRPr="006147F7">
        <w:rPr>
          <w:rFonts w:ascii="Calibri" w:eastAsia="Arial" w:hAnsi="Calibri" w:cs="Calibri"/>
          <w:b/>
          <w:bCs/>
          <w:sz w:val="28"/>
          <w:szCs w:val="28"/>
          <w:lang w:val="en-AU"/>
        </w:rPr>
        <w:t>RESEARCH</w:t>
      </w:r>
    </w:p>
    <w:p w14:paraId="2A5478FF" w14:textId="3936F5DE" w:rsidR="003A7EC4" w:rsidRPr="006147F7" w:rsidRDefault="00283B64" w:rsidP="006147F7">
      <w:pPr>
        <w:spacing w:line="276" w:lineRule="auto"/>
        <w:rPr>
          <w:rFonts w:ascii="Calibri" w:eastAsia="Arial" w:hAnsi="Calibri" w:cs="Calibri"/>
          <w:sz w:val="22"/>
          <w:szCs w:val="22"/>
          <w:lang w:val="en-GB"/>
        </w:rPr>
      </w:pPr>
      <w:r w:rsidRPr="006147F7">
        <w:rPr>
          <w:rFonts w:ascii="Calibri" w:eastAsia="Arial" w:hAnsi="Calibri" w:cs="Calibri"/>
          <w:sz w:val="22"/>
          <w:szCs w:val="22"/>
          <w:lang w:val="en-GB"/>
        </w:rPr>
        <w:t>Honours Thesis</w:t>
      </w:r>
      <w:r w:rsidR="003A7EC4" w:rsidRPr="006147F7">
        <w:rPr>
          <w:rFonts w:ascii="Calibri" w:eastAsia="Arial" w:hAnsi="Calibri" w:cs="Calibri"/>
          <w:sz w:val="22"/>
          <w:szCs w:val="22"/>
          <w:lang w:val="en-GB"/>
        </w:rPr>
        <w:t xml:space="preserve"> - Vehicle Detection using Computer Vision</w:t>
      </w:r>
      <w:r w:rsidRPr="006147F7">
        <w:rPr>
          <w:rFonts w:ascii="Calibri" w:eastAsia="Arial" w:hAnsi="Calibri" w:cs="Calibri"/>
          <w:sz w:val="22"/>
          <w:szCs w:val="22"/>
          <w:lang w:val="en-GB"/>
        </w:rPr>
        <w:t xml:space="preserve"> </w:t>
      </w:r>
    </w:p>
    <w:p w14:paraId="1E758369" w14:textId="189434EA" w:rsidR="003A7EC4" w:rsidRPr="006147F7" w:rsidRDefault="003A7EC4" w:rsidP="006147F7">
      <w:pPr>
        <w:pStyle w:val="ListParagraph"/>
        <w:numPr>
          <w:ilvl w:val="0"/>
          <w:numId w:val="20"/>
        </w:numPr>
        <w:spacing w:line="276" w:lineRule="auto"/>
        <w:rPr>
          <w:rFonts w:ascii="Calibri" w:eastAsia="Arial" w:hAnsi="Calibri" w:cs="Calibri"/>
          <w:i/>
          <w:iCs/>
          <w:sz w:val="22"/>
          <w:szCs w:val="22"/>
          <w:lang w:val="en-GB"/>
        </w:rPr>
      </w:pPr>
      <w:r w:rsidRPr="006147F7">
        <w:rPr>
          <w:rFonts w:ascii="Calibri" w:eastAsia="Arial" w:hAnsi="Calibri" w:cs="Calibri"/>
          <w:sz w:val="22"/>
          <w:szCs w:val="22"/>
        </w:rPr>
        <w:t xml:space="preserve">Used YOLOv8n and </w:t>
      </w:r>
      <w:proofErr w:type="spellStart"/>
      <w:r w:rsidRPr="006147F7">
        <w:rPr>
          <w:rFonts w:ascii="Calibri" w:eastAsia="Arial" w:hAnsi="Calibri" w:cs="Calibri"/>
          <w:sz w:val="22"/>
          <w:szCs w:val="22"/>
        </w:rPr>
        <w:t>ByteTrack</w:t>
      </w:r>
      <w:proofErr w:type="spellEnd"/>
      <w:r w:rsidRPr="006147F7">
        <w:rPr>
          <w:rFonts w:ascii="Calibri" w:eastAsia="Arial" w:hAnsi="Calibri" w:cs="Calibri"/>
          <w:sz w:val="22"/>
          <w:szCs w:val="22"/>
        </w:rPr>
        <w:t xml:space="preserve"> to detect and track vehicles via Python.</w:t>
      </w:r>
    </w:p>
    <w:p w14:paraId="314C89A0" w14:textId="77D0C133" w:rsidR="003A7EC4" w:rsidRPr="006147F7" w:rsidRDefault="00B8770A" w:rsidP="006147F7">
      <w:pPr>
        <w:spacing w:line="276" w:lineRule="auto"/>
        <w:rPr>
          <w:rFonts w:ascii="Calibri" w:eastAsia="Arial" w:hAnsi="Calibri" w:cs="Calibri"/>
          <w:i/>
          <w:iCs/>
          <w:sz w:val="22"/>
          <w:szCs w:val="22"/>
          <w:lang w:val="en-GB"/>
        </w:rPr>
      </w:pPr>
      <w:r w:rsidRPr="006147F7">
        <w:rPr>
          <w:rFonts w:ascii="Calibri" w:eastAsia="Arial" w:hAnsi="Calibri" w:cs="Calibri"/>
          <w:sz w:val="22"/>
          <w:szCs w:val="22"/>
          <w:lang w:val="en-GB"/>
        </w:rPr>
        <w:t xml:space="preserve">Contribution to </w:t>
      </w:r>
      <w:r w:rsidR="00283B64" w:rsidRPr="006147F7">
        <w:rPr>
          <w:rFonts w:ascii="Calibri" w:eastAsia="Arial" w:hAnsi="Calibri" w:cs="Calibri"/>
          <w:sz w:val="22"/>
          <w:szCs w:val="22"/>
          <w:lang w:val="en-GB"/>
        </w:rPr>
        <w:t>Published Research</w:t>
      </w:r>
      <w:r w:rsidR="00283B64" w:rsidRPr="006147F7">
        <w:rPr>
          <w:rFonts w:ascii="Calibri" w:eastAsia="Arial" w:hAnsi="Calibri" w:cs="Calibri"/>
          <w:i/>
          <w:iCs/>
          <w:sz w:val="22"/>
          <w:szCs w:val="22"/>
          <w:lang w:val="en-GB"/>
        </w:rPr>
        <w:t xml:space="preserve"> </w:t>
      </w:r>
    </w:p>
    <w:p w14:paraId="3A948299" w14:textId="05B2A40F" w:rsidR="00283B64" w:rsidRPr="006147F7" w:rsidRDefault="00283B64" w:rsidP="006147F7">
      <w:pPr>
        <w:pStyle w:val="ListParagraph"/>
        <w:numPr>
          <w:ilvl w:val="0"/>
          <w:numId w:val="20"/>
        </w:numPr>
        <w:spacing w:line="276" w:lineRule="auto"/>
        <w:rPr>
          <w:rFonts w:ascii="Calibri" w:eastAsia="Arial" w:hAnsi="Calibri" w:cs="Calibri"/>
          <w:sz w:val="22"/>
          <w:szCs w:val="22"/>
          <w:lang w:val="en-GB"/>
        </w:rPr>
      </w:pPr>
      <w:r w:rsidRPr="006147F7">
        <w:rPr>
          <w:rFonts w:ascii="Calibri" w:eastAsia="Arial" w:hAnsi="Calibri" w:cs="Calibri"/>
          <w:i/>
          <w:iCs/>
          <w:sz w:val="22"/>
          <w:szCs w:val="22"/>
          <w:lang w:val="en-GB"/>
        </w:rPr>
        <w:t>Optimizing Renewable Energy Site Selection in Rural Australia: Clustering Algorithms and Energy Potential Analysis,</w:t>
      </w:r>
      <w:r w:rsidRPr="006147F7">
        <w:rPr>
          <w:rFonts w:ascii="Calibri" w:eastAsia="Arial" w:hAnsi="Calibri" w:cs="Calibri"/>
          <w:sz w:val="22"/>
          <w:szCs w:val="22"/>
          <w:lang w:val="en-GB"/>
        </w:rPr>
        <w:t xml:space="preserve"> Energy Conversion and Management: X V.25 Jan 2025</w:t>
      </w:r>
    </w:p>
    <w:p w14:paraId="0C1D45A4" w14:textId="3D6215EE" w:rsidR="003A7EC4" w:rsidRDefault="00D035AF" w:rsidP="006147F7">
      <w:pPr>
        <w:pStyle w:val="ListParagraph"/>
        <w:numPr>
          <w:ilvl w:val="0"/>
          <w:numId w:val="20"/>
        </w:numPr>
        <w:spacing w:line="276" w:lineRule="auto"/>
        <w:rPr>
          <w:rFonts w:ascii="Calibri" w:eastAsia="Arial" w:hAnsi="Calibri" w:cs="Calibri"/>
          <w:sz w:val="22"/>
          <w:szCs w:val="22"/>
          <w:lang w:val="en-AU"/>
        </w:rPr>
      </w:pPr>
      <w:r w:rsidRPr="006147F7">
        <w:rPr>
          <w:rFonts w:ascii="Calibri" w:eastAsia="Arial" w:hAnsi="Calibri" w:cs="Calibri"/>
          <w:sz w:val="22"/>
          <w:szCs w:val="22"/>
          <w:lang w:val="en-AU"/>
        </w:rPr>
        <w:t>Focus on</w:t>
      </w:r>
      <w:r w:rsidR="003A7EC4" w:rsidRPr="006147F7">
        <w:rPr>
          <w:rFonts w:ascii="Calibri" w:eastAsia="Arial" w:hAnsi="Calibri" w:cs="Calibri"/>
          <w:sz w:val="22"/>
          <w:szCs w:val="22"/>
          <w:lang w:val="en-AU"/>
        </w:rPr>
        <w:t xml:space="preserve"> clustering algorithms and energy potential analysis.</w:t>
      </w:r>
    </w:p>
    <w:p w14:paraId="496A4050" w14:textId="2666C8EE" w:rsidR="006670D9" w:rsidRPr="006670D9" w:rsidRDefault="006670D9" w:rsidP="006670D9">
      <w:pPr>
        <w:spacing w:before="240" w:line="276" w:lineRule="auto"/>
        <w:rPr>
          <w:rFonts w:ascii="Calibri" w:eastAsia="Arial" w:hAnsi="Calibri" w:cs="Calibri"/>
          <w:sz w:val="22"/>
          <w:szCs w:val="22"/>
          <w:lang w:val="en-AU"/>
        </w:rPr>
      </w:pPr>
      <w:r w:rsidRPr="006147F7">
        <w:rPr>
          <w:rFonts w:ascii="Calibri" w:eastAsia="Arial" w:hAnsi="Calibri" w:cs="Calibri"/>
          <w:b/>
          <w:bCs/>
          <w:sz w:val="28"/>
          <w:szCs w:val="28"/>
          <w:lang w:val="en-AU"/>
        </w:rPr>
        <w:t>PROJECTS</w:t>
      </w:r>
    </w:p>
    <w:p w14:paraId="04F65EB0" w14:textId="6473E0EB" w:rsidR="003A7EC4" w:rsidRPr="006147F7" w:rsidRDefault="003A7EC4" w:rsidP="006147F7">
      <w:pPr>
        <w:spacing w:line="276" w:lineRule="auto"/>
        <w:rPr>
          <w:rFonts w:ascii="Calibri" w:eastAsia="Arial" w:hAnsi="Calibri" w:cs="Calibri"/>
          <w:sz w:val="22"/>
          <w:szCs w:val="22"/>
          <w:lang w:val="en-GB"/>
        </w:rPr>
      </w:pPr>
      <w:r w:rsidRPr="006147F7">
        <w:rPr>
          <w:rFonts w:ascii="Calibri" w:eastAsia="Arial" w:hAnsi="Calibri" w:cs="Calibri"/>
          <w:sz w:val="22"/>
          <w:szCs w:val="22"/>
          <w:lang w:val="en-GB"/>
        </w:rPr>
        <w:t>Pothole Detection</w:t>
      </w:r>
    </w:p>
    <w:p w14:paraId="3C994E6A" w14:textId="77777777" w:rsidR="003A7EC4" w:rsidRPr="006147F7" w:rsidRDefault="003A7EC4" w:rsidP="006147F7">
      <w:pPr>
        <w:pStyle w:val="ListParagraph"/>
        <w:numPr>
          <w:ilvl w:val="0"/>
          <w:numId w:val="12"/>
        </w:numPr>
        <w:spacing w:line="276" w:lineRule="auto"/>
        <w:rPr>
          <w:rFonts w:ascii="Calibri" w:eastAsia="Arial" w:hAnsi="Calibri" w:cs="Calibri"/>
          <w:sz w:val="22"/>
          <w:szCs w:val="22"/>
          <w:lang w:val="en-GB"/>
        </w:rPr>
      </w:pPr>
      <w:r w:rsidRPr="006147F7">
        <w:rPr>
          <w:rFonts w:ascii="Calibri" w:eastAsia="Arial" w:hAnsi="Calibri" w:cs="Calibri"/>
          <w:sz w:val="22"/>
          <w:szCs w:val="22"/>
          <w:lang w:val="en-GB"/>
        </w:rPr>
        <w:t>Implemented object detection using Faster-RCNN in MATLAB.</w:t>
      </w:r>
    </w:p>
    <w:p w14:paraId="2E516FE5" w14:textId="026EB55B" w:rsidR="00A46C11" w:rsidRPr="006147F7" w:rsidRDefault="00F61F7C" w:rsidP="006147F7">
      <w:pPr>
        <w:spacing w:before="240" w:line="276" w:lineRule="auto"/>
        <w:rPr>
          <w:rFonts w:ascii="Calibri" w:eastAsia="Arial" w:hAnsi="Calibri" w:cs="Calibri"/>
          <w:b/>
          <w:bCs/>
          <w:sz w:val="28"/>
          <w:szCs w:val="28"/>
          <w:lang w:val="en-AU"/>
        </w:rPr>
      </w:pPr>
      <w:r w:rsidRPr="006147F7">
        <w:rPr>
          <w:rFonts w:ascii="Calibri" w:eastAsia="Arial" w:hAnsi="Calibri" w:cs="Calibri"/>
          <w:b/>
          <w:bCs/>
          <w:sz w:val="28"/>
          <w:szCs w:val="28"/>
          <w:lang w:val="en-AU"/>
        </w:rPr>
        <w:t>RELEVANT COURSEWORK</w:t>
      </w:r>
    </w:p>
    <w:p w14:paraId="053E634A" w14:textId="45C5B7BE" w:rsidR="00A46C11" w:rsidRPr="006147F7" w:rsidRDefault="00000000">
      <w:pPr>
        <w:tabs>
          <w:tab w:val="left" w:pos="232"/>
        </w:tabs>
        <w:spacing w:line="210" w:lineRule="atLeast"/>
        <w:rPr>
          <w:rFonts w:ascii="Calibri" w:eastAsia="Arial" w:hAnsi="Calibri" w:cs="Calibri"/>
          <w:sz w:val="22"/>
          <w:szCs w:val="22"/>
          <w:u w:val="single"/>
          <w:lang w:val="en-AU"/>
        </w:rPr>
      </w:pPr>
      <w:r w:rsidRPr="006147F7">
        <w:rPr>
          <w:rFonts w:ascii="Calibri" w:eastAsia="Arial" w:hAnsi="Calibri" w:cs="Calibri"/>
          <w:sz w:val="22"/>
          <w:szCs w:val="22"/>
          <w:u w:val="single"/>
          <w:lang w:val="en-AU"/>
        </w:rPr>
        <w:t>Data Visualisation</w:t>
      </w:r>
      <w:r w:rsidR="00916802" w:rsidRPr="006147F7">
        <w:rPr>
          <w:rFonts w:ascii="Calibri" w:eastAsia="Arial" w:hAnsi="Calibri" w:cs="Calibri"/>
          <w:sz w:val="22"/>
          <w:szCs w:val="22"/>
          <w:u w:val="single"/>
          <w:lang w:val="en-AU"/>
        </w:rPr>
        <w:t>:</w:t>
      </w:r>
    </w:p>
    <w:p w14:paraId="18289722" w14:textId="2BC93582" w:rsidR="001B20A0" w:rsidRPr="006147F7" w:rsidRDefault="001B20A0" w:rsidP="006147F7">
      <w:pPr>
        <w:pStyle w:val="ListParagraph"/>
        <w:numPr>
          <w:ilvl w:val="0"/>
          <w:numId w:val="13"/>
        </w:numPr>
        <w:spacing w:line="276" w:lineRule="auto"/>
        <w:rPr>
          <w:rFonts w:ascii="Calibri" w:eastAsia="Arial" w:hAnsi="Calibri" w:cs="Calibri"/>
          <w:sz w:val="22"/>
          <w:szCs w:val="22"/>
          <w:lang w:val="en-GB"/>
        </w:rPr>
      </w:pPr>
      <w:r w:rsidRPr="006147F7">
        <w:rPr>
          <w:rFonts w:ascii="Calibri" w:eastAsia="Arial" w:hAnsi="Calibri" w:cs="Calibri"/>
          <w:sz w:val="22"/>
          <w:szCs w:val="22"/>
          <w:lang w:val="en-GB"/>
        </w:rPr>
        <w:t xml:space="preserve">Utilised </w:t>
      </w:r>
      <w:r w:rsidRPr="006670D9">
        <w:rPr>
          <w:rFonts w:ascii="Calibri" w:eastAsia="Arial" w:hAnsi="Calibri" w:cs="Calibri"/>
          <w:b/>
          <w:bCs/>
          <w:sz w:val="22"/>
          <w:szCs w:val="22"/>
          <w:lang w:val="en-GB"/>
        </w:rPr>
        <w:t>Tableau</w:t>
      </w:r>
      <w:r w:rsidRPr="006147F7">
        <w:rPr>
          <w:rFonts w:ascii="Calibri" w:eastAsia="Arial" w:hAnsi="Calibri" w:cs="Calibri"/>
          <w:sz w:val="22"/>
          <w:szCs w:val="22"/>
          <w:lang w:val="en-GB"/>
        </w:rPr>
        <w:t xml:space="preserve"> to create useful visualisations in Data Analytics and Information System contexts</w:t>
      </w:r>
      <w:r w:rsidR="006670D9">
        <w:rPr>
          <w:rFonts w:ascii="Calibri" w:eastAsia="Arial" w:hAnsi="Calibri" w:cs="Calibri"/>
          <w:sz w:val="22"/>
          <w:szCs w:val="22"/>
          <w:lang w:val="en-GB"/>
        </w:rPr>
        <w:t>.</w:t>
      </w:r>
    </w:p>
    <w:p w14:paraId="70E90245" w14:textId="62993D15" w:rsidR="00B8770A" w:rsidRPr="006147F7" w:rsidRDefault="00B8770A" w:rsidP="006147F7">
      <w:pPr>
        <w:pStyle w:val="ListParagraph"/>
        <w:numPr>
          <w:ilvl w:val="0"/>
          <w:numId w:val="13"/>
        </w:numPr>
        <w:spacing w:line="276" w:lineRule="auto"/>
        <w:rPr>
          <w:rFonts w:ascii="Calibri" w:eastAsia="Arial" w:hAnsi="Calibri" w:cs="Calibri"/>
          <w:sz w:val="22"/>
          <w:szCs w:val="22"/>
          <w:lang w:val="en-GB"/>
        </w:rPr>
      </w:pPr>
      <w:r w:rsidRPr="006147F7">
        <w:rPr>
          <w:rFonts w:ascii="Calibri" w:eastAsia="Arial" w:hAnsi="Calibri" w:cs="Calibri"/>
          <w:sz w:val="22"/>
          <w:szCs w:val="22"/>
          <w:lang w:val="en-GB"/>
        </w:rPr>
        <w:lastRenderedPageBreak/>
        <w:t xml:space="preserve">Completed initial data preprocessing, including cleaning and analysis, using </w:t>
      </w:r>
      <w:r w:rsidRPr="006670D9">
        <w:rPr>
          <w:rFonts w:ascii="Calibri" w:eastAsia="Arial" w:hAnsi="Calibri" w:cs="Calibri"/>
          <w:b/>
          <w:bCs/>
          <w:sz w:val="22"/>
          <w:szCs w:val="22"/>
          <w:lang w:val="en-GB"/>
        </w:rPr>
        <w:t>Excel</w:t>
      </w:r>
      <w:r w:rsidRPr="006147F7">
        <w:rPr>
          <w:rFonts w:ascii="Calibri" w:eastAsia="Arial" w:hAnsi="Calibri" w:cs="Calibri"/>
          <w:sz w:val="22"/>
          <w:szCs w:val="22"/>
          <w:lang w:val="en-GB"/>
        </w:rPr>
        <w:t xml:space="preserve">, utilising </w:t>
      </w:r>
      <w:r w:rsidRPr="006670D9">
        <w:rPr>
          <w:rFonts w:ascii="Calibri" w:eastAsia="Arial" w:hAnsi="Calibri" w:cs="Calibri"/>
          <w:b/>
          <w:bCs/>
          <w:sz w:val="22"/>
          <w:szCs w:val="22"/>
          <w:lang w:val="en-GB"/>
        </w:rPr>
        <w:t>Power Query</w:t>
      </w:r>
      <w:r w:rsidRPr="006147F7">
        <w:rPr>
          <w:rFonts w:ascii="Calibri" w:eastAsia="Arial" w:hAnsi="Calibri" w:cs="Calibri"/>
          <w:sz w:val="22"/>
          <w:szCs w:val="22"/>
          <w:lang w:val="en-GB"/>
        </w:rPr>
        <w:t xml:space="preserve"> and </w:t>
      </w:r>
      <w:r w:rsidRPr="006670D9">
        <w:rPr>
          <w:rFonts w:ascii="Calibri" w:eastAsia="Arial" w:hAnsi="Calibri" w:cs="Calibri"/>
          <w:b/>
          <w:bCs/>
          <w:sz w:val="22"/>
          <w:szCs w:val="22"/>
          <w:lang w:val="en-GB"/>
        </w:rPr>
        <w:t>Tables</w:t>
      </w:r>
      <w:r w:rsidRPr="006147F7">
        <w:rPr>
          <w:rFonts w:ascii="Calibri" w:eastAsia="Arial" w:hAnsi="Calibri" w:cs="Calibri"/>
          <w:sz w:val="22"/>
          <w:szCs w:val="22"/>
          <w:lang w:val="en-GB"/>
        </w:rPr>
        <w:t>, as well as primary author and editor of the final report, collaborating with team to ensure accurate reporting of findings</w:t>
      </w:r>
      <w:r w:rsidR="006670D9">
        <w:rPr>
          <w:rFonts w:ascii="Calibri" w:eastAsia="Arial" w:hAnsi="Calibri" w:cs="Calibri"/>
          <w:sz w:val="22"/>
          <w:szCs w:val="22"/>
          <w:lang w:val="en-GB"/>
        </w:rPr>
        <w:t>.</w:t>
      </w:r>
    </w:p>
    <w:p w14:paraId="5C7A97CE" w14:textId="77777777" w:rsidR="00B8770A" w:rsidRPr="006147F7" w:rsidRDefault="00B8770A" w:rsidP="00B8770A">
      <w:pPr>
        <w:rPr>
          <w:rFonts w:ascii="Calibri" w:eastAsia="Arial" w:hAnsi="Calibri" w:cs="Calibri"/>
          <w:sz w:val="22"/>
          <w:szCs w:val="22"/>
          <w:lang w:val="en-GB"/>
        </w:rPr>
      </w:pPr>
    </w:p>
    <w:p w14:paraId="287915CE" w14:textId="4D26CF36" w:rsidR="00A46C11" w:rsidRPr="006147F7" w:rsidRDefault="00000000">
      <w:pPr>
        <w:tabs>
          <w:tab w:val="left" w:pos="232"/>
        </w:tabs>
        <w:spacing w:line="210" w:lineRule="atLeast"/>
        <w:rPr>
          <w:rFonts w:ascii="Calibri" w:eastAsia="Arial" w:hAnsi="Calibri" w:cs="Calibri"/>
          <w:sz w:val="22"/>
          <w:szCs w:val="22"/>
          <w:u w:val="single"/>
          <w:lang w:val="en-AU"/>
        </w:rPr>
      </w:pPr>
      <w:r w:rsidRPr="006147F7">
        <w:rPr>
          <w:rFonts w:ascii="Calibri" w:eastAsia="Arial" w:hAnsi="Calibri" w:cs="Calibri"/>
          <w:sz w:val="22"/>
          <w:szCs w:val="22"/>
          <w:u w:val="single"/>
          <w:lang w:val="en-AU"/>
        </w:rPr>
        <w:t>Machine Learning/Artificial and AI</w:t>
      </w:r>
      <w:r w:rsidR="00916802" w:rsidRPr="006147F7">
        <w:rPr>
          <w:rFonts w:ascii="Calibri" w:eastAsia="Arial" w:hAnsi="Calibri" w:cs="Calibri"/>
          <w:sz w:val="22"/>
          <w:szCs w:val="22"/>
          <w:u w:val="single"/>
          <w:lang w:val="en-AU"/>
        </w:rPr>
        <w:t>:</w:t>
      </w:r>
    </w:p>
    <w:p w14:paraId="1434213A" w14:textId="61167EC3" w:rsidR="001B20A0" w:rsidRPr="006147F7" w:rsidRDefault="001B20A0" w:rsidP="006147F7">
      <w:pPr>
        <w:pStyle w:val="ListParagraph"/>
        <w:numPr>
          <w:ilvl w:val="0"/>
          <w:numId w:val="14"/>
        </w:numPr>
        <w:spacing w:line="276" w:lineRule="auto"/>
        <w:rPr>
          <w:rFonts w:ascii="Calibri" w:eastAsia="Arial" w:hAnsi="Calibri" w:cs="Calibri"/>
          <w:sz w:val="22"/>
          <w:szCs w:val="22"/>
          <w:lang w:val="en-GB"/>
        </w:rPr>
      </w:pPr>
      <w:r w:rsidRPr="006147F7">
        <w:rPr>
          <w:rFonts w:ascii="Calibri" w:eastAsia="Arial" w:hAnsi="Calibri" w:cs="Calibri"/>
          <w:sz w:val="22"/>
          <w:szCs w:val="22"/>
          <w:lang w:val="en-GB"/>
        </w:rPr>
        <w:t>Python: Data Processing with NumPy and Pandas</w:t>
      </w:r>
      <w:r w:rsidR="006670D9">
        <w:rPr>
          <w:rFonts w:ascii="Calibri" w:eastAsia="Arial" w:hAnsi="Calibri" w:cs="Calibri"/>
          <w:sz w:val="22"/>
          <w:szCs w:val="22"/>
          <w:lang w:val="en-GB"/>
        </w:rPr>
        <w:t>.</w:t>
      </w:r>
    </w:p>
    <w:p w14:paraId="7C5836BC" w14:textId="3709E412" w:rsidR="003A7EC4" w:rsidRPr="006147F7" w:rsidRDefault="00ED3A40" w:rsidP="006147F7">
      <w:pPr>
        <w:numPr>
          <w:ilvl w:val="0"/>
          <w:numId w:val="14"/>
        </w:numPr>
        <w:pBdr>
          <w:bottom w:val="single" w:sz="6" w:space="0" w:color="FFFFFF"/>
        </w:pBdr>
        <w:spacing w:line="276" w:lineRule="auto"/>
        <w:rPr>
          <w:rFonts w:ascii="Calibri" w:eastAsia="Arial" w:hAnsi="Calibri" w:cs="Calibri"/>
          <w:sz w:val="22"/>
          <w:szCs w:val="22"/>
          <w:lang w:val="en-GB"/>
        </w:rPr>
      </w:pPr>
      <w:r w:rsidRPr="006147F7">
        <w:rPr>
          <w:rFonts w:ascii="Calibri" w:eastAsia="Arial" w:hAnsi="Calibri" w:cs="Calibri"/>
          <w:sz w:val="22"/>
          <w:szCs w:val="22"/>
          <w:lang w:val="en-GB"/>
        </w:rPr>
        <w:t xml:space="preserve">Utilised Machine Learning and Artificial Intelligence Models through popular frameworks such as </w:t>
      </w:r>
      <w:r w:rsidRPr="006147F7">
        <w:rPr>
          <w:rFonts w:ascii="Calibri" w:eastAsia="Arial" w:hAnsi="Calibri" w:cs="Calibri"/>
          <w:b/>
          <w:bCs/>
          <w:sz w:val="22"/>
          <w:szCs w:val="22"/>
          <w:lang w:val="en-GB"/>
        </w:rPr>
        <w:t>PyTorch</w:t>
      </w:r>
      <w:r w:rsidRPr="006147F7">
        <w:rPr>
          <w:rFonts w:ascii="Calibri" w:eastAsia="Arial" w:hAnsi="Calibri" w:cs="Calibri"/>
          <w:sz w:val="22"/>
          <w:szCs w:val="22"/>
          <w:lang w:val="en-GB"/>
        </w:rPr>
        <w:t xml:space="preserve">, </w:t>
      </w:r>
      <w:r w:rsidRPr="006147F7">
        <w:rPr>
          <w:rFonts w:ascii="Calibri" w:eastAsia="Arial" w:hAnsi="Calibri" w:cs="Calibri"/>
          <w:b/>
          <w:bCs/>
          <w:sz w:val="22"/>
          <w:szCs w:val="22"/>
          <w:lang w:val="en-GB"/>
        </w:rPr>
        <w:t>TensorFlow</w:t>
      </w:r>
      <w:r w:rsidRPr="006147F7">
        <w:rPr>
          <w:rFonts w:ascii="Calibri" w:eastAsia="Arial" w:hAnsi="Calibri" w:cs="Calibri"/>
          <w:sz w:val="22"/>
          <w:szCs w:val="22"/>
          <w:lang w:val="en-GB"/>
        </w:rPr>
        <w:t xml:space="preserve">, and </w:t>
      </w:r>
      <w:r w:rsidRPr="006147F7">
        <w:rPr>
          <w:rFonts w:ascii="Calibri" w:eastAsia="Arial" w:hAnsi="Calibri" w:cs="Calibri"/>
          <w:b/>
          <w:bCs/>
          <w:sz w:val="22"/>
          <w:szCs w:val="22"/>
          <w:lang w:val="en-GB"/>
        </w:rPr>
        <w:t>Keras</w:t>
      </w:r>
      <w:r w:rsidR="006670D9">
        <w:rPr>
          <w:rFonts w:ascii="Calibri" w:eastAsia="Arial" w:hAnsi="Calibri" w:cs="Calibri"/>
          <w:b/>
          <w:bCs/>
          <w:sz w:val="22"/>
          <w:szCs w:val="22"/>
          <w:lang w:val="en-GB"/>
        </w:rPr>
        <w:t>.</w:t>
      </w:r>
    </w:p>
    <w:p w14:paraId="11C21B96" w14:textId="09185612" w:rsidR="00715BC2" w:rsidRPr="006147F7" w:rsidRDefault="00F61F7C" w:rsidP="006147F7">
      <w:pPr>
        <w:pBdr>
          <w:bottom w:val="single" w:sz="6" w:space="0" w:color="FFFFFF"/>
        </w:pBdr>
        <w:spacing w:before="240" w:line="276" w:lineRule="auto"/>
        <w:rPr>
          <w:rFonts w:ascii="Calibri" w:eastAsia="Arial" w:hAnsi="Calibri" w:cs="Calibri"/>
          <w:b/>
          <w:bCs/>
          <w:sz w:val="28"/>
          <w:szCs w:val="28"/>
          <w:lang w:val="en-AU"/>
        </w:rPr>
      </w:pPr>
      <w:r w:rsidRPr="006147F7">
        <w:rPr>
          <w:rFonts w:ascii="Calibri" w:eastAsia="Arial" w:hAnsi="Calibri" w:cs="Calibri"/>
          <w:b/>
          <w:bCs/>
          <w:sz w:val="28"/>
          <w:szCs w:val="28"/>
          <w:lang w:val="en-AU"/>
        </w:rPr>
        <w:t>SKILLS</w:t>
      </w:r>
    </w:p>
    <w:p w14:paraId="5EA8FC11" w14:textId="48B28B65" w:rsidR="00715BC2" w:rsidRPr="00BD0597" w:rsidRDefault="006670D9" w:rsidP="00BD0597">
      <w:pPr>
        <w:pStyle w:val="ListParagraph"/>
        <w:numPr>
          <w:ilvl w:val="0"/>
          <w:numId w:val="14"/>
        </w:numPr>
        <w:spacing w:line="276" w:lineRule="auto"/>
        <w:rPr>
          <w:rFonts w:ascii="Calibri" w:eastAsia="Arial" w:hAnsi="Calibri" w:cs="Calibri"/>
          <w:sz w:val="22"/>
          <w:szCs w:val="22"/>
          <w:lang w:val="en-GB"/>
        </w:rPr>
      </w:pPr>
      <w:r w:rsidRPr="00894B71">
        <w:rPr>
          <w:rFonts w:ascii="Calibri" w:eastAsia="Arial" w:hAnsi="Calibri" w:cs="Calibri"/>
          <w:b/>
          <w:bCs/>
          <w:sz w:val="22"/>
          <w:szCs w:val="22"/>
          <w:lang w:val="en-GB"/>
        </w:rPr>
        <w:t xml:space="preserve">Programming </w:t>
      </w:r>
      <w:r w:rsidR="00715BC2" w:rsidRPr="00894B71">
        <w:rPr>
          <w:rFonts w:ascii="Calibri" w:eastAsia="Arial" w:hAnsi="Calibri" w:cs="Calibri"/>
          <w:b/>
          <w:bCs/>
          <w:sz w:val="22"/>
          <w:szCs w:val="22"/>
          <w:lang w:val="en-GB"/>
        </w:rPr>
        <w:t>Languages:</w:t>
      </w:r>
      <w:r w:rsidR="00715BC2" w:rsidRPr="00BD0597">
        <w:rPr>
          <w:rFonts w:ascii="Calibri" w:eastAsia="Arial" w:hAnsi="Calibri" w:cs="Calibri"/>
          <w:sz w:val="22"/>
          <w:szCs w:val="22"/>
          <w:lang w:val="en-GB"/>
        </w:rPr>
        <w:t xml:space="preserve"> Python, SQL, HTML and CSS, JavaScript, jQuery, C++, Java</w:t>
      </w:r>
    </w:p>
    <w:p w14:paraId="13DB0952" w14:textId="765AE149" w:rsidR="00715BC2" w:rsidRDefault="006670D9" w:rsidP="00BD0597">
      <w:pPr>
        <w:pStyle w:val="ListParagraph"/>
        <w:numPr>
          <w:ilvl w:val="0"/>
          <w:numId w:val="14"/>
        </w:numPr>
        <w:spacing w:line="276" w:lineRule="auto"/>
        <w:rPr>
          <w:rFonts w:ascii="Calibri" w:eastAsia="Arial" w:hAnsi="Calibri" w:cs="Calibri"/>
          <w:sz w:val="22"/>
          <w:szCs w:val="22"/>
          <w:lang w:val="en-GB"/>
        </w:rPr>
      </w:pPr>
      <w:r w:rsidRPr="00894B71">
        <w:rPr>
          <w:rFonts w:ascii="Calibri" w:eastAsia="Arial" w:hAnsi="Calibri" w:cs="Calibri"/>
          <w:b/>
          <w:bCs/>
          <w:sz w:val="22"/>
          <w:szCs w:val="22"/>
          <w:lang w:val="en-GB"/>
        </w:rPr>
        <w:t xml:space="preserve">Tools &amp; </w:t>
      </w:r>
      <w:r w:rsidR="00715BC2" w:rsidRPr="00894B71">
        <w:rPr>
          <w:rFonts w:ascii="Calibri" w:eastAsia="Arial" w:hAnsi="Calibri" w:cs="Calibri"/>
          <w:b/>
          <w:bCs/>
          <w:sz w:val="22"/>
          <w:szCs w:val="22"/>
          <w:lang w:val="en-GB"/>
        </w:rPr>
        <w:t>Software:</w:t>
      </w:r>
      <w:r w:rsidR="00715BC2" w:rsidRPr="00BD0597">
        <w:rPr>
          <w:rFonts w:ascii="Calibri" w:eastAsia="Arial" w:hAnsi="Calibri" w:cs="Calibri"/>
          <w:sz w:val="22"/>
          <w:szCs w:val="22"/>
          <w:lang w:val="en-GB"/>
        </w:rPr>
        <w:t xml:space="preserve"> Tableau, Microsoft (Power BI, Excel, Outlook, Word, and PowerPoint), Google (Docs, Sheets, and Slides), Microsoft Visual Studio Code, Anaconda, Jupyter Notebook, Decision Rules</w:t>
      </w:r>
    </w:p>
    <w:p w14:paraId="662EE8AE" w14:textId="77777777" w:rsidR="00894B71" w:rsidRPr="00BD0597" w:rsidRDefault="00894B71" w:rsidP="00894B71">
      <w:pPr>
        <w:pStyle w:val="ListParagraph"/>
        <w:numPr>
          <w:ilvl w:val="0"/>
          <w:numId w:val="14"/>
        </w:numPr>
        <w:spacing w:line="276" w:lineRule="auto"/>
        <w:rPr>
          <w:rFonts w:ascii="Calibri" w:eastAsia="Arial" w:hAnsi="Calibri" w:cs="Calibri"/>
          <w:sz w:val="22"/>
          <w:szCs w:val="22"/>
          <w:lang w:val="en-GB"/>
        </w:rPr>
      </w:pPr>
      <w:r w:rsidRPr="00894B71">
        <w:rPr>
          <w:rFonts w:ascii="Calibri" w:eastAsia="Arial" w:hAnsi="Calibri" w:cs="Calibri"/>
          <w:b/>
          <w:bCs/>
          <w:sz w:val="22"/>
          <w:szCs w:val="22"/>
          <w:lang w:val="en-GB"/>
        </w:rPr>
        <w:t>Machine Learning/AI:</w:t>
      </w:r>
      <w:r w:rsidRPr="00BD0597">
        <w:rPr>
          <w:rFonts w:ascii="Calibri" w:eastAsia="Arial" w:hAnsi="Calibri" w:cs="Calibri"/>
          <w:sz w:val="22"/>
          <w:szCs w:val="22"/>
          <w:lang w:val="en-GB"/>
        </w:rPr>
        <w:t xml:space="preserve"> Data Preprocessing, Data Wrangling, Model Training and Evaluation, NumPy, Pandas, PyTorch, TensorFlow, Keras, Scikit-learn </w:t>
      </w:r>
    </w:p>
    <w:p w14:paraId="612BBE43" w14:textId="6DC83868" w:rsidR="00894B71" w:rsidRPr="00894B71" w:rsidRDefault="00894B71" w:rsidP="00894B71">
      <w:pPr>
        <w:pStyle w:val="ListParagraph"/>
        <w:numPr>
          <w:ilvl w:val="0"/>
          <w:numId w:val="14"/>
        </w:numPr>
        <w:spacing w:line="276" w:lineRule="auto"/>
        <w:rPr>
          <w:rFonts w:ascii="Calibri" w:eastAsia="Arial" w:hAnsi="Calibri" w:cs="Calibri"/>
          <w:sz w:val="22"/>
          <w:szCs w:val="22"/>
          <w:lang w:val="en-GB"/>
        </w:rPr>
      </w:pPr>
      <w:r w:rsidRPr="00894B71">
        <w:rPr>
          <w:rFonts w:ascii="Calibri" w:eastAsia="Arial" w:hAnsi="Calibri" w:cs="Calibri"/>
          <w:b/>
          <w:bCs/>
          <w:sz w:val="22"/>
          <w:szCs w:val="22"/>
          <w:lang w:val="en-GB"/>
        </w:rPr>
        <w:t>Soft skills:</w:t>
      </w:r>
      <w:r w:rsidRPr="00BD0597">
        <w:rPr>
          <w:rFonts w:ascii="Calibri" w:eastAsia="Arial" w:hAnsi="Calibri" w:cs="Calibri"/>
          <w:sz w:val="22"/>
          <w:szCs w:val="22"/>
          <w:lang w:val="en-GB"/>
        </w:rPr>
        <w:t xml:space="preserve"> Attention to Detail, Accuracy, Organised, Team Collaboration, Stakeholder Communication, Self-Motivated Learning, Customer Service</w:t>
      </w:r>
    </w:p>
    <w:p w14:paraId="1A79F869" w14:textId="015F9CBA" w:rsidR="00A46C11" w:rsidRPr="006147F7" w:rsidRDefault="00F61F7C" w:rsidP="006147F7">
      <w:pPr>
        <w:spacing w:before="240" w:line="276" w:lineRule="auto"/>
        <w:rPr>
          <w:rFonts w:ascii="Calibri" w:eastAsia="Arial" w:hAnsi="Calibri" w:cs="Calibri"/>
          <w:b/>
          <w:bCs/>
          <w:sz w:val="28"/>
          <w:szCs w:val="28"/>
          <w:lang w:val="en-AU"/>
        </w:rPr>
      </w:pPr>
      <w:r w:rsidRPr="006147F7">
        <w:rPr>
          <w:rFonts w:ascii="Calibri" w:eastAsia="Arial" w:hAnsi="Calibri" w:cs="Calibri"/>
          <w:b/>
          <w:bCs/>
          <w:sz w:val="28"/>
          <w:szCs w:val="28"/>
          <w:lang w:val="en-AU"/>
        </w:rPr>
        <w:t>PROFESSIONAL DEVELOPMENT</w:t>
      </w:r>
    </w:p>
    <w:p w14:paraId="2F3B83B5" w14:textId="0FEF7FDE" w:rsidR="001B20A0" w:rsidRPr="006147F7" w:rsidRDefault="00F61F7C" w:rsidP="006147F7">
      <w:pPr>
        <w:pStyle w:val="ListParagraph"/>
        <w:numPr>
          <w:ilvl w:val="0"/>
          <w:numId w:val="19"/>
        </w:numPr>
        <w:spacing w:line="276" w:lineRule="auto"/>
        <w:rPr>
          <w:rFonts w:ascii="Calibri" w:eastAsia="Arial" w:hAnsi="Calibri" w:cs="Calibri"/>
          <w:sz w:val="22"/>
          <w:szCs w:val="22"/>
          <w:lang w:val="en-AU"/>
        </w:rPr>
      </w:pPr>
      <w:r w:rsidRPr="006147F7">
        <w:rPr>
          <w:rFonts w:ascii="Calibri" w:eastAsia="Arial" w:hAnsi="Calibri" w:cs="Calibri"/>
          <w:sz w:val="22"/>
          <w:szCs w:val="22"/>
          <w:lang w:val="en-AU"/>
        </w:rPr>
        <w:t xml:space="preserve">Google Data Analytics Certificate - </w:t>
      </w:r>
      <w:r w:rsidR="001B20A0" w:rsidRPr="006147F7">
        <w:rPr>
          <w:rFonts w:ascii="Calibri" w:eastAsia="Arial" w:hAnsi="Calibri" w:cs="Calibri"/>
          <w:sz w:val="22"/>
          <w:szCs w:val="22"/>
          <w:lang w:val="en-AU"/>
        </w:rPr>
        <w:t xml:space="preserve">2023 </w:t>
      </w:r>
    </w:p>
    <w:p w14:paraId="1938867B" w14:textId="77777777" w:rsidR="001B20A0" w:rsidRPr="006147F7" w:rsidRDefault="001B20A0" w:rsidP="006147F7">
      <w:pPr>
        <w:pStyle w:val="ListParagraph"/>
        <w:numPr>
          <w:ilvl w:val="1"/>
          <w:numId w:val="19"/>
        </w:numPr>
        <w:spacing w:line="276" w:lineRule="auto"/>
        <w:rPr>
          <w:rFonts w:ascii="Calibri" w:eastAsia="Arial" w:hAnsi="Calibri" w:cs="Calibri"/>
          <w:sz w:val="22"/>
          <w:szCs w:val="22"/>
          <w:lang w:val="en-AU"/>
        </w:rPr>
      </w:pPr>
      <w:r w:rsidRPr="006147F7">
        <w:rPr>
          <w:rFonts w:ascii="Calibri" w:eastAsia="Arial" w:hAnsi="Calibri" w:cs="Calibri"/>
          <w:sz w:val="22"/>
          <w:szCs w:val="22"/>
          <w:lang w:val="en-AU"/>
        </w:rPr>
        <w:t>Developed skills in Data-Driven Decision making, ETL Process, Python (Pandas), SQL, Tableau</w:t>
      </w:r>
    </w:p>
    <w:p w14:paraId="288BDA5A" w14:textId="53891606" w:rsidR="001B20A0" w:rsidRPr="006147F7" w:rsidRDefault="00244796" w:rsidP="006147F7">
      <w:pPr>
        <w:pStyle w:val="ListParagraph"/>
        <w:numPr>
          <w:ilvl w:val="0"/>
          <w:numId w:val="19"/>
        </w:numPr>
        <w:spacing w:line="276" w:lineRule="auto"/>
        <w:rPr>
          <w:rFonts w:ascii="Calibri" w:eastAsia="Arial" w:hAnsi="Calibri" w:cs="Calibri"/>
          <w:sz w:val="22"/>
          <w:szCs w:val="22"/>
          <w:lang w:val="en-AU"/>
        </w:rPr>
      </w:pPr>
      <w:r w:rsidRPr="006147F7">
        <w:rPr>
          <w:rFonts w:ascii="Calibri" w:eastAsia="Arial" w:hAnsi="Calibri" w:cs="Calibri"/>
          <w:sz w:val="22"/>
          <w:szCs w:val="22"/>
          <w:lang w:val="en-AU"/>
        </w:rPr>
        <w:t xml:space="preserve">Australian Computer Society Student Membership </w:t>
      </w:r>
      <w:r>
        <w:rPr>
          <w:rFonts w:ascii="Calibri" w:eastAsia="Arial" w:hAnsi="Calibri" w:cs="Calibri"/>
          <w:sz w:val="22"/>
          <w:szCs w:val="22"/>
          <w:lang w:val="en-AU"/>
        </w:rPr>
        <w:t xml:space="preserve">- </w:t>
      </w:r>
      <w:r w:rsidR="001B20A0" w:rsidRPr="006147F7">
        <w:rPr>
          <w:rFonts w:ascii="Calibri" w:eastAsia="Arial" w:hAnsi="Calibri" w:cs="Calibri"/>
          <w:sz w:val="22"/>
          <w:szCs w:val="22"/>
          <w:lang w:val="en-AU"/>
        </w:rPr>
        <w:t xml:space="preserve">2024 </w:t>
      </w:r>
    </w:p>
    <w:p w14:paraId="184474FB" w14:textId="3A5AE70A" w:rsidR="001B20A0" w:rsidRPr="006147F7" w:rsidRDefault="001B20A0" w:rsidP="006147F7">
      <w:pPr>
        <w:pStyle w:val="ListParagraph"/>
        <w:numPr>
          <w:ilvl w:val="0"/>
          <w:numId w:val="19"/>
        </w:numPr>
        <w:spacing w:line="276" w:lineRule="auto"/>
        <w:rPr>
          <w:rFonts w:ascii="Calibri" w:eastAsia="Arial" w:hAnsi="Calibri" w:cs="Calibri"/>
          <w:sz w:val="22"/>
          <w:szCs w:val="22"/>
          <w:lang w:val="en-AU"/>
        </w:rPr>
      </w:pPr>
      <w:r w:rsidRPr="006147F7">
        <w:rPr>
          <w:rFonts w:ascii="Calibri" w:eastAsia="Arial" w:hAnsi="Calibri" w:cs="Calibri"/>
          <w:sz w:val="22"/>
          <w:szCs w:val="22"/>
          <w:lang w:val="en-AU"/>
        </w:rPr>
        <w:t>Akkodis Microsoft AI Intensive Bootcamp</w:t>
      </w:r>
      <w:r w:rsidR="00244796">
        <w:rPr>
          <w:rFonts w:ascii="Calibri" w:eastAsia="Arial" w:hAnsi="Calibri" w:cs="Calibri"/>
          <w:sz w:val="22"/>
          <w:szCs w:val="22"/>
          <w:lang w:val="en-AU"/>
        </w:rPr>
        <w:t xml:space="preserve"> - </w:t>
      </w:r>
      <w:r w:rsidR="00244796" w:rsidRPr="006147F7">
        <w:rPr>
          <w:rFonts w:ascii="Calibri" w:eastAsia="Arial" w:hAnsi="Calibri" w:cs="Calibri"/>
          <w:sz w:val="22"/>
          <w:szCs w:val="22"/>
          <w:lang w:val="en-AU"/>
        </w:rPr>
        <w:t>2024</w:t>
      </w:r>
    </w:p>
    <w:p w14:paraId="477705B6" w14:textId="47FCC185" w:rsidR="001B20A0" w:rsidRPr="006147F7" w:rsidRDefault="001B20A0" w:rsidP="006147F7">
      <w:pPr>
        <w:pStyle w:val="ListParagraph"/>
        <w:numPr>
          <w:ilvl w:val="0"/>
          <w:numId w:val="19"/>
        </w:numPr>
        <w:spacing w:line="276" w:lineRule="auto"/>
        <w:rPr>
          <w:rFonts w:ascii="Calibri" w:eastAsia="Arial" w:hAnsi="Calibri" w:cs="Calibri"/>
          <w:sz w:val="22"/>
          <w:szCs w:val="22"/>
          <w:lang w:val="en-AU"/>
        </w:rPr>
      </w:pPr>
      <w:r w:rsidRPr="006147F7">
        <w:rPr>
          <w:rFonts w:ascii="Calibri" w:eastAsia="Arial" w:hAnsi="Calibri" w:cs="Calibri"/>
          <w:sz w:val="22"/>
          <w:szCs w:val="22"/>
          <w:lang w:val="en-AU"/>
        </w:rPr>
        <w:t>PL-300 Power BI Data Analyst Associate Certification</w:t>
      </w:r>
      <w:r w:rsidR="00244796">
        <w:rPr>
          <w:rFonts w:ascii="Calibri" w:eastAsia="Arial" w:hAnsi="Calibri" w:cs="Calibri"/>
          <w:sz w:val="22"/>
          <w:szCs w:val="22"/>
          <w:lang w:val="en-AU"/>
        </w:rPr>
        <w:t xml:space="preserve"> - </w:t>
      </w:r>
      <w:r w:rsidR="00244796" w:rsidRPr="00244796">
        <w:rPr>
          <w:rFonts w:ascii="Calibri" w:eastAsia="Arial" w:hAnsi="Calibri" w:cs="Calibri"/>
          <w:b/>
          <w:bCs/>
          <w:sz w:val="22"/>
          <w:szCs w:val="22"/>
          <w:lang w:val="en-AU"/>
        </w:rPr>
        <w:t>In Progress</w:t>
      </w:r>
    </w:p>
    <w:p w14:paraId="7E34D2C6" w14:textId="0F3CE59E" w:rsidR="00B45D7C" w:rsidRPr="006147F7" w:rsidRDefault="00F61F7C" w:rsidP="006147F7">
      <w:pPr>
        <w:spacing w:before="240" w:line="276" w:lineRule="auto"/>
        <w:rPr>
          <w:rFonts w:ascii="Calibri" w:eastAsia="Arial" w:hAnsi="Calibri" w:cs="Calibri"/>
          <w:b/>
          <w:bCs/>
          <w:sz w:val="28"/>
          <w:szCs w:val="28"/>
          <w:lang w:val="en-AU"/>
        </w:rPr>
      </w:pPr>
      <w:r w:rsidRPr="006147F7">
        <w:rPr>
          <w:rFonts w:ascii="Calibri" w:eastAsia="Arial" w:hAnsi="Calibri" w:cs="Calibri"/>
          <w:b/>
          <w:bCs/>
          <w:sz w:val="28"/>
          <w:szCs w:val="28"/>
          <w:lang w:val="en-AU"/>
        </w:rPr>
        <w:t>INTERESTS</w:t>
      </w:r>
    </w:p>
    <w:p w14:paraId="49D911AA" w14:textId="77777777" w:rsidR="008B0754" w:rsidRPr="006147F7" w:rsidRDefault="008B0754" w:rsidP="00F61F7C">
      <w:pPr>
        <w:pBdr>
          <w:bottom w:val="single" w:sz="6" w:space="0" w:color="FFFFFF"/>
        </w:pBdr>
        <w:spacing w:line="240" w:lineRule="atLeast"/>
        <w:rPr>
          <w:rFonts w:ascii="Calibri" w:eastAsia="Arial" w:hAnsi="Calibri" w:cs="Calibri"/>
          <w:sz w:val="22"/>
          <w:szCs w:val="22"/>
        </w:rPr>
      </w:pPr>
      <w:r w:rsidRPr="006147F7">
        <w:rPr>
          <w:rFonts w:ascii="Calibri" w:eastAsia="Arial" w:hAnsi="Calibri" w:cs="Calibri"/>
          <w:sz w:val="22"/>
          <w:szCs w:val="22"/>
        </w:rPr>
        <w:t>Badminton | Basketball | Fitness | Gaming | Reading | Darts</w:t>
      </w:r>
    </w:p>
    <w:p w14:paraId="3AB74C8E" w14:textId="3E7F3DC6" w:rsidR="000B456D" w:rsidRPr="006147F7" w:rsidRDefault="00F61F7C" w:rsidP="006147F7">
      <w:pPr>
        <w:pBdr>
          <w:bottom w:val="single" w:sz="6" w:space="0" w:color="FFFFFF"/>
        </w:pBdr>
        <w:spacing w:before="240" w:line="276" w:lineRule="auto"/>
        <w:rPr>
          <w:rFonts w:ascii="Calibri" w:eastAsia="Arial" w:hAnsi="Calibri" w:cs="Calibri"/>
          <w:b/>
          <w:bCs/>
          <w:lang w:val="en-AU"/>
        </w:rPr>
      </w:pPr>
      <w:r w:rsidRPr="006147F7">
        <w:rPr>
          <w:rFonts w:ascii="Calibri" w:eastAsia="Arial" w:hAnsi="Calibri" w:cs="Calibri"/>
          <w:b/>
          <w:bCs/>
          <w:sz w:val="28"/>
          <w:szCs w:val="28"/>
          <w:lang w:val="en-AU"/>
        </w:rPr>
        <w:t>REFERENCES</w:t>
      </w:r>
    </w:p>
    <w:p w14:paraId="27B211C8" w14:textId="2FE9A320" w:rsidR="00705730" w:rsidRPr="006147F7" w:rsidRDefault="009E195E" w:rsidP="000B456D">
      <w:pPr>
        <w:pBdr>
          <w:bottom w:val="single" w:sz="6" w:space="0" w:color="FFFFFF"/>
        </w:pBdr>
        <w:tabs>
          <w:tab w:val="left" w:pos="232"/>
        </w:tabs>
        <w:spacing w:line="210" w:lineRule="atLeast"/>
        <w:rPr>
          <w:rFonts w:ascii="Calibri" w:eastAsia="Arial" w:hAnsi="Calibri" w:cs="Calibri"/>
          <w:sz w:val="22"/>
          <w:szCs w:val="22"/>
          <w:lang w:val="en-AU"/>
        </w:rPr>
      </w:pPr>
      <w:r w:rsidRPr="006147F7">
        <w:rPr>
          <w:rFonts w:ascii="Calibri" w:eastAsia="Arial" w:hAnsi="Calibri" w:cs="Calibri"/>
          <w:sz w:val="22"/>
          <w:szCs w:val="22"/>
          <w:lang w:val="en-AU"/>
        </w:rPr>
        <w:t>Available upon request</w:t>
      </w:r>
    </w:p>
    <w:p w14:paraId="6E364365" w14:textId="6FCB438D" w:rsidR="00761411" w:rsidRPr="006147F7" w:rsidRDefault="00761411" w:rsidP="000B456D">
      <w:pPr>
        <w:pBdr>
          <w:bottom w:val="single" w:sz="6" w:space="0" w:color="FFFFFF"/>
        </w:pBdr>
        <w:tabs>
          <w:tab w:val="left" w:pos="232"/>
        </w:tabs>
        <w:spacing w:line="210" w:lineRule="atLeast"/>
        <w:rPr>
          <w:rFonts w:ascii="Calibri" w:eastAsia="Arial" w:hAnsi="Calibri" w:cs="Calibri"/>
          <w:sz w:val="22"/>
          <w:szCs w:val="22"/>
          <w:lang w:val="en-AU"/>
        </w:rPr>
      </w:pPr>
    </w:p>
    <w:sectPr w:rsidR="00761411" w:rsidRPr="006147F7" w:rsidSect="00F75E35">
      <w:pgSz w:w="11906" w:h="16838"/>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2ED46" w14:textId="77777777" w:rsidR="0077102B" w:rsidRDefault="0077102B" w:rsidP="00704D3A">
      <w:r>
        <w:separator/>
      </w:r>
    </w:p>
  </w:endnote>
  <w:endnote w:type="continuationSeparator" w:id="0">
    <w:p w14:paraId="4D54202F" w14:textId="77777777" w:rsidR="0077102B" w:rsidRDefault="0077102B" w:rsidP="0070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6172B" w14:textId="77777777" w:rsidR="0077102B" w:rsidRDefault="0077102B" w:rsidP="00704D3A">
      <w:r>
        <w:separator/>
      </w:r>
    </w:p>
  </w:footnote>
  <w:footnote w:type="continuationSeparator" w:id="0">
    <w:p w14:paraId="70A6C3FF" w14:textId="77777777" w:rsidR="0077102B" w:rsidRDefault="0077102B" w:rsidP="00704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D7268AEA">
      <w:start w:val="1"/>
      <w:numFmt w:val="bullet"/>
      <w:suff w:val="nothing"/>
      <w:lvlText w:val=""/>
      <w:lvlJc w:val="left"/>
      <w:pPr>
        <w:ind w:left="720" w:hanging="360"/>
      </w:pPr>
      <w:rPr>
        <w:rFonts w:ascii="Symbol" w:hAnsi="Symbol"/>
      </w:rPr>
    </w:lvl>
    <w:lvl w:ilvl="1" w:tplc="D634066E">
      <w:start w:val="1"/>
      <w:numFmt w:val="bullet"/>
      <w:lvlText w:val="o"/>
      <w:lvlJc w:val="left"/>
      <w:pPr>
        <w:tabs>
          <w:tab w:val="num" w:pos="1440"/>
        </w:tabs>
        <w:ind w:left="1440" w:hanging="360"/>
      </w:pPr>
      <w:rPr>
        <w:rFonts w:ascii="Courier New" w:hAnsi="Courier New"/>
      </w:rPr>
    </w:lvl>
    <w:lvl w:ilvl="2" w:tplc="297E3CEA">
      <w:start w:val="1"/>
      <w:numFmt w:val="bullet"/>
      <w:lvlText w:val=""/>
      <w:lvlJc w:val="left"/>
      <w:pPr>
        <w:tabs>
          <w:tab w:val="num" w:pos="2160"/>
        </w:tabs>
        <w:ind w:left="2160" w:hanging="360"/>
      </w:pPr>
      <w:rPr>
        <w:rFonts w:ascii="Wingdings" w:hAnsi="Wingdings"/>
      </w:rPr>
    </w:lvl>
    <w:lvl w:ilvl="3" w:tplc="6310E31C">
      <w:start w:val="1"/>
      <w:numFmt w:val="bullet"/>
      <w:lvlText w:val=""/>
      <w:lvlJc w:val="left"/>
      <w:pPr>
        <w:tabs>
          <w:tab w:val="num" w:pos="2880"/>
        </w:tabs>
        <w:ind w:left="2880" w:hanging="360"/>
      </w:pPr>
      <w:rPr>
        <w:rFonts w:ascii="Symbol" w:hAnsi="Symbol"/>
      </w:rPr>
    </w:lvl>
    <w:lvl w:ilvl="4" w:tplc="6D04BB94">
      <w:start w:val="1"/>
      <w:numFmt w:val="bullet"/>
      <w:lvlText w:val="o"/>
      <w:lvlJc w:val="left"/>
      <w:pPr>
        <w:tabs>
          <w:tab w:val="num" w:pos="3600"/>
        </w:tabs>
        <w:ind w:left="3600" w:hanging="360"/>
      </w:pPr>
      <w:rPr>
        <w:rFonts w:ascii="Courier New" w:hAnsi="Courier New"/>
      </w:rPr>
    </w:lvl>
    <w:lvl w:ilvl="5" w:tplc="D0749286">
      <w:start w:val="1"/>
      <w:numFmt w:val="bullet"/>
      <w:lvlText w:val=""/>
      <w:lvlJc w:val="left"/>
      <w:pPr>
        <w:tabs>
          <w:tab w:val="num" w:pos="4320"/>
        </w:tabs>
        <w:ind w:left="4320" w:hanging="360"/>
      </w:pPr>
      <w:rPr>
        <w:rFonts w:ascii="Wingdings" w:hAnsi="Wingdings"/>
      </w:rPr>
    </w:lvl>
    <w:lvl w:ilvl="6" w:tplc="B28A062C">
      <w:start w:val="1"/>
      <w:numFmt w:val="bullet"/>
      <w:lvlText w:val=""/>
      <w:lvlJc w:val="left"/>
      <w:pPr>
        <w:tabs>
          <w:tab w:val="num" w:pos="5040"/>
        </w:tabs>
        <w:ind w:left="5040" w:hanging="360"/>
      </w:pPr>
      <w:rPr>
        <w:rFonts w:ascii="Symbol" w:hAnsi="Symbol"/>
      </w:rPr>
    </w:lvl>
    <w:lvl w:ilvl="7" w:tplc="187822CA">
      <w:start w:val="1"/>
      <w:numFmt w:val="bullet"/>
      <w:lvlText w:val="o"/>
      <w:lvlJc w:val="left"/>
      <w:pPr>
        <w:tabs>
          <w:tab w:val="num" w:pos="5760"/>
        </w:tabs>
        <w:ind w:left="5760" w:hanging="360"/>
      </w:pPr>
      <w:rPr>
        <w:rFonts w:ascii="Courier New" w:hAnsi="Courier New"/>
      </w:rPr>
    </w:lvl>
    <w:lvl w:ilvl="8" w:tplc="084E1A0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56CE68E">
      <w:start w:val="1"/>
      <w:numFmt w:val="bullet"/>
      <w:lvlText w:val=""/>
      <w:lvlJc w:val="left"/>
      <w:pPr>
        <w:ind w:left="4540" w:hanging="360"/>
      </w:pPr>
      <w:rPr>
        <w:rFonts w:ascii="Symbol" w:hAnsi="Symbol"/>
      </w:rPr>
    </w:lvl>
    <w:lvl w:ilvl="1" w:tplc="6E067698">
      <w:start w:val="1"/>
      <w:numFmt w:val="bullet"/>
      <w:lvlText w:val="o"/>
      <w:lvlJc w:val="left"/>
      <w:pPr>
        <w:tabs>
          <w:tab w:val="num" w:pos="5260"/>
        </w:tabs>
        <w:ind w:left="5260" w:hanging="360"/>
      </w:pPr>
      <w:rPr>
        <w:rFonts w:ascii="Courier New" w:hAnsi="Courier New"/>
      </w:rPr>
    </w:lvl>
    <w:lvl w:ilvl="2" w:tplc="0B841024">
      <w:start w:val="1"/>
      <w:numFmt w:val="bullet"/>
      <w:lvlText w:val=""/>
      <w:lvlJc w:val="left"/>
      <w:pPr>
        <w:tabs>
          <w:tab w:val="num" w:pos="5980"/>
        </w:tabs>
        <w:ind w:left="5980" w:hanging="360"/>
      </w:pPr>
      <w:rPr>
        <w:rFonts w:ascii="Wingdings" w:hAnsi="Wingdings"/>
      </w:rPr>
    </w:lvl>
    <w:lvl w:ilvl="3" w:tplc="9C889B6C">
      <w:start w:val="1"/>
      <w:numFmt w:val="bullet"/>
      <w:lvlText w:val=""/>
      <w:lvlJc w:val="left"/>
      <w:pPr>
        <w:tabs>
          <w:tab w:val="num" w:pos="6700"/>
        </w:tabs>
        <w:ind w:left="6700" w:hanging="360"/>
      </w:pPr>
      <w:rPr>
        <w:rFonts w:ascii="Symbol" w:hAnsi="Symbol"/>
      </w:rPr>
    </w:lvl>
    <w:lvl w:ilvl="4" w:tplc="1F90398E">
      <w:start w:val="1"/>
      <w:numFmt w:val="bullet"/>
      <w:lvlText w:val="o"/>
      <w:lvlJc w:val="left"/>
      <w:pPr>
        <w:tabs>
          <w:tab w:val="num" w:pos="7420"/>
        </w:tabs>
        <w:ind w:left="7420" w:hanging="360"/>
      </w:pPr>
      <w:rPr>
        <w:rFonts w:ascii="Courier New" w:hAnsi="Courier New"/>
      </w:rPr>
    </w:lvl>
    <w:lvl w:ilvl="5" w:tplc="7C44B2CA">
      <w:start w:val="1"/>
      <w:numFmt w:val="bullet"/>
      <w:lvlText w:val=""/>
      <w:lvlJc w:val="left"/>
      <w:pPr>
        <w:tabs>
          <w:tab w:val="num" w:pos="8140"/>
        </w:tabs>
        <w:ind w:left="8140" w:hanging="360"/>
      </w:pPr>
      <w:rPr>
        <w:rFonts w:ascii="Wingdings" w:hAnsi="Wingdings"/>
      </w:rPr>
    </w:lvl>
    <w:lvl w:ilvl="6" w:tplc="7BC00C54">
      <w:start w:val="1"/>
      <w:numFmt w:val="bullet"/>
      <w:lvlText w:val=""/>
      <w:lvlJc w:val="left"/>
      <w:pPr>
        <w:tabs>
          <w:tab w:val="num" w:pos="8860"/>
        </w:tabs>
        <w:ind w:left="8860" w:hanging="360"/>
      </w:pPr>
      <w:rPr>
        <w:rFonts w:ascii="Symbol" w:hAnsi="Symbol"/>
      </w:rPr>
    </w:lvl>
    <w:lvl w:ilvl="7" w:tplc="30A8F4C2">
      <w:start w:val="1"/>
      <w:numFmt w:val="bullet"/>
      <w:lvlText w:val="o"/>
      <w:lvlJc w:val="left"/>
      <w:pPr>
        <w:tabs>
          <w:tab w:val="num" w:pos="9580"/>
        </w:tabs>
        <w:ind w:left="9580" w:hanging="360"/>
      </w:pPr>
      <w:rPr>
        <w:rFonts w:ascii="Courier New" w:hAnsi="Courier New"/>
      </w:rPr>
    </w:lvl>
    <w:lvl w:ilvl="8" w:tplc="6DA017F0">
      <w:start w:val="1"/>
      <w:numFmt w:val="bullet"/>
      <w:lvlText w:val=""/>
      <w:lvlJc w:val="left"/>
      <w:pPr>
        <w:tabs>
          <w:tab w:val="num" w:pos="10300"/>
        </w:tabs>
        <w:ind w:left="10300" w:hanging="360"/>
      </w:pPr>
      <w:rPr>
        <w:rFonts w:ascii="Wingdings" w:hAnsi="Wingdings"/>
      </w:rPr>
    </w:lvl>
  </w:abstractNum>
  <w:abstractNum w:abstractNumId="2" w15:restartNumberingAfterBreak="0">
    <w:nsid w:val="00000003"/>
    <w:multiLevelType w:val="hybridMultilevel"/>
    <w:tmpl w:val="00000003"/>
    <w:lvl w:ilvl="0" w:tplc="606ED3A0">
      <w:start w:val="1"/>
      <w:numFmt w:val="bullet"/>
      <w:lvlText w:val=""/>
      <w:lvlJc w:val="left"/>
      <w:pPr>
        <w:ind w:left="720" w:hanging="360"/>
      </w:pPr>
      <w:rPr>
        <w:rFonts w:ascii="Symbol" w:hAnsi="Symbol"/>
      </w:rPr>
    </w:lvl>
    <w:lvl w:ilvl="1" w:tplc="40F687C0">
      <w:start w:val="1"/>
      <w:numFmt w:val="bullet"/>
      <w:lvlText w:val="o"/>
      <w:lvlJc w:val="left"/>
      <w:pPr>
        <w:tabs>
          <w:tab w:val="num" w:pos="1440"/>
        </w:tabs>
        <w:ind w:left="1440" w:hanging="360"/>
      </w:pPr>
      <w:rPr>
        <w:rFonts w:ascii="Courier New" w:hAnsi="Courier New"/>
      </w:rPr>
    </w:lvl>
    <w:lvl w:ilvl="2" w:tplc="75687468">
      <w:start w:val="1"/>
      <w:numFmt w:val="bullet"/>
      <w:lvlText w:val=""/>
      <w:lvlJc w:val="left"/>
      <w:pPr>
        <w:tabs>
          <w:tab w:val="num" w:pos="2160"/>
        </w:tabs>
        <w:ind w:left="2160" w:hanging="360"/>
      </w:pPr>
      <w:rPr>
        <w:rFonts w:ascii="Wingdings" w:hAnsi="Wingdings"/>
      </w:rPr>
    </w:lvl>
    <w:lvl w:ilvl="3" w:tplc="193C6576">
      <w:start w:val="1"/>
      <w:numFmt w:val="bullet"/>
      <w:lvlText w:val=""/>
      <w:lvlJc w:val="left"/>
      <w:pPr>
        <w:tabs>
          <w:tab w:val="num" w:pos="2880"/>
        </w:tabs>
        <w:ind w:left="2880" w:hanging="360"/>
      </w:pPr>
      <w:rPr>
        <w:rFonts w:ascii="Symbol" w:hAnsi="Symbol"/>
      </w:rPr>
    </w:lvl>
    <w:lvl w:ilvl="4" w:tplc="B4D00D04">
      <w:start w:val="1"/>
      <w:numFmt w:val="bullet"/>
      <w:lvlText w:val="o"/>
      <w:lvlJc w:val="left"/>
      <w:pPr>
        <w:tabs>
          <w:tab w:val="num" w:pos="3600"/>
        </w:tabs>
        <w:ind w:left="3600" w:hanging="360"/>
      </w:pPr>
      <w:rPr>
        <w:rFonts w:ascii="Courier New" w:hAnsi="Courier New"/>
      </w:rPr>
    </w:lvl>
    <w:lvl w:ilvl="5" w:tplc="BAAA8C4C">
      <w:start w:val="1"/>
      <w:numFmt w:val="bullet"/>
      <w:lvlText w:val=""/>
      <w:lvlJc w:val="left"/>
      <w:pPr>
        <w:tabs>
          <w:tab w:val="num" w:pos="4320"/>
        </w:tabs>
        <w:ind w:left="4320" w:hanging="360"/>
      </w:pPr>
      <w:rPr>
        <w:rFonts w:ascii="Wingdings" w:hAnsi="Wingdings"/>
      </w:rPr>
    </w:lvl>
    <w:lvl w:ilvl="6" w:tplc="C4AC948E">
      <w:start w:val="1"/>
      <w:numFmt w:val="bullet"/>
      <w:lvlText w:val=""/>
      <w:lvlJc w:val="left"/>
      <w:pPr>
        <w:tabs>
          <w:tab w:val="num" w:pos="5040"/>
        </w:tabs>
        <w:ind w:left="5040" w:hanging="360"/>
      </w:pPr>
      <w:rPr>
        <w:rFonts w:ascii="Symbol" w:hAnsi="Symbol"/>
      </w:rPr>
    </w:lvl>
    <w:lvl w:ilvl="7" w:tplc="96666658">
      <w:start w:val="1"/>
      <w:numFmt w:val="bullet"/>
      <w:lvlText w:val="o"/>
      <w:lvlJc w:val="left"/>
      <w:pPr>
        <w:tabs>
          <w:tab w:val="num" w:pos="5760"/>
        </w:tabs>
        <w:ind w:left="5760" w:hanging="360"/>
      </w:pPr>
      <w:rPr>
        <w:rFonts w:ascii="Courier New" w:hAnsi="Courier New"/>
      </w:rPr>
    </w:lvl>
    <w:lvl w:ilvl="8" w:tplc="931651B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0A83F26">
      <w:start w:val="1"/>
      <w:numFmt w:val="bullet"/>
      <w:suff w:val="nothing"/>
      <w:lvlText w:val=""/>
      <w:lvlJc w:val="left"/>
      <w:pPr>
        <w:ind w:left="720" w:hanging="360"/>
      </w:pPr>
      <w:rPr>
        <w:rFonts w:ascii="Symbol" w:hAnsi="Symbol"/>
      </w:rPr>
    </w:lvl>
    <w:lvl w:ilvl="1" w:tplc="FDB6C6B0">
      <w:start w:val="1"/>
      <w:numFmt w:val="bullet"/>
      <w:lvlText w:val="o"/>
      <w:lvlJc w:val="left"/>
      <w:pPr>
        <w:tabs>
          <w:tab w:val="num" w:pos="1440"/>
        </w:tabs>
        <w:ind w:left="1440" w:hanging="360"/>
      </w:pPr>
      <w:rPr>
        <w:rFonts w:ascii="Courier New" w:hAnsi="Courier New"/>
      </w:rPr>
    </w:lvl>
    <w:lvl w:ilvl="2" w:tplc="D27C97FC">
      <w:start w:val="1"/>
      <w:numFmt w:val="bullet"/>
      <w:lvlText w:val=""/>
      <w:lvlJc w:val="left"/>
      <w:pPr>
        <w:tabs>
          <w:tab w:val="num" w:pos="2160"/>
        </w:tabs>
        <w:ind w:left="2160" w:hanging="360"/>
      </w:pPr>
      <w:rPr>
        <w:rFonts w:ascii="Wingdings" w:hAnsi="Wingdings"/>
      </w:rPr>
    </w:lvl>
    <w:lvl w:ilvl="3" w:tplc="43EE8394">
      <w:start w:val="1"/>
      <w:numFmt w:val="bullet"/>
      <w:lvlText w:val=""/>
      <w:lvlJc w:val="left"/>
      <w:pPr>
        <w:tabs>
          <w:tab w:val="num" w:pos="2880"/>
        </w:tabs>
        <w:ind w:left="2880" w:hanging="360"/>
      </w:pPr>
      <w:rPr>
        <w:rFonts w:ascii="Symbol" w:hAnsi="Symbol"/>
      </w:rPr>
    </w:lvl>
    <w:lvl w:ilvl="4" w:tplc="4D60C778">
      <w:start w:val="1"/>
      <w:numFmt w:val="bullet"/>
      <w:lvlText w:val="o"/>
      <w:lvlJc w:val="left"/>
      <w:pPr>
        <w:tabs>
          <w:tab w:val="num" w:pos="3600"/>
        </w:tabs>
        <w:ind w:left="3600" w:hanging="360"/>
      </w:pPr>
      <w:rPr>
        <w:rFonts w:ascii="Courier New" w:hAnsi="Courier New"/>
      </w:rPr>
    </w:lvl>
    <w:lvl w:ilvl="5" w:tplc="D6AC2024">
      <w:start w:val="1"/>
      <w:numFmt w:val="bullet"/>
      <w:lvlText w:val=""/>
      <w:lvlJc w:val="left"/>
      <w:pPr>
        <w:tabs>
          <w:tab w:val="num" w:pos="4320"/>
        </w:tabs>
        <w:ind w:left="4320" w:hanging="360"/>
      </w:pPr>
      <w:rPr>
        <w:rFonts w:ascii="Wingdings" w:hAnsi="Wingdings"/>
      </w:rPr>
    </w:lvl>
    <w:lvl w:ilvl="6" w:tplc="77CC6F76">
      <w:start w:val="1"/>
      <w:numFmt w:val="bullet"/>
      <w:lvlText w:val=""/>
      <w:lvlJc w:val="left"/>
      <w:pPr>
        <w:tabs>
          <w:tab w:val="num" w:pos="5040"/>
        </w:tabs>
        <w:ind w:left="5040" w:hanging="360"/>
      </w:pPr>
      <w:rPr>
        <w:rFonts w:ascii="Symbol" w:hAnsi="Symbol"/>
      </w:rPr>
    </w:lvl>
    <w:lvl w:ilvl="7" w:tplc="6C22E474">
      <w:start w:val="1"/>
      <w:numFmt w:val="bullet"/>
      <w:lvlText w:val="o"/>
      <w:lvlJc w:val="left"/>
      <w:pPr>
        <w:tabs>
          <w:tab w:val="num" w:pos="5760"/>
        </w:tabs>
        <w:ind w:left="5760" w:hanging="360"/>
      </w:pPr>
      <w:rPr>
        <w:rFonts w:ascii="Courier New" w:hAnsi="Courier New"/>
      </w:rPr>
    </w:lvl>
    <w:lvl w:ilvl="8" w:tplc="D5247BA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EE8CE7C">
      <w:start w:val="1"/>
      <w:numFmt w:val="bullet"/>
      <w:suff w:val="nothing"/>
      <w:lvlText w:val=""/>
      <w:lvlJc w:val="left"/>
      <w:pPr>
        <w:ind w:left="720" w:hanging="360"/>
      </w:pPr>
      <w:rPr>
        <w:rFonts w:ascii="Symbol" w:hAnsi="Symbol"/>
      </w:rPr>
    </w:lvl>
    <w:lvl w:ilvl="1" w:tplc="F44832C6">
      <w:start w:val="1"/>
      <w:numFmt w:val="bullet"/>
      <w:lvlText w:val="o"/>
      <w:lvlJc w:val="left"/>
      <w:pPr>
        <w:tabs>
          <w:tab w:val="num" w:pos="1440"/>
        </w:tabs>
        <w:ind w:left="1440" w:hanging="360"/>
      </w:pPr>
      <w:rPr>
        <w:rFonts w:ascii="Courier New" w:hAnsi="Courier New"/>
      </w:rPr>
    </w:lvl>
    <w:lvl w:ilvl="2" w:tplc="3958705E">
      <w:start w:val="1"/>
      <w:numFmt w:val="bullet"/>
      <w:lvlText w:val=""/>
      <w:lvlJc w:val="left"/>
      <w:pPr>
        <w:tabs>
          <w:tab w:val="num" w:pos="2160"/>
        </w:tabs>
        <w:ind w:left="2160" w:hanging="360"/>
      </w:pPr>
      <w:rPr>
        <w:rFonts w:ascii="Wingdings" w:hAnsi="Wingdings"/>
      </w:rPr>
    </w:lvl>
    <w:lvl w:ilvl="3" w:tplc="56185D5C">
      <w:start w:val="1"/>
      <w:numFmt w:val="bullet"/>
      <w:lvlText w:val=""/>
      <w:lvlJc w:val="left"/>
      <w:pPr>
        <w:tabs>
          <w:tab w:val="num" w:pos="2880"/>
        </w:tabs>
        <w:ind w:left="2880" w:hanging="360"/>
      </w:pPr>
      <w:rPr>
        <w:rFonts w:ascii="Symbol" w:hAnsi="Symbol"/>
      </w:rPr>
    </w:lvl>
    <w:lvl w:ilvl="4" w:tplc="0A1C2ED8">
      <w:start w:val="1"/>
      <w:numFmt w:val="bullet"/>
      <w:lvlText w:val="o"/>
      <w:lvlJc w:val="left"/>
      <w:pPr>
        <w:tabs>
          <w:tab w:val="num" w:pos="3600"/>
        </w:tabs>
        <w:ind w:left="3600" w:hanging="360"/>
      </w:pPr>
      <w:rPr>
        <w:rFonts w:ascii="Courier New" w:hAnsi="Courier New"/>
      </w:rPr>
    </w:lvl>
    <w:lvl w:ilvl="5" w:tplc="88AA7472">
      <w:start w:val="1"/>
      <w:numFmt w:val="bullet"/>
      <w:lvlText w:val=""/>
      <w:lvlJc w:val="left"/>
      <w:pPr>
        <w:tabs>
          <w:tab w:val="num" w:pos="4320"/>
        </w:tabs>
        <w:ind w:left="4320" w:hanging="360"/>
      </w:pPr>
      <w:rPr>
        <w:rFonts w:ascii="Wingdings" w:hAnsi="Wingdings"/>
      </w:rPr>
    </w:lvl>
    <w:lvl w:ilvl="6" w:tplc="AE5CACB4">
      <w:start w:val="1"/>
      <w:numFmt w:val="bullet"/>
      <w:lvlText w:val=""/>
      <w:lvlJc w:val="left"/>
      <w:pPr>
        <w:tabs>
          <w:tab w:val="num" w:pos="5040"/>
        </w:tabs>
        <w:ind w:left="5040" w:hanging="360"/>
      </w:pPr>
      <w:rPr>
        <w:rFonts w:ascii="Symbol" w:hAnsi="Symbol"/>
      </w:rPr>
    </w:lvl>
    <w:lvl w:ilvl="7" w:tplc="0D583090">
      <w:start w:val="1"/>
      <w:numFmt w:val="bullet"/>
      <w:lvlText w:val="o"/>
      <w:lvlJc w:val="left"/>
      <w:pPr>
        <w:tabs>
          <w:tab w:val="num" w:pos="5760"/>
        </w:tabs>
        <w:ind w:left="5760" w:hanging="360"/>
      </w:pPr>
      <w:rPr>
        <w:rFonts w:ascii="Courier New" w:hAnsi="Courier New"/>
      </w:rPr>
    </w:lvl>
    <w:lvl w:ilvl="8" w:tplc="90F2067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B76E472">
      <w:start w:val="1"/>
      <w:numFmt w:val="bullet"/>
      <w:lvlText w:val=""/>
      <w:lvlJc w:val="left"/>
      <w:pPr>
        <w:ind w:left="720" w:hanging="360"/>
      </w:pPr>
      <w:rPr>
        <w:rFonts w:ascii="Symbol" w:hAnsi="Symbol"/>
      </w:rPr>
    </w:lvl>
    <w:lvl w:ilvl="1" w:tplc="6990190E">
      <w:start w:val="1"/>
      <w:numFmt w:val="bullet"/>
      <w:lvlText w:val="o"/>
      <w:lvlJc w:val="left"/>
      <w:pPr>
        <w:tabs>
          <w:tab w:val="num" w:pos="1440"/>
        </w:tabs>
        <w:ind w:left="1440" w:hanging="360"/>
      </w:pPr>
      <w:rPr>
        <w:rFonts w:ascii="Courier New" w:hAnsi="Courier New"/>
      </w:rPr>
    </w:lvl>
    <w:lvl w:ilvl="2" w:tplc="AC8287EA">
      <w:start w:val="1"/>
      <w:numFmt w:val="bullet"/>
      <w:lvlText w:val=""/>
      <w:lvlJc w:val="left"/>
      <w:pPr>
        <w:tabs>
          <w:tab w:val="num" w:pos="2160"/>
        </w:tabs>
        <w:ind w:left="2160" w:hanging="360"/>
      </w:pPr>
      <w:rPr>
        <w:rFonts w:ascii="Wingdings" w:hAnsi="Wingdings"/>
      </w:rPr>
    </w:lvl>
    <w:lvl w:ilvl="3" w:tplc="BE62261E">
      <w:start w:val="1"/>
      <w:numFmt w:val="bullet"/>
      <w:lvlText w:val=""/>
      <w:lvlJc w:val="left"/>
      <w:pPr>
        <w:tabs>
          <w:tab w:val="num" w:pos="2880"/>
        </w:tabs>
        <w:ind w:left="2880" w:hanging="360"/>
      </w:pPr>
      <w:rPr>
        <w:rFonts w:ascii="Symbol" w:hAnsi="Symbol"/>
      </w:rPr>
    </w:lvl>
    <w:lvl w:ilvl="4" w:tplc="C4905468">
      <w:start w:val="1"/>
      <w:numFmt w:val="bullet"/>
      <w:lvlText w:val="o"/>
      <w:lvlJc w:val="left"/>
      <w:pPr>
        <w:tabs>
          <w:tab w:val="num" w:pos="3600"/>
        </w:tabs>
        <w:ind w:left="3600" w:hanging="360"/>
      </w:pPr>
      <w:rPr>
        <w:rFonts w:ascii="Courier New" w:hAnsi="Courier New"/>
      </w:rPr>
    </w:lvl>
    <w:lvl w:ilvl="5" w:tplc="9CA6040A">
      <w:start w:val="1"/>
      <w:numFmt w:val="bullet"/>
      <w:lvlText w:val=""/>
      <w:lvlJc w:val="left"/>
      <w:pPr>
        <w:tabs>
          <w:tab w:val="num" w:pos="4320"/>
        </w:tabs>
        <w:ind w:left="4320" w:hanging="360"/>
      </w:pPr>
      <w:rPr>
        <w:rFonts w:ascii="Wingdings" w:hAnsi="Wingdings"/>
      </w:rPr>
    </w:lvl>
    <w:lvl w:ilvl="6" w:tplc="33D0392C">
      <w:start w:val="1"/>
      <w:numFmt w:val="bullet"/>
      <w:lvlText w:val=""/>
      <w:lvlJc w:val="left"/>
      <w:pPr>
        <w:tabs>
          <w:tab w:val="num" w:pos="5040"/>
        </w:tabs>
        <w:ind w:left="5040" w:hanging="360"/>
      </w:pPr>
      <w:rPr>
        <w:rFonts w:ascii="Symbol" w:hAnsi="Symbol"/>
      </w:rPr>
    </w:lvl>
    <w:lvl w:ilvl="7" w:tplc="B46619C0">
      <w:start w:val="1"/>
      <w:numFmt w:val="bullet"/>
      <w:lvlText w:val="o"/>
      <w:lvlJc w:val="left"/>
      <w:pPr>
        <w:tabs>
          <w:tab w:val="num" w:pos="5760"/>
        </w:tabs>
        <w:ind w:left="5760" w:hanging="360"/>
      </w:pPr>
      <w:rPr>
        <w:rFonts w:ascii="Courier New" w:hAnsi="Courier New"/>
      </w:rPr>
    </w:lvl>
    <w:lvl w:ilvl="8" w:tplc="42E4897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0652EC34">
      <w:start w:val="1"/>
      <w:numFmt w:val="bullet"/>
      <w:lvlText w:val=""/>
      <w:lvlJc w:val="left"/>
      <w:pPr>
        <w:ind w:left="720" w:hanging="360"/>
      </w:pPr>
      <w:rPr>
        <w:rFonts w:ascii="Symbol" w:hAnsi="Symbol"/>
      </w:rPr>
    </w:lvl>
    <w:lvl w:ilvl="1" w:tplc="3990B10A">
      <w:start w:val="1"/>
      <w:numFmt w:val="bullet"/>
      <w:lvlText w:val="o"/>
      <w:lvlJc w:val="left"/>
      <w:pPr>
        <w:tabs>
          <w:tab w:val="num" w:pos="1440"/>
        </w:tabs>
        <w:ind w:left="1440" w:hanging="360"/>
      </w:pPr>
      <w:rPr>
        <w:rFonts w:ascii="Courier New" w:hAnsi="Courier New"/>
      </w:rPr>
    </w:lvl>
    <w:lvl w:ilvl="2" w:tplc="566E398A">
      <w:start w:val="1"/>
      <w:numFmt w:val="bullet"/>
      <w:lvlText w:val=""/>
      <w:lvlJc w:val="left"/>
      <w:pPr>
        <w:tabs>
          <w:tab w:val="num" w:pos="2160"/>
        </w:tabs>
        <w:ind w:left="2160" w:hanging="360"/>
      </w:pPr>
      <w:rPr>
        <w:rFonts w:ascii="Wingdings" w:hAnsi="Wingdings"/>
      </w:rPr>
    </w:lvl>
    <w:lvl w:ilvl="3" w:tplc="D28CBB36">
      <w:start w:val="1"/>
      <w:numFmt w:val="bullet"/>
      <w:lvlText w:val=""/>
      <w:lvlJc w:val="left"/>
      <w:pPr>
        <w:tabs>
          <w:tab w:val="num" w:pos="2880"/>
        </w:tabs>
        <w:ind w:left="2880" w:hanging="360"/>
      </w:pPr>
      <w:rPr>
        <w:rFonts w:ascii="Symbol" w:hAnsi="Symbol"/>
      </w:rPr>
    </w:lvl>
    <w:lvl w:ilvl="4" w:tplc="A76A06E8">
      <w:start w:val="1"/>
      <w:numFmt w:val="bullet"/>
      <w:lvlText w:val="o"/>
      <w:lvlJc w:val="left"/>
      <w:pPr>
        <w:tabs>
          <w:tab w:val="num" w:pos="3600"/>
        </w:tabs>
        <w:ind w:left="3600" w:hanging="360"/>
      </w:pPr>
      <w:rPr>
        <w:rFonts w:ascii="Courier New" w:hAnsi="Courier New"/>
      </w:rPr>
    </w:lvl>
    <w:lvl w:ilvl="5" w:tplc="2CAC3566">
      <w:start w:val="1"/>
      <w:numFmt w:val="bullet"/>
      <w:lvlText w:val=""/>
      <w:lvlJc w:val="left"/>
      <w:pPr>
        <w:tabs>
          <w:tab w:val="num" w:pos="4320"/>
        </w:tabs>
        <w:ind w:left="4320" w:hanging="360"/>
      </w:pPr>
      <w:rPr>
        <w:rFonts w:ascii="Wingdings" w:hAnsi="Wingdings"/>
      </w:rPr>
    </w:lvl>
    <w:lvl w:ilvl="6" w:tplc="D70A5330">
      <w:start w:val="1"/>
      <w:numFmt w:val="bullet"/>
      <w:lvlText w:val=""/>
      <w:lvlJc w:val="left"/>
      <w:pPr>
        <w:tabs>
          <w:tab w:val="num" w:pos="5040"/>
        </w:tabs>
        <w:ind w:left="5040" w:hanging="360"/>
      </w:pPr>
      <w:rPr>
        <w:rFonts w:ascii="Symbol" w:hAnsi="Symbol"/>
      </w:rPr>
    </w:lvl>
    <w:lvl w:ilvl="7" w:tplc="BD8E90FC">
      <w:start w:val="1"/>
      <w:numFmt w:val="bullet"/>
      <w:lvlText w:val="o"/>
      <w:lvlJc w:val="left"/>
      <w:pPr>
        <w:tabs>
          <w:tab w:val="num" w:pos="5760"/>
        </w:tabs>
        <w:ind w:left="5760" w:hanging="360"/>
      </w:pPr>
      <w:rPr>
        <w:rFonts w:ascii="Courier New" w:hAnsi="Courier New"/>
      </w:rPr>
    </w:lvl>
    <w:lvl w:ilvl="8" w:tplc="A44EDEA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1480F80">
      <w:start w:val="1"/>
      <w:numFmt w:val="bullet"/>
      <w:lvlText w:val=""/>
      <w:lvlJc w:val="left"/>
      <w:pPr>
        <w:ind w:left="720" w:hanging="360"/>
      </w:pPr>
      <w:rPr>
        <w:rFonts w:ascii="Symbol" w:hAnsi="Symbol"/>
      </w:rPr>
    </w:lvl>
    <w:lvl w:ilvl="1" w:tplc="117ACBA0">
      <w:start w:val="1"/>
      <w:numFmt w:val="bullet"/>
      <w:lvlText w:val="o"/>
      <w:lvlJc w:val="left"/>
      <w:pPr>
        <w:tabs>
          <w:tab w:val="num" w:pos="1440"/>
        </w:tabs>
        <w:ind w:left="1440" w:hanging="360"/>
      </w:pPr>
      <w:rPr>
        <w:rFonts w:ascii="Courier New" w:hAnsi="Courier New"/>
      </w:rPr>
    </w:lvl>
    <w:lvl w:ilvl="2" w:tplc="2FAC5196">
      <w:start w:val="1"/>
      <w:numFmt w:val="bullet"/>
      <w:lvlText w:val=""/>
      <w:lvlJc w:val="left"/>
      <w:pPr>
        <w:tabs>
          <w:tab w:val="num" w:pos="2160"/>
        </w:tabs>
        <w:ind w:left="2160" w:hanging="360"/>
      </w:pPr>
      <w:rPr>
        <w:rFonts w:ascii="Wingdings" w:hAnsi="Wingdings"/>
      </w:rPr>
    </w:lvl>
    <w:lvl w:ilvl="3" w:tplc="7ED8B7E8">
      <w:start w:val="1"/>
      <w:numFmt w:val="bullet"/>
      <w:lvlText w:val=""/>
      <w:lvlJc w:val="left"/>
      <w:pPr>
        <w:tabs>
          <w:tab w:val="num" w:pos="2880"/>
        </w:tabs>
        <w:ind w:left="2880" w:hanging="360"/>
      </w:pPr>
      <w:rPr>
        <w:rFonts w:ascii="Symbol" w:hAnsi="Symbol"/>
      </w:rPr>
    </w:lvl>
    <w:lvl w:ilvl="4" w:tplc="BE2401D8">
      <w:start w:val="1"/>
      <w:numFmt w:val="bullet"/>
      <w:lvlText w:val="o"/>
      <w:lvlJc w:val="left"/>
      <w:pPr>
        <w:tabs>
          <w:tab w:val="num" w:pos="3600"/>
        </w:tabs>
        <w:ind w:left="3600" w:hanging="360"/>
      </w:pPr>
      <w:rPr>
        <w:rFonts w:ascii="Courier New" w:hAnsi="Courier New"/>
      </w:rPr>
    </w:lvl>
    <w:lvl w:ilvl="5" w:tplc="210E638E">
      <w:start w:val="1"/>
      <w:numFmt w:val="bullet"/>
      <w:lvlText w:val=""/>
      <w:lvlJc w:val="left"/>
      <w:pPr>
        <w:tabs>
          <w:tab w:val="num" w:pos="4320"/>
        </w:tabs>
        <w:ind w:left="4320" w:hanging="360"/>
      </w:pPr>
      <w:rPr>
        <w:rFonts w:ascii="Wingdings" w:hAnsi="Wingdings"/>
      </w:rPr>
    </w:lvl>
    <w:lvl w:ilvl="6" w:tplc="A3AEEB9A">
      <w:start w:val="1"/>
      <w:numFmt w:val="bullet"/>
      <w:lvlText w:val=""/>
      <w:lvlJc w:val="left"/>
      <w:pPr>
        <w:tabs>
          <w:tab w:val="num" w:pos="5040"/>
        </w:tabs>
        <w:ind w:left="5040" w:hanging="360"/>
      </w:pPr>
      <w:rPr>
        <w:rFonts w:ascii="Symbol" w:hAnsi="Symbol"/>
      </w:rPr>
    </w:lvl>
    <w:lvl w:ilvl="7" w:tplc="1E0897E6">
      <w:start w:val="1"/>
      <w:numFmt w:val="bullet"/>
      <w:lvlText w:val="o"/>
      <w:lvlJc w:val="left"/>
      <w:pPr>
        <w:tabs>
          <w:tab w:val="num" w:pos="5760"/>
        </w:tabs>
        <w:ind w:left="5760" w:hanging="360"/>
      </w:pPr>
      <w:rPr>
        <w:rFonts w:ascii="Courier New" w:hAnsi="Courier New"/>
      </w:rPr>
    </w:lvl>
    <w:lvl w:ilvl="8" w:tplc="C59477B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95A6791E">
      <w:start w:val="1"/>
      <w:numFmt w:val="bullet"/>
      <w:lvlText w:val=""/>
      <w:lvlJc w:val="left"/>
      <w:pPr>
        <w:ind w:left="720" w:hanging="360"/>
      </w:pPr>
      <w:rPr>
        <w:rFonts w:ascii="Symbol" w:hAnsi="Symbol"/>
      </w:rPr>
    </w:lvl>
    <w:lvl w:ilvl="1" w:tplc="1404572A">
      <w:start w:val="1"/>
      <w:numFmt w:val="bullet"/>
      <w:lvlText w:val="o"/>
      <w:lvlJc w:val="left"/>
      <w:pPr>
        <w:tabs>
          <w:tab w:val="num" w:pos="1440"/>
        </w:tabs>
        <w:ind w:left="1440" w:hanging="360"/>
      </w:pPr>
      <w:rPr>
        <w:rFonts w:ascii="Courier New" w:hAnsi="Courier New"/>
      </w:rPr>
    </w:lvl>
    <w:lvl w:ilvl="2" w:tplc="660A0BFE">
      <w:start w:val="1"/>
      <w:numFmt w:val="bullet"/>
      <w:lvlText w:val=""/>
      <w:lvlJc w:val="left"/>
      <w:pPr>
        <w:tabs>
          <w:tab w:val="num" w:pos="2160"/>
        </w:tabs>
        <w:ind w:left="2160" w:hanging="360"/>
      </w:pPr>
      <w:rPr>
        <w:rFonts w:ascii="Wingdings" w:hAnsi="Wingdings"/>
      </w:rPr>
    </w:lvl>
    <w:lvl w:ilvl="3" w:tplc="6BC6E8CA">
      <w:start w:val="1"/>
      <w:numFmt w:val="bullet"/>
      <w:lvlText w:val=""/>
      <w:lvlJc w:val="left"/>
      <w:pPr>
        <w:tabs>
          <w:tab w:val="num" w:pos="2880"/>
        </w:tabs>
        <w:ind w:left="2880" w:hanging="360"/>
      </w:pPr>
      <w:rPr>
        <w:rFonts w:ascii="Symbol" w:hAnsi="Symbol"/>
      </w:rPr>
    </w:lvl>
    <w:lvl w:ilvl="4" w:tplc="3C6C5BB0">
      <w:start w:val="1"/>
      <w:numFmt w:val="bullet"/>
      <w:lvlText w:val="o"/>
      <w:lvlJc w:val="left"/>
      <w:pPr>
        <w:tabs>
          <w:tab w:val="num" w:pos="3600"/>
        </w:tabs>
        <w:ind w:left="3600" w:hanging="360"/>
      </w:pPr>
      <w:rPr>
        <w:rFonts w:ascii="Courier New" w:hAnsi="Courier New"/>
      </w:rPr>
    </w:lvl>
    <w:lvl w:ilvl="5" w:tplc="FB8A6380">
      <w:start w:val="1"/>
      <w:numFmt w:val="bullet"/>
      <w:lvlText w:val=""/>
      <w:lvlJc w:val="left"/>
      <w:pPr>
        <w:tabs>
          <w:tab w:val="num" w:pos="4320"/>
        </w:tabs>
        <w:ind w:left="4320" w:hanging="360"/>
      </w:pPr>
      <w:rPr>
        <w:rFonts w:ascii="Wingdings" w:hAnsi="Wingdings"/>
      </w:rPr>
    </w:lvl>
    <w:lvl w:ilvl="6" w:tplc="B894A6EE">
      <w:start w:val="1"/>
      <w:numFmt w:val="bullet"/>
      <w:lvlText w:val=""/>
      <w:lvlJc w:val="left"/>
      <w:pPr>
        <w:tabs>
          <w:tab w:val="num" w:pos="5040"/>
        </w:tabs>
        <w:ind w:left="5040" w:hanging="360"/>
      </w:pPr>
      <w:rPr>
        <w:rFonts w:ascii="Symbol" w:hAnsi="Symbol"/>
      </w:rPr>
    </w:lvl>
    <w:lvl w:ilvl="7" w:tplc="98BE3866">
      <w:start w:val="1"/>
      <w:numFmt w:val="bullet"/>
      <w:lvlText w:val="o"/>
      <w:lvlJc w:val="left"/>
      <w:pPr>
        <w:tabs>
          <w:tab w:val="num" w:pos="5760"/>
        </w:tabs>
        <w:ind w:left="5760" w:hanging="360"/>
      </w:pPr>
      <w:rPr>
        <w:rFonts w:ascii="Courier New" w:hAnsi="Courier New"/>
      </w:rPr>
    </w:lvl>
    <w:lvl w:ilvl="8" w:tplc="132A83D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EC201912">
      <w:start w:val="1"/>
      <w:numFmt w:val="bullet"/>
      <w:lvlText w:val=""/>
      <w:lvlJc w:val="left"/>
      <w:pPr>
        <w:ind w:left="720" w:hanging="360"/>
      </w:pPr>
      <w:rPr>
        <w:rFonts w:ascii="Symbol" w:hAnsi="Symbol"/>
      </w:rPr>
    </w:lvl>
    <w:lvl w:ilvl="1" w:tplc="40184ABC">
      <w:start w:val="1"/>
      <w:numFmt w:val="bullet"/>
      <w:lvlText w:val="o"/>
      <w:lvlJc w:val="left"/>
      <w:pPr>
        <w:tabs>
          <w:tab w:val="num" w:pos="1440"/>
        </w:tabs>
        <w:ind w:left="1440" w:hanging="360"/>
      </w:pPr>
      <w:rPr>
        <w:rFonts w:ascii="Courier New" w:hAnsi="Courier New"/>
      </w:rPr>
    </w:lvl>
    <w:lvl w:ilvl="2" w:tplc="66D46D3E">
      <w:start w:val="1"/>
      <w:numFmt w:val="bullet"/>
      <w:lvlText w:val=""/>
      <w:lvlJc w:val="left"/>
      <w:pPr>
        <w:tabs>
          <w:tab w:val="num" w:pos="2160"/>
        </w:tabs>
        <w:ind w:left="2160" w:hanging="360"/>
      </w:pPr>
      <w:rPr>
        <w:rFonts w:ascii="Wingdings" w:hAnsi="Wingdings"/>
      </w:rPr>
    </w:lvl>
    <w:lvl w:ilvl="3" w:tplc="71C6472A">
      <w:start w:val="1"/>
      <w:numFmt w:val="bullet"/>
      <w:lvlText w:val=""/>
      <w:lvlJc w:val="left"/>
      <w:pPr>
        <w:tabs>
          <w:tab w:val="num" w:pos="2880"/>
        </w:tabs>
        <w:ind w:left="2880" w:hanging="360"/>
      </w:pPr>
      <w:rPr>
        <w:rFonts w:ascii="Symbol" w:hAnsi="Symbol"/>
      </w:rPr>
    </w:lvl>
    <w:lvl w:ilvl="4" w:tplc="AA563526">
      <w:start w:val="1"/>
      <w:numFmt w:val="bullet"/>
      <w:lvlText w:val="o"/>
      <w:lvlJc w:val="left"/>
      <w:pPr>
        <w:tabs>
          <w:tab w:val="num" w:pos="3600"/>
        </w:tabs>
        <w:ind w:left="3600" w:hanging="360"/>
      </w:pPr>
      <w:rPr>
        <w:rFonts w:ascii="Courier New" w:hAnsi="Courier New"/>
      </w:rPr>
    </w:lvl>
    <w:lvl w:ilvl="5" w:tplc="435EF5D2">
      <w:start w:val="1"/>
      <w:numFmt w:val="bullet"/>
      <w:lvlText w:val=""/>
      <w:lvlJc w:val="left"/>
      <w:pPr>
        <w:tabs>
          <w:tab w:val="num" w:pos="4320"/>
        </w:tabs>
        <w:ind w:left="4320" w:hanging="360"/>
      </w:pPr>
      <w:rPr>
        <w:rFonts w:ascii="Wingdings" w:hAnsi="Wingdings"/>
      </w:rPr>
    </w:lvl>
    <w:lvl w:ilvl="6" w:tplc="13D40368">
      <w:start w:val="1"/>
      <w:numFmt w:val="bullet"/>
      <w:lvlText w:val=""/>
      <w:lvlJc w:val="left"/>
      <w:pPr>
        <w:tabs>
          <w:tab w:val="num" w:pos="5040"/>
        </w:tabs>
        <w:ind w:left="5040" w:hanging="360"/>
      </w:pPr>
      <w:rPr>
        <w:rFonts w:ascii="Symbol" w:hAnsi="Symbol"/>
      </w:rPr>
    </w:lvl>
    <w:lvl w:ilvl="7" w:tplc="1A00DA7E">
      <w:start w:val="1"/>
      <w:numFmt w:val="bullet"/>
      <w:lvlText w:val="o"/>
      <w:lvlJc w:val="left"/>
      <w:pPr>
        <w:tabs>
          <w:tab w:val="num" w:pos="5760"/>
        </w:tabs>
        <w:ind w:left="5760" w:hanging="360"/>
      </w:pPr>
      <w:rPr>
        <w:rFonts w:ascii="Courier New" w:hAnsi="Courier New"/>
      </w:rPr>
    </w:lvl>
    <w:lvl w:ilvl="8" w:tplc="9350DDBC">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E68E9C42">
      <w:start w:val="1"/>
      <w:numFmt w:val="bullet"/>
      <w:lvlText w:val=""/>
      <w:lvlJc w:val="left"/>
      <w:pPr>
        <w:ind w:left="720" w:hanging="360"/>
      </w:pPr>
      <w:rPr>
        <w:rFonts w:ascii="Symbol" w:hAnsi="Symbol"/>
      </w:rPr>
    </w:lvl>
    <w:lvl w:ilvl="1" w:tplc="356CC812">
      <w:start w:val="1"/>
      <w:numFmt w:val="bullet"/>
      <w:lvlText w:val="o"/>
      <w:lvlJc w:val="left"/>
      <w:pPr>
        <w:tabs>
          <w:tab w:val="num" w:pos="1440"/>
        </w:tabs>
        <w:ind w:left="1440" w:hanging="360"/>
      </w:pPr>
      <w:rPr>
        <w:rFonts w:ascii="Courier New" w:hAnsi="Courier New"/>
      </w:rPr>
    </w:lvl>
    <w:lvl w:ilvl="2" w:tplc="DAF22FDA">
      <w:start w:val="1"/>
      <w:numFmt w:val="bullet"/>
      <w:lvlText w:val=""/>
      <w:lvlJc w:val="left"/>
      <w:pPr>
        <w:tabs>
          <w:tab w:val="num" w:pos="2160"/>
        </w:tabs>
        <w:ind w:left="2160" w:hanging="360"/>
      </w:pPr>
      <w:rPr>
        <w:rFonts w:ascii="Wingdings" w:hAnsi="Wingdings"/>
      </w:rPr>
    </w:lvl>
    <w:lvl w:ilvl="3" w:tplc="17407768">
      <w:start w:val="1"/>
      <w:numFmt w:val="bullet"/>
      <w:lvlText w:val=""/>
      <w:lvlJc w:val="left"/>
      <w:pPr>
        <w:tabs>
          <w:tab w:val="num" w:pos="2880"/>
        </w:tabs>
        <w:ind w:left="2880" w:hanging="360"/>
      </w:pPr>
      <w:rPr>
        <w:rFonts w:ascii="Symbol" w:hAnsi="Symbol"/>
      </w:rPr>
    </w:lvl>
    <w:lvl w:ilvl="4" w:tplc="65587836">
      <w:start w:val="1"/>
      <w:numFmt w:val="bullet"/>
      <w:lvlText w:val="o"/>
      <w:lvlJc w:val="left"/>
      <w:pPr>
        <w:tabs>
          <w:tab w:val="num" w:pos="3600"/>
        </w:tabs>
        <w:ind w:left="3600" w:hanging="360"/>
      </w:pPr>
      <w:rPr>
        <w:rFonts w:ascii="Courier New" w:hAnsi="Courier New"/>
      </w:rPr>
    </w:lvl>
    <w:lvl w:ilvl="5" w:tplc="18FCC956">
      <w:start w:val="1"/>
      <w:numFmt w:val="bullet"/>
      <w:lvlText w:val=""/>
      <w:lvlJc w:val="left"/>
      <w:pPr>
        <w:tabs>
          <w:tab w:val="num" w:pos="4320"/>
        </w:tabs>
        <w:ind w:left="4320" w:hanging="360"/>
      </w:pPr>
      <w:rPr>
        <w:rFonts w:ascii="Wingdings" w:hAnsi="Wingdings"/>
      </w:rPr>
    </w:lvl>
    <w:lvl w:ilvl="6" w:tplc="72A0F074">
      <w:start w:val="1"/>
      <w:numFmt w:val="bullet"/>
      <w:lvlText w:val=""/>
      <w:lvlJc w:val="left"/>
      <w:pPr>
        <w:tabs>
          <w:tab w:val="num" w:pos="5040"/>
        </w:tabs>
        <w:ind w:left="5040" w:hanging="360"/>
      </w:pPr>
      <w:rPr>
        <w:rFonts w:ascii="Symbol" w:hAnsi="Symbol"/>
      </w:rPr>
    </w:lvl>
    <w:lvl w:ilvl="7" w:tplc="328A4A8E">
      <w:start w:val="1"/>
      <w:numFmt w:val="bullet"/>
      <w:lvlText w:val="o"/>
      <w:lvlJc w:val="left"/>
      <w:pPr>
        <w:tabs>
          <w:tab w:val="num" w:pos="5760"/>
        </w:tabs>
        <w:ind w:left="5760" w:hanging="360"/>
      </w:pPr>
      <w:rPr>
        <w:rFonts w:ascii="Courier New" w:hAnsi="Courier New"/>
      </w:rPr>
    </w:lvl>
    <w:lvl w:ilvl="8" w:tplc="A1F6C718">
      <w:start w:val="1"/>
      <w:numFmt w:val="bullet"/>
      <w:lvlText w:val=""/>
      <w:lvlJc w:val="left"/>
      <w:pPr>
        <w:tabs>
          <w:tab w:val="num" w:pos="6480"/>
        </w:tabs>
        <w:ind w:left="6480" w:hanging="360"/>
      </w:pPr>
      <w:rPr>
        <w:rFonts w:ascii="Wingdings" w:hAnsi="Wingdings"/>
      </w:rPr>
    </w:lvl>
  </w:abstractNum>
  <w:abstractNum w:abstractNumId="11" w15:restartNumberingAfterBreak="0">
    <w:nsid w:val="0D7503C2"/>
    <w:multiLevelType w:val="multilevel"/>
    <w:tmpl w:val="CCA6B7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A42A4D"/>
    <w:multiLevelType w:val="multilevel"/>
    <w:tmpl w:val="B66279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5D4D13"/>
    <w:multiLevelType w:val="hybridMultilevel"/>
    <w:tmpl w:val="4EA694B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0A4A3D"/>
    <w:multiLevelType w:val="multilevel"/>
    <w:tmpl w:val="954E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80F82"/>
    <w:multiLevelType w:val="multilevel"/>
    <w:tmpl w:val="3DC8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F1351"/>
    <w:multiLevelType w:val="multilevel"/>
    <w:tmpl w:val="D7E4C5B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4F3539"/>
    <w:multiLevelType w:val="multilevel"/>
    <w:tmpl w:val="56BAA6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5F765A"/>
    <w:multiLevelType w:val="hybridMultilevel"/>
    <w:tmpl w:val="67B89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640C0E"/>
    <w:multiLevelType w:val="multilevel"/>
    <w:tmpl w:val="79E83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C404F4"/>
    <w:multiLevelType w:val="hybridMultilevel"/>
    <w:tmpl w:val="4EA206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1815430">
    <w:abstractNumId w:val="0"/>
  </w:num>
  <w:num w:numId="2" w16cid:durableId="595747775">
    <w:abstractNumId w:val="1"/>
  </w:num>
  <w:num w:numId="3" w16cid:durableId="1219511218">
    <w:abstractNumId w:val="2"/>
  </w:num>
  <w:num w:numId="4" w16cid:durableId="542642311">
    <w:abstractNumId w:val="3"/>
  </w:num>
  <w:num w:numId="5" w16cid:durableId="257949931">
    <w:abstractNumId w:val="4"/>
  </w:num>
  <w:num w:numId="6" w16cid:durableId="1760251001">
    <w:abstractNumId w:val="5"/>
  </w:num>
  <w:num w:numId="7" w16cid:durableId="718169834">
    <w:abstractNumId w:val="6"/>
  </w:num>
  <w:num w:numId="8" w16cid:durableId="1160541558">
    <w:abstractNumId w:val="7"/>
  </w:num>
  <w:num w:numId="9" w16cid:durableId="1163623650">
    <w:abstractNumId w:val="8"/>
  </w:num>
  <w:num w:numId="10" w16cid:durableId="702556403">
    <w:abstractNumId w:val="9"/>
  </w:num>
  <w:num w:numId="11" w16cid:durableId="92364923">
    <w:abstractNumId w:val="10"/>
  </w:num>
  <w:num w:numId="12" w16cid:durableId="680933425">
    <w:abstractNumId w:val="17"/>
  </w:num>
  <w:num w:numId="13" w16cid:durableId="751859240">
    <w:abstractNumId w:val="19"/>
  </w:num>
  <w:num w:numId="14" w16cid:durableId="2041929843">
    <w:abstractNumId w:val="11"/>
  </w:num>
  <w:num w:numId="15" w16cid:durableId="863903196">
    <w:abstractNumId w:val="13"/>
  </w:num>
  <w:num w:numId="16" w16cid:durableId="2108885012">
    <w:abstractNumId w:val="16"/>
  </w:num>
  <w:num w:numId="17" w16cid:durableId="676998546">
    <w:abstractNumId w:val="12"/>
  </w:num>
  <w:num w:numId="18" w16cid:durableId="1724134367">
    <w:abstractNumId w:val="14"/>
  </w:num>
  <w:num w:numId="19" w16cid:durableId="1307009450">
    <w:abstractNumId w:val="20"/>
  </w:num>
  <w:num w:numId="20" w16cid:durableId="1125125262">
    <w:abstractNumId w:val="18"/>
  </w:num>
  <w:num w:numId="21" w16cid:durableId="15978658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6C11"/>
    <w:rsid w:val="00002E57"/>
    <w:rsid w:val="00024330"/>
    <w:rsid w:val="00031123"/>
    <w:rsid w:val="00033ADD"/>
    <w:rsid w:val="00047141"/>
    <w:rsid w:val="00066B83"/>
    <w:rsid w:val="00083BCF"/>
    <w:rsid w:val="00090B9D"/>
    <w:rsid w:val="00093245"/>
    <w:rsid w:val="000A4AD7"/>
    <w:rsid w:val="000A5921"/>
    <w:rsid w:val="000B456D"/>
    <w:rsid w:val="000C6B19"/>
    <w:rsid w:val="00121D87"/>
    <w:rsid w:val="00122A60"/>
    <w:rsid w:val="001349AD"/>
    <w:rsid w:val="00140812"/>
    <w:rsid w:val="00144677"/>
    <w:rsid w:val="001449B0"/>
    <w:rsid w:val="00147F1E"/>
    <w:rsid w:val="00157BD8"/>
    <w:rsid w:val="001613DB"/>
    <w:rsid w:val="00172529"/>
    <w:rsid w:val="00190AA5"/>
    <w:rsid w:val="0019545D"/>
    <w:rsid w:val="001972E5"/>
    <w:rsid w:val="001B1169"/>
    <w:rsid w:val="001B20A0"/>
    <w:rsid w:val="001B5552"/>
    <w:rsid w:val="001C2078"/>
    <w:rsid w:val="001C26B5"/>
    <w:rsid w:val="001E24FD"/>
    <w:rsid w:val="001F3AD9"/>
    <w:rsid w:val="00202B30"/>
    <w:rsid w:val="00206576"/>
    <w:rsid w:val="00210972"/>
    <w:rsid w:val="00223780"/>
    <w:rsid w:val="00224F9F"/>
    <w:rsid w:val="002357C9"/>
    <w:rsid w:val="002366E1"/>
    <w:rsid w:val="00237B11"/>
    <w:rsid w:val="00244796"/>
    <w:rsid w:val="00263DD1"/>
    <w:rsid w:val="002779D5"/>
    <w:rsid w:val="00283B64"/>
    <w:rsid w:val="00284128"/>
    <w:rsid w:val="00284252"/>
    <w:rsid w:val="0028477D"/>
    <w:rsid w:val="00285F6C"/>
    <w:rsid w:val="00296D37"/>
    <w:rsid w:val="002A4084"/>
    <w:rsid w:val="002B328C"/>
    <w:rsid w:val="002B64EF"/>
    <w:rsid w:val="002C2FC7"/>
    <w:rsid w:val="002D00E4"/>
    <w:rsid w:val="00317AC3"/>
    <w:rsid w:val="0032000B"/>
    <w:rsid w:val="00334E63"/>
    <w:rsid w:val="00392D7D"/>
    <w:rsid w:val="003A62EE"/>
    <w:rsid w:val="003A6557"/>
    <w:rsid w:val="003A7EC4"/>
    <w:rsid w:val="003B230D"/>
    <w:rsid w:val="003B4E63"/>
    <w:rsid w:val="003C61F0"/>
    <w:rsid w:val="003C78DA"/>
    <w:rsid w:val="004071BA"/>
    <w:rsid w:val="00412787"/>
    <w:rsid w:val="00490A7A"/>
    <w:rsid w:val="00492CC6"/>
    <w:rsid w:val="004A30BD"/>
    <w:rsid w:val="004B562F"/>
    <w:rsid w:val="004B701A"/>
    <w:rsid w:val="004C5E3A"/>
    <w:rsid w:val="004D0F48"/>
    <w:rsid w:val="004D4ADB"/>
    <w:rsid w:val="004D5963"/>
    <w:rsid w:val="004F1531"/>
    <w:rsid w:val="005144ED"/>
    <w:rsid w:val="005426B7"/>
    <w:rsid w:val="00565C0A"/>
    <w:rsid w:val="00584083"/>
    <w:rsid w:val="005A015C"/>
    <w:rsid w:val="005B2678"/>
    <w:rsid w:val="005C4786"/>
    <w:rsid w:val="005F562B"/>
    <w:rsid w:val="0060053E"/>
    <w:rsid w:val="00603A8A"/>
    <w:rsid w:val="00607C5E"/>
    <w:rsid w:val="0061250F"/>
    <w:rsid w:val="006147F7"/>
    <w:rsid w:val="00633AC6"/>
    <w:rsid w:val="006359A5"/>
    <w:rsid w:val="0063792F"/>
    <w:rsid w:val="00646C22"/>
    <w:rsid w:val="0065411E"/>
    <w:rsid w:val="006670D9"/>
    <w:rsid w:val="006729B1"/>
    <w:rsid w:val="00674206"/>
    <w:rsid w:val="00685D5A"/>
    <w:rsid w:val="00694386"/>
    <w:rsid w:val="006A7933"/>
    <w:rsid w:val="006D6B5E"/>
    <w:rsid w:val="006E6C59"/>
    <w:rsid w:val="006F0502"/>
    <w:rsid w:val="006F2582"/>
    <w:rsid w:val="006F3B62"/>
    <w:rsid w:val="00704D3A"/>
    <w:rsid w:val="00705730"/>
    <w:rsid w:val="0071138F"/>
    <w:rsid w:val="00715BC2"/>
    <w:rsid w:val="0072365F"/>
    <w:rsid w:val="0073156C"/>
    <w:rsid w:val="00737543"/>
    <w:rsid w:val="007453C0"/>
    <w:rsid w:val="007564A2"/>
    <w:rsid w:val="00761411"/>
    <w:rsid w:val="0076357C"/>
    <w:rsid w:val="00764013"/>
    <w:rsid w:val="0077102B"/>
    <w:rsid w:val="00773F74"/>
    <w:rsid w:val="007771F6"/>
    <w:rsid w:val="007873ED"/>
    <w:rsid w:val="007E1C00"/>
    <w:rsid w:val="007E1EB4"/>
    <w:rsid w:val="007F1EC4"/>
    <w:rsid w:val="00805756"/>
    <w:rsid w:val="00812B61"/>
    <w:rsid w:val="00815C98"/>
    <w:rsid w:val="00817966"/>
    <w:rsid w:val="008523D9"/>
    <w:rsid w:val="00856BC2"/>
    <w:rsid w:val="00863CEE"/>
    <w:rsid w:val="008671D2"/>
    <w:rsid w:val="00890226"/>
    <w:rsid w:val="00892683"/>
    <w:rsid w:val="00894B71"/>
    <w:rsid w:val="008B0754"/>
    <w:rsid w:val="008C656E"/>
    <w:rsid w:val="008C718C"/>
    <w:rsid w:val="008E0C5E"/>
    <w:rsid w:val="008F7158"/>
    <w:rsid w:val="008F7F43"/>
    <w:rsid w:val="00903009"/>
    <w:rsid w:val="00916802"/>
    <w:rsid w:val="00920EC3"/>
    <w:rsid w:val="00933BA6"/>
    <w:rsid w:val="00940273"/>
    <w:rsid w:val="0094367F"/>
    <w:rsid w:val="00952893"/>
    <w:rsid w:val="00955316"/>
    <w:rsid w:val="00983BC6"/>
    <w:rsid w:val="00992C0A"/>
    <w:rsid w:val="009A215F"/>
    <w:rsid w:val="009A2B67"/>
    <w:rsid w:val="009A57B9"/>
    <w:rsid w:val="009B38F5"/>
    <w:rsid w:val="009B3DA0"/>
    <w:rsid w:val="009B7036"/>
    <w:rsid w:val="009C1F10"/>
    <w:rsid w:val="009C223B"/>
    <w:rsid w:val="009D6041"/>
    <w:rsid w:val="009E195E"/>
    <w:rsid w:val="009E72B0"/>
    <w:rsid w:val="00A050D5"/>
    <w:rsid w:val="00A10281"/>
    <w:rsid w:val="00A276F5"/>
    <w:rsid w:val="00A40948"/>
    <w:rsid w:val="00A46C11"/>
    <w:rsid w:val="00A61010"/>
    <w:rsid w:val="00A656EB"/>
    <w:rsid w:val="00A74358"/>
    <w:rsid w:val="00A74629"/>
    <w:rsid w:val="00A74BB7"/>
    <w:rsid w:val="00A844A7"/>
    <w:rsid w:val="00A928FD"/>
    <w:rsid w:val="00A95589"/>
    <w:rsid w:val="00AA39FB"/>
    <w:rsid w:val="00AC11BA"/>
    <w:rsid w:val="00AC6889"/>
    <w:rsid w:val="00B00CD2"/>
    <w:rsid w:val="00B03284"/>
    <w:rsid w:val="00B3076D"/>
    <w:rsid w:val="00B32473"/>
    <w:rsid w:val="00B45D7C"/>
    <w:rsid w:val="00B52069"/>
    <w:rsid w:val="00B65554"/>
    <w:rsid w:val="00B70898"/>
    <w:rsid w:val="00B8770A"/>
    <w:rsid w:val="00B93146"/>
    <w:rsid w:val="00BA57E5"/>
    <w:rsid w:val="00BD0597"/>
    <w:rsid w:val="00C75FFE"/>
    <w:rsid w:val="00C8417F"/>
    <w:rsid w:val="00C854BC"/>
    <w:rsid w:val="00CA36B9"/>
    <w:rsid w:val="00CA5227"/>
    <w:rsid w:val="00CB3424"/>
    <w:rsid w:val="00CB486F"/>
    <w:rsid w:val="00CB4EA2"/>
    <w:rsid w:val="00CD1329"/>
    <w:rsid w:val="00CE48A8"/>
    <w:rsid w:val="00CE71CF"/>
    <w:rsid w:val="00D035AF"/>
    <w:rsid w:val="00D62F72"/>
    <w:rsid w:val="00D73742"/>
    <w:rsid w:val="00DC6AAA"/>
    <w:rsid w:val="00DD41FA"/>
    <w:rsid w:val="00DE7AE4"/>
    <w:rsid w:val="00DF0BF1"/>
    <w:rsid w:val="00E00B45"/>
    <w:rsid w:val="00E03DE5"/>
    <w:rsid w:val="00E05CD7"/>
    <w:rsid w:val="00E149D4"/>
    <w:rsid w:val="00E17C53"/>
    <w:rsid w:val="00E22F69"/>
    <w:rsid w:val="00E479A1"/>
    <w:rsid w:val="00E5589C"/>
    <w:rsid w:val="00E62084"/>
    <w:rsid w:val="00E71FA6"/>
    <w:rsid w:val="00E74DB2"/>
    <w:rsid w:val="00E7791B"/>
    <w:rsid w:val="00E84D4F"/>
    <w:rsid w:val="00EB2330"/>
    <w:rsid w:val="00EC4E45"/>
    <w:rsid w:val="00ED3A40"/>
    <w:rsid w:val="00ED6CAB"/>
    <w:rsid w:val="00EE42BF"/>
    <w:rsid w:val="00EF0AAA"/>
    <w:rsid w:val="00EF3D52"/>
    <w:rsid w:val="00EF5D55"/>
    <w:rsid w:val="00F13C15"/>
    <w:rsid w:val="00F16A30"/>
    <w:rsid w:val="00F35213"/>
    <w:rsid w:val="00F61F7C"/>
    <w:rsid w:val="00F668D0"/>
    <w:rsid w:val="00F66EE6"/>
    <w:rsid w:val="00F75E35"/>
    <w:rsid w:val="00F851E3"/>
    <w:rsid w:val="00F86F55"/>
    <w:rsid w:val="00F90F58"/>
    <w:rsid w:val="00FD2329"/>
    <w:rsid w:val="00FF12A9"/>
    <w:rsid w:val="00FF2C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8D41"/>
  <w15:docId w15:val="{E8CB06CC-4B23-4C41-AB18-8BD206BB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paragraph" w:customStyle="1" w:styleId="liMsoNormal">
    <w:name w:val="li_MsoNormal"/>
    <w:basedOn w:val="Normal"/>
    <w:pPr>
      <w:spacing w:line="240" w:lineRule="atLeast"/>
    </w:pPr>
  </w:style>
  <w:style w:type="character" w:customStyle="1" w:styleId="fs14fw6overflow-hidden">
    <w:name w:val="fs14 fw6 overflow-hidden"/>
    <w:basedOn w:val="DefaultParagraphFont"/>
  </w:style>
  <w:style w:type="character" w:customStyle="1" w:styleId="fs14fw6">
    <w:name w:val="fs14 fw6"/>
    <w:basedOn w:val="DefaultParagraphFont"/>
  </w:style>
  <w:style w:type="table" w:customStyle="1" w:styleId="tableMsoNormalTable">
    <w:name w:val="table_MsoNormalTable"/>
    <w:basedOn w:val="TableNormal"/>
    <w:tblPr/>
  </w:style>
  <w:style w:type="table" w:styleId="TableGrid">
    <w:name w:val="Table Grid"/>
    <w:basedOn w:val="TableNormal"/>
    <w:uiPriority w:val="59"/>
    <w:rsid w:val="00705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A40"/>
    <w:pPr>
      <w:ind w:left="720"/>
      <w:contextualSpacing/>
    </w:pPr>
  </w:style>
  <w:style w:type="character" w:styleId="Hyperlink">
    <w:name w:val="Hyperlink"/>
    <w:basedOn w:val="DefaultParagraphFont"/>
    <w:uiPriority w:val="99"/>
    <w:unhideWhenUsed/>
    <w:rsid w:val="00412787"/>
    <w:rPr>
      <w:color w:val="467886" w:themeColor="hyperlink"/>
      <w:u w:val="single"/>
    </w:rPr>
  </w:style>
  <w:style w:type="character" w:styleId="UnresolvedMention">
    <w:name w:val="Unresolved Mention"/>
    <w:basedOn w:val="DefaultParagraphFont"/>
    <w:uiPriority w:val="99"/>
    <w:semiHidden/>
    <w:unhideWhenUsed/>
    <w:rsid w:val="00412787"/>
    <w:rPr>
      <w:color w:val="605E5C"/>
      <w:shd w:val="clear" w:color="auto" w:fill="E1DFDD"/>
    </w:rPr>
  </w:style>
  <w:style w:type="paragraph" w:styleId="Header">
    <w:name w:val="header"/>
    <w:basedOn w:val="Normal"/>
    <w:link w:val="HeaderChar"/>
    <w:uiPriority w:val="99"/>
    <w:unhideWhenUsed/>
    <w:rsid w:val="00704D3A"/>
    <w:pPr>
      <w:tabs>
        <w:tab w:val="center" w:pos="4513"/>
        <w:tab w:val="right" w:pos="9026"/>
      </w:tabs>
    </w:pPr>
  </w:style>
  <w:style w:type="character" w:customStyle="1" w:styleId="HeaderChar">
    <w:name w:val="Header Char"/>
    <w:basedOn w:val="DefaultParagraphFont"/>
    <w:link w:val="Header"/>
    <w:uiPriority w:val="99"/>
    <w:rsid w:val="00704D3A"/>
    <w:rPr>
      <w:sz w:val="24"/>
      <w:szCs w:val="24"/>
    </w:rPr>
  </w:style>
  <w:style w:type="paragraph" w:styleId="Footer">
    <w:name w:val="footer"/>
    <w:basedOn w:val="Normal"/>
    <w:link w:val="FooterChar"/>
    <w:uiPriority w:val="99"/>
    <w:unhideWhenUsed/>
    <w:rsid w:val="00704D3A"/>
    <w:pPr>
      <w:tabs>
        <w:tab w:val="center" w:pos="4513"/>
        <w:tab w:val="right" w:pos="9026"/>
      </w:tabs>
    </w:pPr>
  </w:style>
  <w:style w:type="character" w:customStyle="1" w:styleId="FooterChar">
    <w:name w:val="Footer Char"/>
    <w:basedOn w:val="DefaultParagraphFont"/>
    <w:link w:val="Footer"/>
    <w:uiPriority w:val="99"/>
    <w:rsid w:val="00704D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4240">
      <w:bodyDiv w:val="1"/>
      <w:marLeft w:val="0"/>
      <w:marRight w:val="0"/>
      <w:marTop w:val="0"/>
      <w:marBottom w:val="0"/>
      <w:divBdr>
        <w:top w:val="none" w:sz="0" w:space="0" w:color="auto"/>
        <w:left w:val="none" w:sz="0" w:space="0" w:color="auto"/>
        <w:bottom w:val="none" w:sz="0" w:space="0" w:color="auto"/>
        <w:right w:val="none" w:sz="0" w:space="0" w:color="auto"/>
      </w:divBdr>
    </w:div>
    <w:div w:id="488789322">
      <w:bodyDiv w:val="1"/>
      <w:marLeft w:val="0"/>
      <w:marRight w:val="0"/>
      <w:marTop w:val="0"/>
      <w:marBottom w:val="0"/>
      <w:divBdr>
        <w:top w:val="none" w:sz="0" w:space="0" w:color="auto"/>
        <w:left w:val="none" w:sz="0" w:space="0" w:color="auto"/>
        <w:bottom w:val="none" w:sz="0" w:space="0" w:color="auto"/>
        <w:right w:val="none" w:sz="0" w:space="0" w:color="auto"/>
      </w:divBdr>
    </w:div>
    <w:div w:id="698942169">
      <w:bodyDiv w:val="1"/>
      <w:marLeft w:val="0"/>
      <w:marRight w:val="0"/>
      <w:marTop w:val="0"/>
      <w:marBottom w:val="0"/>
      <w:divBdr>
        <w:top w:val="none" w:sz="0" w:space="0" w:color="auto"/>
        <w:left w:val="none" w:sz="0" w:space="0" w:color="auto"/>
        <w:bottom w:val="none" w:sz="0" w:space="0" w:color="auto"/>
        <w:right w:val="none" w:sz="0" w:space="0" w:color="auto"/>
      </w:divBdr>
    </w:div>
    <w:div w:id="771702272">
      <w:bodyDiv w:val="1"/>
      <w:marLeft w:val="0"/>
      <w:marRight w:val="0"/>
      <w:marTop w:val="0"/>
      <w:marBottom w:val="0"/>
      <w:divBdr>
        <w:top w:val="none" w:sz="0" w:space="0" w:color="auto"/>
        <w:left w:val="none" w:sz="0" w:space="0" w:color="auto"/>
        <w:bottom w:val="none" w:sz="0" w:space="0" w:color="auto"/>
        <w:right w:val="none" w:sz="0" w:space="0" w:color="auto"/>
      </w:divBdr>
    </w:div>
    <w:div w:id="1033309888">
      <w:bodyDiv w:val="1"/>
      <w:marLeft w:val="0"/>
      <w:marRight w:val="0"/>
      <w:marTop w:val="0"/>
      <w:marBottom w:val="0"/>
      <w:divBdr>
        <w:top w:val="none" w:sz="0" w:space="0" w:color="auto"/>
        <w:left w:val="none" w:sz="0" w:space="0" w:color="auto"/>
        <w:bottom w:val="none" w:sz="0" w:space="0" w:color="auto"/>
        <w:right w:val="none" w:sz="0" w:space="0" w:color="auto"/>
      </w:divBdr>
    </w:div>
    <w:div w:id="1245072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dane-pamuspusan" TargetMode="External"/><Relationship Id="rId3" Type="http://schemas.openxmlformats.org/officeDocument/2006/relationships/settings" Target="settings.xml"/><Relationship Id="rId7" Type="http://schemas.openxmlformats.org/officeDocument/2006/relationships/hyperlink" Target="mailto:danepamu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Dane P.</cp:lastModifiedBy>
  <cp:revision>190</cp:revision>
  <cp:lastPrinted>2025-04-11T06:32:00Z</cp:lastPrinted>
  <dcterms:created xsi:type="dcterms:W3CDTF">2024-03-20T13:41:00Z</dcterms:created>
  <dcterms:modified xsi:type="dcterms:W3CDTF">2025-06-03T05:38:00Z</dcterms:modified>
</cp:coreProperties>
</file>