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FB52" w14:textId="77777777" w:rsidR="00A67C5D" w:rsidRPr="00A67C5D" w:rsidRDefault="00A67C5D" w:rsidP="00A67C5D">
      <w:pPr>
        <w:jc w:val="both"/>
        <w:rPr>
          <w:sz w:val="24"/>
          <w:szCs w:val="24"/>
        </w:rPr>
      </w:pPr>
      <w:r w:rsidRPr="00A67C5D">
        <w:rPr>
          <w:sz w:val="24"/>
          <w:szCs w:val="24"/>
        </w:rPr>
        <w:t>La liga nacional de futbol requiere implementar un sistema para la gestión de información de todas las entidades que giran alrededor de la competencia, por lo cual ha sido contratado para llevar a cabo una solución informática que facilite la gestión de la información.</w:t>
      </w:r>
    </w:p>
    <w:p w14:paraId="6C1E6BE0" w14:textId="77777777" w:rsidR="00A67C5D" w:rsidRPr="00A67C5D" w:rsidRDefault="00A67C5D" w:rsidP="00A67C5D">
      <w:pPr>
        <w:jc w:val="both"/>
        <w:rPr>
          <w:sz w:val="24"/>
          <w:szCs w:val="24"/>
        </w:rPr>
      </w:pPr>
    </w:p>
    <w:p w14:paraId="661D7093" w14:textId="77777777" w:rsidR="00A67C5D" w:rsidRPr="00A67C5D" w:rsidRDefault="00A67C5D" w:rsidP="00A67C5D">
      <w:pPr>
        <w:jc w:val="both"/>
        <w:rPr>
          <w:sz w:val="24"/>
          <w:szCs w:val="24"/>
        </w:rPr>
      </w:pPr>
      <w:r w:rsidRPr="00A67C5D">
        <w:rPr>
          <w:sz w:val="24"/>
          <w:szCs w:val="24"/>
        </w:rPr>
        <w:t>La liga está conformada por diversos equipos del país, de los cuales se conoce el nombre, año de fundación, número de títulos nacionales, número de títulos internacionales, puntos, goles a favor, goles en contra y partidos jugados. A su vez la liga tiene diversas personas las cuales llevan tareas variadas, estas se clasifican en: Los jugadores, técnicos, árbitros, managers y aficionados de los equipos. De las personas se debe almacenar, la cédula, nombre, apellido, edad.</w:t>
      </w:r>
    </w:p>
    <w:p w14:paraId="1274AF84" w14:textId="77777777" w:rsidR="00A67C5D" w:rsidRPr="00A67C5D" w:rsidRDefault="00A67C5D" w:rsidP="00A67C5D">
      <w:pPr>
        <w:jc w:val="both"/>
        <w:rPr>
          <w:sz w:val="24"/>
          <w:szCs w:val="24"/>
        </w:rPr>
      </w:pPr>
    </w:p>
    <w:p w14:paraId="217E14F3" w14:textId="77777777" w:rsidR="00A67C5D" w:rsidRPr="00A67C5D" w:rsidRDefault="00A67C5D" w:rsidP="00A67C5D">
      <w:pPr>
        <w:jc w:val="both"/>
        <w:rPr>
          <w:sz w:val="24"/>
          <w:szCs w:val="24"/>
        </w:rPr>
      </w:pPr>
      <w:r w:rsidRPr="00A67C5D">
        <w:rPr>
          <w:sz w:val="24"/>
          <w:szCs w:val="24"/>
        </w:rPr>
        <w:t>De los jugadores se conoce la nacionalidad, posición, número de goles marcados y salario. De los técnicos se requiere conocer los años de experiencia y salario. De los aficionados el número de años de fidelidad y si son abonados (ósea que pagan para estar en todos los partidos). De los árbitros se requiere conocer si son árbitros FIFA o no. De los managers se requiere conocer los años de afiliación que tiene con la federación.</w:t>
      </w:r>
    </w:p>
    <w:p w14:paraId="7CF67861" w14:textId="77777777" w:rsidR="00A67C5D" w:rsidRPr="00A67C5D" w:rsidRDefault="00A67C5D" w:rsidP="00A67C5D">
      <w:pPr>
        <w:jc w:val="both"/>
        <w:rPr>
          <w:sz w:val="24"/>
          <w:szCs w:val="24"/>
        </w:rPr>
      </w:pPr>
    </w:p>
    <w:p w14:paraId="167513BB" w14:textId="77777777" w:rsidR="00A67C5D" w:rsidRPr="00A67C5D" w:rsidRDefault="00A67C5D" w:rsidP="00A67C5D">
      <w:pPr>
        <w:jc w:val="both"/>
        <w:rPr>
          <w:sz w:val="24"/>
          <w:szCs w:val="24"/>
        </w:rPr>
      </w:pPr>
      <w:r w:rsidRPr="00A67C5D">
        <w:rPr>
          <w:sz w:val="24"/>
          <w:szCs w:val="24"/>
        </w:rPr>
        <w:t>La liga se juega en varios estadios, de los cuales se conoce la ciudad en la que se encuentra, nombre y capacidad. La liga tiene varias jornadas en las cuales compiten los equipos correspondientes, de esta se conoce el número, y el eslogan FIFA que se promocionará, (Ejemplo: No al racismo). Es de aclarar que un equipo juega varias jornadas y que en una jornada juegan varios equipos. En cada jornada hay muchos partidos de los cuales se debe almacenar la fecha, los goles del local y los goles del visitante. Según si un equipo gana se le suma a la cantidad de puntos 3 unidades, si quedan empatados 1, y si pierde 0. Todos los equipos inician con 0 puntos al principio de la temporada. Un partido se juega en un estadio, y en un estadio se pueden jugar varios partidos. Un árbitro dirige un partido, y un partido es dirigido por un solo árbitro.</w:t>
      </w:r>
    </w:p>
    <w:p w14:paraId="2482B564" w14:textId="77777777" w:rsidR="00A67C5D" w:rsidRPr="00A67C5D" w:rsidRDefault="00A67C5D" w:rsidP="00A67C5D">
      <w:pPr>
        <w:jc w:val="both"/>
        <w:rPr>
          <w:sz w:val="24"/>
          <w:szCs w:val="24"/>
        </w:rPr>
      </w:pPr>
    </w:p>
    <w:p w14:paraId="4575899B" w14:textId="77777777" w:rsidR="00A67C5D" w:rsidRPr="00A67C5D" w:rsidRDefault="00A67C5D" w:rsidP="00A67C5D">
      <w:pPr>
        <w:jc w:val="both"/>
        <w:rPr>
          <w:sz w:val="24"/>
          <w:szCs w:val="24"/>
        </w:rPr>
      </w:pPr>
      <w:r w:rsidRPr="00A67C5D">
        <w:rPr>
          <w:sz w:val="24"/>
          <w:szCs w:val="24"/>
        </w:rPr>
        <w:t>Un equipo está conformado por un técnico y muchos jugadores. Un equipo tiene muchos aficionados y un aficionado solo pertenece a un equipo. Un manager puede gestionar a muchos jugadores, y un jugador es gestionado por un solo manager. A su vez un manager puede gestionar un solo equipo y un equipo solo puede ser gestionado por un solo manager.</w:t>
      </w:r>
    </w:p>
    <w:p w14:paraId="492CD5B3" w14:textId="77777777" w:rsidR="00A67C5D" w:rsidRPr="00A67C5D" w:rsidRDefault="00A67C5D" w:rsidP="00A67C5D">
      <w:pPr>
        <w:jc w:val="both"/>
        <w:rPr>
          <w:sz w:val="24"/>
          <w:szCs w:val="24"/>
        </w:rPr>
      </w:pPr>
      <w:r w:rsidRPr="00A67C5D">
        <w:rPr>
          <w:sz w:val="24"/>
          <w:szCs w:val="24"/>
        </w:rPr>
        <w:t xml:space="preserve"> </w:t>
      </w:r>
    </w:p>
    <w:p w14:paraId="580F1E6D" w14:textId="77777777" w:rsidR="00A67C5D" w:rsidRDefault="00A67C5D" w:rsidP="00A67C5D">
      <w:pPr>
        <w:jc w:val="both"/>
        <w:rPr>
          <w:sz w:val="24"/>
          <w:szCs w:val="24"/>
        </w:rPr>
      </w:pPr>
    </w:p>
    <w:p w14:paraId="0EA53389" w14:textId="77777777" w:rsidR="00A67C5D" w:rsidRDefault="00A67C5D" w:rsidP="00A67C5D">
      <w:pPr>
        <w:jc w:val="both"/>
        <w:rPr>
          <w:sz w:val="24"/>
          <w:szCs w:val="24"/>
        </w:rPr>
      </w:pPr>
    </w:p>
    <w:p w14:paraId="68779A5C" w14:textId="77777777" w:rsidR="00A67C5D" w:rsidRDefault="00A67C5D" w:rsidP="00A67C5D">
      <w:pPr>
        <w:jc w:val="both"/>
        <w:rPr>
          <w:sz w:val="24"/>
          <w:szCs w:val="24"/>
        </w:rPr>
      </w:pPr>
    </w:p>
    <w:p w14:paraId="21817227" w14:textId="77777777" w:rsidR="00A67C5D" w:rsidRPr="00A67C5D" w:rsidRDefault="00A67C5D" w:rsidP="00A67C5D">
      <w:pPr>
        <w:jc w:val="both"/>
        <w:rPr>
          <w:sz w:val="24"/>
          <w:szCs w:val="24"/>
        </w:rPr>
      </w:pPr>
    </w:p>
    <w:p w14:paraId="570F12BD" w14:textId="77777777" w:rsidR="00A67C5D" w:rsidRPr="00A67C5D" w:rsidRDefault="00A67C5D" w:rsidP="00A67C5D">
      <w:pPr>
        <w:jc w:val="both"/>
        <w:rPr>
          <w:sz w:val="24"/>
          <w:szCs w:val="24"/>
        </w:rPr>
      </w:pPr>
    </w:p>
    <w:p w14:paraId="784EC003" w14:textId="77777777" w:rsidR="00A67C5D" w:rsidRPr="00A67C5D" w:rsidRDefault="00A67C5D" w:rsidP="00A67C5D">
      <w:pPr>
        <w:jc w:val="both"/>
        <w:rPr>
          <w:sz w:val="24"/>
          <w:szCs w:val="24"/>
        </w:rPr>
      </w:pPr>
      <w:r w:rsidRPr="00A67C5D">
        <w:rPr>
          <w:sz w:val="24"/>
          <w:szCs w:val="24"/>
        </w:rPr>
        <w:lastRenderedPageBreak/>
        <w:t>Basado en lo anterior se debe realizar:</w:t>
      </w:r>
    </w:p>
    <w:p w14:paraId="00292DC0" w14:textId="401F5700" w:rsidR="00A67C5D" w:rsidRPr="00A67C5D" w:rsidRDefault="00A67C5D" w:rsidP="00A67C5D">
      <w:pPr>
        <w:pStyle w:val="Prrafodelista"/>
        <w:numPr>
          <w:ilvl w:val="0"/>
          <w:numId w:val="24"/>
        </w:numPr>
        <w:jc w:val="both"/>
        <w:rPr>
          <w:sz w:val="24"/>
          <w:szCs w:val="24"/>
        </w:rPr>
      </w:pPr>
      <w:r w:rsidRPr="00A67C5D">
        <w:rPr>
          <w:sz w:val="24"/>
          <w:szCs w:val="24"/>
        </w:rPr>
        <w:t>Diagrama de clases correspondiente, en el cual se plasmen las clases, con sus atributos (si son públicos o privados), el tipo de datos correspondiente, además se debe evidenciar cada uno de los métodos (si son públicos o privados)</w:t>
      </w:r>
    </w:p>
    <w:p w14:paraId="46CCDF90" w14:textId="3732ED76" w:rsidR="00A67C5D" w:rsidRPr="00A67C5D" w:rsidRDefault="00A67C5D" w:rsidP="00A67C5D">
      <w:pPr>
        <w:pStyle w:val="Prrafodelista"/>
        <w:numPr>
          <w:ilvl w:val="0"/>
          <w:numId w:val="24"/>
        </w:numPr>
        <w:jc w:val="both"/>
        <w:rPr>
          <w:sz w:val="24"/>
          <w:szCs w:val="24"/>
        </w:rPr>
      </w:pPr>
      <w:r w:rsidRPr="00A67C5D">
        <w:rPr>
          <w:sz w:val="24"/>
          <w:szCs w:val="24"/>
        </w:rPr>
        <w:t>Implementación de los mockups de cada una de las vistas del sistema, que permita realizar la gestión de cada uno de los elementos del sistema, (cada una de las clases se debe permitir crear, buscar, actualizar, eliminar y listar).</w:t>
      </w:r>
    </w:p>
    <w:p w14:paraId="3CA975B9" w14:textId="6B215138" w:rsidR="00A67C5D" w:rsidRPr="00A67C5D" w:rsidRDefault="00A67C5D" w:rsidP="00A67C5D">
      <w:pPr>
        <w:pStyle w:val="Prrafodelista"/>
        <w:numPr>
          <w:ilvl w:val="0"/>
          <w:numId w:val="24"/>
        </w:numPr>
        <w:jc w:val="both"/>
        <w:rPr>
          <w:sz w:val="24"/>
          <w:szCs w:val="24"/>
        </w:rPr>
      </w:pPr>
      <w:r w:rsidRPr="00A67C5D">
        <w:rPr>
          <w:sz w:val="24"/>
          <w:szCs w:val="24"/>
        </w:rPr>
        <w:t>Implementación de las clases en JAVA teniendo en cuenta las relaciones, atributos, visibilidad que fueron plasmadas en el diagrama</w:t>
      </w:r>
      <w:r>
        <w:rPr>
          <w:sz w:val="24"/>
          <w:szCs w:val="24"/>
        </w:rPr>
        <w:t xml:space="preserve"> basados en la arquitectura MVC</w:t>
      </w:r>
      <w:r w:rsidRPr="00A67C5D">
        <w:rPr>
          <w:sz w:val="24"/>
          <w:szCs w:val="24"/>
        </w:rPr>
        <w:t>.</w:t>
      </w:r>
    </w:p>
    <w:p w14:paraId="4C161D56" w14:textId="2DAC44D2" w:rsidR="00A67C5D" w:rsidRPr="00A67C5D" w:rsidRDefault="00A67C5D" w:rsidP="00A67C5D">
      <w:pPr>
        <w:pStyle w:val="Prrafodelista"/>
        <w:numPr>
          <w:ilvl w:val="0"/>
          <w:numId w:val="24"/>
        </w:numPr>
        <w:jc w:val="both"/>
        <w:rPr>
          <w:sz w:val="24"/>
          <w:szCs w:val="24"/>
        </w:rPr>
      </w:pPr>
      <w:r w:rsidRPr="00A67C5D">
        <w:rPr>
          <w:sz w:val="24"/>
          <w:szCs w:val="24"/>
        </w:rPr>
        <w:t>Implementación de interfaz gráfica para cada uno de los mockups. Consideración importante: Una vez se ingrese la información de un partido, se debe actualizar la cantidad de puntos de los equipos implicados, en esta se debe permitir elegir que jugadores marcaron los goles.</w:t>
      </w:r>
    </w:p>
    <w:p w14:paraId="07705200" w14:textId="77777777" w:rsidR="00A67C5D" w:rsidRPr="00A67C5D" w:rsidRDefault="00A67C5D" w:rsidP="00A67C5D">
      <w:pPr>
        <w:jc w:val="both"/>
        <w:rPr>
          <w:sz w:val="24"/>
          <w:szCs w:val="24"/>
        </w:rPr>
      </w:pPr>
    </w:p>
    <w:p w14:paraId="7B0670BC" w14:textId="1C358F07" w:rsidR="00A67C5D" w:rsidRPr="00A67C5D" w:rsidRDefault="00A67C5D" w:rsidP="00A67C5D">
      <w:pPr>
        <w:pStyle w:val="Prrafodelista"/>
        <w:numPr>
          <w:ilvl w:val="0"/>
          <w:numId w:val="24"/>
        </w:numPr>
        <w:jc w:val="both"/>
        <w:rPr>
          <w:sz w:val="24"/>
          <w:szCs w:val="24"/>
        </w:rPr>
      </w:pPr>
      <w:r w:rsidRPr="00A67C5D">
        <w:rPr>
          <w:sz w:val="24"/>
          <w:szCs w:val="24"/>
        </w:rPr>
        <w:t>Implementación de los siguientes métodos:</w:t>
      </w:r>
    </w:p>
    <w:p w14:paraId="411FD8FA" w14:textId="5EF5452E" w:rsidR="00A67C5D" w:rsidRPr="009B1394" w:rsidRDefault="00A67C5D" w:rsidP="00A67C5D">
      <w:pPr>
        <w:pStyle w:val="Prrafodelista"/>
        <w:numPr>
          <w:ilvl w:val="1"/>
          <w:numId w:val="24"/>
        </w:numPr>
        <w:jc w:val="both"/>
        <w:rPr>
          <w:sz w:val="24"/>
          <w:szCs w:val="24"/>
        </w:rPr>
      </w:pPr>
      <w:r w:rsidRPr="009B1394">
        <w:rPr>
          <w:sz w:val="24"/>
          <w:szCs w:val="24"/>
        </w:rPr>
        <w:t>Jugador más joven de la liga</w:t>
      </w:r>
    </w:p>
    <w:p w14:paraId="7DD3D23F" w14:textId="0B9CA7FF" w:rsidR="00A67C5D" w:rsidRPr="009B1394" w:rsidRDefault="00A67C5D" w:rsidP="00A67C5D">
      <w:pPr>
        <w:pStyle w:val="Prrafodelista"/>
        <w:numPr>
          <w:ilvl w:val="1"/>
          <w:numId w:val="24"/>
        </w:numPr>
        <w:jc w:val="both"/>
        <w:rPr>
          <w:sz w:val="24"/>
          <w:szCs w:val="24"/>
        </w:rPr>
      </w:pPr>
      <w:r w:rsidRPr="009B1394">
        <w:rPr>
          <w:sz w:val="24"/>
          <w:szCs w:val="24"/>
        </w:rPr>
        <w:t>Promedio de edad por cada uno de los equipos</w:t>
      </w:r>
    </w:p>
    <w:p w14:paraId="4235BC83" w14:textId="6BECE711" w:rsidR="00A67C5D" w:rsidRPr="009B1394" w:rsidRDefault="00A67C5D" w:rsidP="00A67C5D">
      <w:pPr>
        <w:pStyle w:val="Prrafodelista"/>
        <w:numPr>
          <w:ilvl w:val="1"/>
          <w:numId w:val="24"/>
        </w:numPr>
        <w:jc w:val="both"/>
        <w:rPr>
          <w:sz w:val="24"/>
          <w:szCs w:val="24"/>
        </w:rPr>
      </w:pPr>
      <w:r w:rsidRPr="009B1394">
        <w:rPr>
          <w:sz w:val="24"/>
          <w:szCs w:val="24"/>
        </w:rPr>
        <w:t>Cantidad de partidos en el que un equipo ganó por goleada, quiere decir que el ganador sacó 4 goles de diferencia al contrincante.</w:t>
      </w:r>
    </w:p>
    <w:p w14:paraId="228DD0B9" w14:textId="4EE4E302" w:rsidR="00A67C5D" w:rsidRPr="009B1394" w:rsidRDefault="00D94FCE" w:rsidP="00A67C5D">
      <w:pPr>
        <w:pStyle w:val="Prrafodelista"/>
        <w:numPr>
          <w:ilvl w:val="1"/>
          <w:numId w:val="24"/>
        </w:numPr>
        <w:jc w:val="both"/>
        <w:rPr>
          <w:sz w:val="24"/>
          <w:szCs w:val="24"/>
        </w:rPr>
      </w:pPr>
      <w:r w:rsidRPr="009B1394">
        <w:rPr>
          <w:sz w:val="24"/>
          <w:szCs w:val="24"/>
          <w:lang w:val="es-ES"/>
        </w:rPr>
        <w:t xml:space="preserve"> </w:t>
      </w:r>
      <w:r w:rsidR="00A67C5D" w:rsidRPr="009B1394">
        <w:rPr>
          <w:sz w:val="24"/>
          <w:szCs w:val="24"/>
        </w:rPr>
        <w:t>Tabla de posiciones de la liga, ordenar los equipos de mayor a menor teniendo en cuenta la cantidad de puntos, en caso que existan equipos con la misma cantidad de puntos el factor de desempate corresponde a la diferencia de goles (goles a favor – goles en contra)</w:t>
      </w:r>
    </w:p>
    <w:p w14:paraId="0BF9B343" w14:textId="4BA658E2" w:rsidR="00A67C5D" w:rsidRPr="009B1394" w:rsidRDefault="00A67C5D" w:rsidP="00A67C5D">
      <w:pPr>
        <w:pStyle w:val="Prrafodelista"/>
        <w:numPr>
          <w:ilvl w:val="1"/>
          <w:numId w:val="24"/>
        </w:numPr>
        <w:jc w:val="both"/>
        <w:rPr>
          <w:sz w:val="24"/>
          <w:szCs w:val="24"/>
        </w:rPr>
      </w:pPr>
      <w:r w:rsidRPr="009B1394">
        <w:rPr>
          <w:sz w:val="24"/>
          <w:szCs w:val="24"/>
        </w:rPr>
        <w:t>Jugador que ha marcado más goles en la liga.</w:t>
      </w:r>
    </w:p>
    <w:p w14:paraId="055EC63E" w14:textId="30E92252" w:rsidR="00A67C5D" w:rsidRPr="009B1394" w:rsidRDefault="00A67C5D" w:rsidP="00A67C5D">
      <w:pPr>
        <w:pStyle w:val="Prrafodelista"/>
        <w:numPr>
          <w:ilvl w:val="1"/>
          <w:numId w:val="24"/>
        </w:numPr>
        <w:jc w:val="both"/>
        <w:rPr>
          <w:sz w:val="24"/>
          <w:szCs w:val="24"/>
        </w:rPr>
      </w:pPr>
      <w:r w:rsidRPr="009B1394">
        <w:rPr>
          <w:sz w:val="24"/>
          <w:szCs w:val="24"/>
        </w:rPr>
        <w:t>Equipo con nómina de jugadores y técnico más alta.</w:t>
      </w:r>
    </w:p>
    <w:p w14:paraId="1FE7F525" w14:textId="4DD1F93E" w:rsidR="00A67C5D" w:rsidRPr="009B1394" w:rsidRDefault="00A67C5D" w:rsidP="00A67C5D">
      <w:pPr>
        <w:pStyle w:val="Prrafodelista"/>
        <w:numPr>
          <w:ilvl w:val="1"/>
          <w:numId w:val="24"/>
        </w:numPr>
        <w:jc w:val="both"/>
        <w:rPr>
          <w:sz w:val="24"/>
          <w:szCs w:val="24"/>
        </w:rPr>
      </w:pPr>
      <w:r w:rsidRPr="009B1394">
        <w:rPr>
          <w:sz w:val="24"/>
          <w:szCs w:val="24"/>
        </w:rPr>
        <w:t>Equipo con mayor cantidad de aficionados</w:t>
      </w:r>
    </w:p>
    <w:p w14:paraId="20B43DE5" w14:textId="0A2ABBFD" w:rsidR="00A67C5D" w:rsidRPr="009B1394" w:rsidRDefault="00A67C5D" w:rsidP="00A67C5D">
      <w:pPr>
        <w:pStyle w:val="Prrafodelista"/>
        <w:numPr>
          <w:ilvl w:val="1"/>
          <w:numId w:val="24"/>
        </w:numPr>
        <w:jc w:val="both"/>
        <w:rPr>
          <w:sz w:val="24"/>
          <w:szCs w:val="24"/>
        </w:rPr>
      </w:pPr>
      <w:r w:rsidRPr="009B1394">
        <w:rPr>
          <w:sz w:val="24"/>
          <w:szCs w:val="24"/>
        </w:rPr>
        <w:t>Identificador del partido el cual tuvo más goles</w:t>
      </w:r>
    </w:p>
    <w:p w14:paraId="3DB74F89" w14:textId="441B0EC1" w:rsidR="00A67C5D" w:rsidRPr="009B1394" w:rsidRDefault="00A67C5D" w:rsidP="00A67C5D">
      <w:pPr>
        <w:pStyle w:val="Prrafodelista"/>
        <w:numPr>
          <w:ilvl w:val="1"/>
          <w:numId w:val="24"/>
        </w:numPr>
        <w:jc w:val="both"/>
        <w:rPr>
          <w:sz w:val="24"/>
          <w:szCs w:val="24"/>
        </w:rPr>
      </w:pPr>
      <w:r w:rsidRPr="009B1394">
        <w:rPr>
          <w:sz w:val="24"/>
          <w:szCs w:val="24"/>
        </w:rPr>
        <w:t>Arquero que le han marcado menos goles, esta información se puede obtener de los goles en contra.</w:t>
      </w:r>
    </w:p>
    <w:p w14:paraId="3C731057" w14:textId="6ECEC6AB" w:rsidR="00A67C5D" w:rsidRPr="009B1394" w:rsidRDefault="00A67C5D" w:rsidP="00A67C5D">
      <w:pPr>
        <w:pStyle w:val="Prrafodelista"/>
        <w:numPr>
          <w:ilvl w:val="1"/>
          <w:numId w:val="24"/>
        </w:numPr>
        <w:jc w:val="both"/>
        <w:rPr>
          <w:sz w:val="24"/>
          <w:szCs w:val="24"/>
        </w:rPr>
      </w:pPr>
      <w:r w:rsidRPr="009B1394">
        <w:rPr>
          <w:sz w:val="24"/>
          <w:szCs w:val="24"/>
        </w:rPr>
        <w:t>Nombre del estadio donde se marcaron más goles en toda la liga</w:t>
      </w:r>
    </w:p>
    <w:p w14:paraId="25469DB8" w14:textId="77777777" w:rsidR="00A67C5D" w:rsidRPr="00A67C5D" w:rsidRDefault="00A67C5D" w:rsidP="00A67C5D">
      <w:pPr>
        <w:jc w:val="both"/>
        <w:rPr>
          <w:sz w:val="24"/>
          <w:szCs w:val="24"/>
        </w:rPr>
      </w:pPr>
    </w:p>
    <w:p w14:paraId="334B4535" w14:textId="7B8CD590" w:rsidR="005B0865" w:rsidRDefault="00A67C5D" w:rsidP="00A67C5D">
      <w:pPr>
        <w:pStyle w:val="Prrafodelista"/>
        <w:numPr>
          <w:ilvl w:val="0"/>
          <w:numId w:val="24"/>
        </w:numPr>
        <w:jc w:val="both"/>
        <w:rPr>
          <w:sz w:val="24"/>
          <w:szCs w:val="24"/>
        </w:rPr>
      </w:pPr>
      <w:r w:rsidRPr="00A67C5D">
        <w:rPr>
          <w:sz w:val="24"/>
          <w:szCs w:val="24"/>
        </w:rPr>
        <w:t>Documentación de cada uno de las clases y métodos.</w:t>
      </w:r>
    </w:p>
    <w:p w14:paraId="44AA7BF5" w14:textId="6294F60C" w:rsidR="00A67C5D" w:rsidRDefault="00A67C5D" w:rsidP="00A67C5D">
      <w:pPr>
        <w:pStyle w:val="Prrafodelista"/>
        <w:numPr>
          <w:ilvl w:val="0"/>
          <w:numId w:val="24"/>
        </w:numPr>
        <w:jc w:val="both"/>
        <w:rPr>
          <w:sz w:val="24"/>
          <w:szCs w:val="24"/>
        </w:rPr>
      </w:pPr>
      <w:r>
        <w:rPr>
          <w:sz w:val="24"/>
          <w:szCs w:val="24"/>
        </w:rPr>
        <w:t>Los datos deben ser almacenados en formato JSON.</w:t>
      </w:r>
    </w:p>
    <w:p w14:paraId="0B4C9446" w14:textId="77777777" w:rsidR="00A67C5D" w:rsidRDefault="00A67C5D" w:rsidP="00A67C5D">
      <w:pPr>
        <w:jc w:val="both"/>
        <w:rPr>
          <w:sz w:val="24"/>
          <w:szCs w:val="24"/>
        </w:rPr>
      </w:pPr>
    </w:p>
    <w:p w14:paraId="0B46C6E7" w14:textId="416E99DB" w:rsidR="00A67C5D" w:rsidRDefault="00A67C5D" w:rsidP="00A67C5D">
      <w:pPr>
        <w:jc w:val="both"/>
        <w:rPr>
          <w:b/>
          <w:bCs/>
          <w:sz w:val="24"/>
          <w:szCs w:val="24"/>
        </w:rPr>
      </w:pPr>
      <w:r w:rsidRPr="00A67C5D">
        <w:rPr>
          <w:b/>
          <w:bCs/>
          <w:sz w:val="24"/>
          <w:szCs w:val="24"/>
        </w:rPr>
        <w:t>Fecha de entrega:</w:t>
      </w:r>
      <w:r>
        <w:rPr>
          <w:b/>
          <w:bCs/>
          <w:sz w:val="24"/>
          <w:szCs w:val="24"/>
        </w:rPr>
        <w:t xml:space="preserve"> 8 – Junio </w:t>
      </w:r>
      <w:r w:rsidR="006E71F4">
        <w:rPr>
          <w:b/>
          <w:bCs/>
          <w:sz w:val="24"/>
          <w:szCs w:val="24"/>
        </w:rPr>
        <w:t>–</w:t>
      </w:r>
      <w:r>
        <w:rPr>
          <w:b/>
          <w:bCs/>
          <w:sz w:val="24"/>
          <w:szCs w:val="24"/>
        </w:rPr>
        <w:t xml:space="preserve"> 2023</w:t>
      </w:r>
    </w:p>
    <w:p w14:paraId="28F07A4D" w14:textId="77777777" w:rsidR="006E71F4" w:rsidRDefault="006E71F4" w:rsidP="00A67C5D">
      <w:pPr>
        <w:jc w:val="both"/>
        <w:rPr>
          <w:b/>
          <w:bCs/>
          <w:sz w:val="24"/>
          <w:szCs w:val="24"/>
        </w:rPr>
      </w:pPr>
    </w:p>
    <w:p w14:paraId="6D0EDB2F" w14:textId="77777777" w:rsidR="006E71F4" w:rsidRDefault="006E71F4" w:rsidP="00A67C5D">
      <w:pPr>
        <w:jc w:val="both"/>
        <w:rPr>
          <w:b/>
          <w:bCs/>
          <w:sz w:val="24"/>
          <w:szCs w:val="24"/>
        </w:rPr>
      </w:pPr>
    </w:p>
    <w:sectPr w:rsidR="006E71F4" w:rsidSect="001D0DBD">
      <w:headerReference w:type="default" r:id="rId7"/>
      <w:footerReference w:type="default" r:id="rId8"/>
      <w:type w:val="continuous"/>
      <w:pgSz w:w="12240" w:h="15840"/>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00E5" w14:textId="77777777" w:rsidR="00EE3BCF" w:rsidRDefault="00EE3BCF" w:rsidP="003B2E6B">
      <w:r>
        <w:separator/>
      </w:r>
    </w:p>
  </w:endnote>
  <w:endnote w:type="continuationSeparator" w:id="0">
    <w:p w14:paraId="1917DE9C" w14:textId="77777777" w:rsidR="00EE3BCF" w:rsidRDefault="00EE3BCF" w:rsidP="003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60019"/>
      <w:docPartObj>
        <w:docPartGallery w:val="Page Numbers (Bottom of Page)"/>
        <w:docPartUnique/>
      </w:docPartObj>
    </w:sdtPr>
    <w:sdtContent>
      <w:p w14:paraId="37BE7AD1" w14:textId="77777777" w:rsidR="00514A0D" w:rsidRDefault="00514A0D">
        <w:pPr>
          <w:pStyle w:val="Piedepgina"/>
          <w:jc w:val="right"/>
        </w:pPr>
        <w:r>
          <w:fldChar w:fldCharType="begin"/>
        </w:r>
        <w:r>
          <w:instrText>PAGE   \* MERGEFORMAT</w:instrText>
        </w:r>
        <w:r>
          <w:fldChar w:fldCharType="separate"/>
        </w:r>
        <w:r w:rsidR="00CC6F69" w:rsidRPr="00CC6F69">
          <w:rPr>
            <w:noProof/>
            <w:lang w:val="es-ES"/>
          </w:rPr>
          <w:t>1</w:t>
        </w:r>
        <w:r>
          <w:fldChar w:fldCharType="end"/>
        </w:r>
      </w:p>
    </w:sdtContent>
  </w:sdt>
  <w:p w14:paraId="217A7048" w14:textId="77777777" w:rsidR="00514A0D" w:rsidRDefault="00514A0D">
    <w:pPr>
      <w:pStyle w:val="Piedepgina"/>
    </w:pPr>
  </w:p>
  <w:p w14:paraId="419AF53E" w14:textId="77777777" w:rsidR="00AE7B56" w:rsidRDefault="00AE7B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C5C4" w14:textId="77777777" w:rsidR="00EE3BCF" w:rsidRDefault="00EE3BCF" w:rsidP="003B2E6B">
      <w:r>
        <w:separator/>
      </w:r>
    </w:p>
  </w:footnote>
  <w:footnote w:type="continuationSeparator" w:id="0">
    <w:p w14:paraId="5B7E9B6C" w14:textId="77777777" w:rsidR="00EE3BCF" w:rsidRDefault="00EE3BCF" w:rsidP="003B2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573"/>
      <w:gridCol w:w="4427"/>
      <w:gridCol w:w="2607"/>
    </w:tblGrid>
    <w:tr w:rsidR="00A270A7" w:rsidRPr="00F83AF8" w14:paraId="70AE4BA9" w14:textId="77777777" w:rsidTr="00A67C5D">
      <w:trPr>
        <w:trHeight w:val="924"/>
      </w:trPr>
      <w:tc>
        <w:tcPr>
          <w:tcW w:w="3573" w:type="dxa"/>
          <w:vMerge w:val="restart"/>
        </w:tcPr>
        <w:p w14:paraId="2D50DB60" w14:textId="466B2116" w:rsidR="00A270A7" w:rsidRPr="00F83AF8" w:rsidRDefault="00A270A7" w:rsidP="00A270A7">
          <w:pPr>
            <w:spacing w:before="240"/>
            <w:jc w:val="center"/>
            <w:rPr>
              <w:rFonts w:cs="Arial"/>
              <w:b/>
              <w:bCs/>
              <w:sz w:val="18"/>
              <w:szCs w:val="18"/>
              <w:lang w:eastAsia="es-CO"/>
            </w:rPr>
          </w:pPr>
          <w:r>
            <w:rPr>
              <w:noProof/>
            </w:rPr>
            <w:drawing>
              <wp:inline distT="0" distB="0" distL="0" distR="0" wp14:anchorId="125E52EA" wp14:editId="12B0393C">
                <wp:extent cx="2037856" cy="704850"/>
                <wp:effectExtent l="0" t="0" r="635" b="0"/>
                <wp:docPr id="2" name="Imagen 2" descr="Convocatoria para monitorias en la Facultad de Ingenierías U. de 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catoria para monitorias en la Facultad de Ingenierías U. de Caldas"/>
                        <pic:cNvPicPr>
                          <a:picLocks noChangeAspect="1" noChangeArrowheads="1"/>
                        </pic:cNvPicPr>
                      </pic:nvPicPr>
                      <pic:blipFill rotWithShape="1">
                        <a:blip r:embed="rId1">
                          <a:extLst>
                            <a:ext uri="{28A0092B-C50C-407E-A947-70E740481C1C}">
                              <a14:useLocalDpi xmlns:a14="http://schemas.microsoft.com/office/drawing/2010/main" val="0"/>
                            </a:ext>
                          </a:extLst>
                        </a:blip>
                        <a:srcRect t="21683" r="5295" b="20990"/>
                        <a:stretch/>
                      </pic:blipFill>
                      <pic:spPr bwMode="auto">
                        <a:xfrm>
                          <a:off x="0" y="0"/>
                          <a:ext cx="2047654" cy="7082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27" w:type="dxa"/>
          <w:vMerge w:val="restart"/>
        </w:tcPr>
        <w:p w14:paraId="11FCAA39" w14:textId="77777777" w:rsidR="00A270A7" w:rsidRPr="00F83AF8" w:rsidRDefault="00A270A7" w:rsidP="00A270A7">
          <w:pPr>
            <w:jc w:val="center"/>
            <w:rPr>
              <w:rFonts w:cs="Arial"/>
              <w:b/>
              <w:bCs/>
              <w:sz w:val="18"/>
              <w:szCs w:val="18"/>
              <w:lang w:eastAsia="es-CO"/>
            </w:rPr>
          </w:pPr>
        </w:p>
        <w:p w14:paraId="147A4A59" w14:textId="14909BE2" w:rsidR="00A270A7" w:rsidRDefault="00A270A7" w:rsidP="00A270A7">
          <w:pPr>
            <w:rPr>
              <w:rFonts w:cs="Arial"/>
              <w:b/>
              <w:sz w:val="28"/>
              <w:szCs w:val="28"/>
            </w:rPr>
          </w:pPr>
        </w:p>
        <w:p w14:paraId="3B06109E" w14:textId="0AB8F3D6" w:rsidR="00A270A7" w:rsidRDefault="00A270A7" w:rsidP="00A270A7">
          <w:pPr>
            <w:jc w:val="center"/>
            <w:rPr>
              <w:rFonts w:cs="Arial"/>
              <w:b/>
              <w:sz w:val="28"/>
              <w:szCs w:val="28"/>
            </w:rPr>
          </w:pPr>
          <w:r w:rsidRPr="00A270A7">
            <w:rPr>
              <w:rFonts w:cs="Arial"/>
              <w:b/>
              <w:sz w:val="28"/>
              <w:szCs w:val="28"/>
            </w:rPr>
            <w:t>PROGRAMACIÓN 2</w:t>
          </w:r>
        </w:p>
        <w:p w14:paraId="6D353228" w14:textId="2E57B053" w:rsidR="00A270A7" w:rsidRPr="006D0528" w:rsidRDefault="00A67C5D" w:rsidP="006D0528">
          <w:pPr>
            <w:jc w:val="center"/>
            <w:rPr>
              <w:rFonts w:cs="Arial"/>
              <w:b/>
              <w:sz w:val="28"/>
              <w:szCs w:val="28"/>
            </w:rPr>
          </w:pPr>
          <w:r>
            <w:rPr>
              <w:rFonts w:cs="Arial"/>
              <w:b/>
              <w:sz w:val="28"/>
              <w:szCs w:val="28"/>
            </w:rPr>
            <w:t>PROYECTO FINAL</w:t>
          </w:r>
        </w:p>
      </w:tc>
      <w:tc>
        <w:tcPr>
          <w:tcW w:w="2607" w:type="dxa"/>
          <w:vAlign w:val="center"/>
        </w:tcPr>
        <w:p w14:paraId="13DF1827" w14:textId="29E3EFBC" w:rsidR="00A270A7" w:rsidRPr="00F83AF8" w:rsidRDefault="00A270A7" w:rsidP="00A270A7">
          <w:pPr>
            <w:rPr>
              <w:rFonts w:cs="Arial"/>
              <w:b/>
              <w:bCs/>
              <w:sz w:val="18"/>
              <w:szCs w:val="18"/>
              <w:lang w:eastAsia="es-CO"/>
            </w:rPr>
          </w:pPr>
          <w:r w:rsidRPr="00F83AF8">
            <w:rPr>
              <w:rFonts w:cs="Arial"/>
              <w:b/>
              <w:bCs/>
              <w:sz w:val="18"/>
              <w:szCs w:val="18"/>
              <w:lang w:eastAsia="es-CO"/>
            </w:rPr>
            <w:t>FECHA</w:t>
          </w:r>
          <w:r>
            <w:rPr>
              <w:rFonts w:cs="Arial"/>
              <w:b/>
              <w:bCs/>
              <w:sz w:val="18"/>
              <w:szCs w:val="18"/>
              <w:lang w:eastAsia="es-CO"/>
            </w:rPr>
            <w:t xml:space="preserve"> ELABORACIÓN DEL DOCUMENTO</w:t>
          </w:r>
          <w:r w:rsidRPr="00F83AF8">
            <w:rPr>
              <w:rFonts w:cs="Arial"/>
              <w:b/>
              <w:bCs/>
              <w:sz w:val="18"/>
              <w:szCs w:val="18"/>
              <w:lang w:eastAsia="es-CO"/>
            </w:rPr>
            <w:t>:</w:t>
          </w:r>
          <w:r>
            <w:rPr>
              <w:rFonts w:cs="Arial"/>
              <w:b/>
              <w:bCs/>
              <w:sz w:val="18"/>
              <w:szCs w:val="18"/>
              <w:lang w:eastAsia="es-CO"/>
            </w:rPr>
            <w:t xml:space="preserve"> </w:t>
          </w:r>
          <w:r w:rsidR="000F4F5A">
            <w:rPr>
              <w:rFonts w:cs="Arial"/>
              <w:b/>
              <w:bCs/>
              <w:sz w:val="18"/>
              <w:szCs w:val="18"/>
              <w:lang w:eastAsia="es-CO"/>
            </w:rPr>
            <w:t>30</w:t>
          </w:r>
          <w:r>
            <w:rPr>
              <w:rFonts w:cs="Arial"/>
              <w:b/>
              <w:bCs/>
              <w:sz w:val="18"/>
              <w:szCs w:val="18"/>
              <w:lang w:eastAsia="es-CO"/>
            </w:rPr>
            <w:t>/</w:t>
          </w:r>
          <w:r w:rsidR="000F4F5A">
            <w:rPr>
              <w:rFonts w:cs="Arial"/>
              <w:bCs/>
              <w:sz w:val="18"/>
              <w:szCs w:val="18"/>
              <w:lang w:eastAsia="es-CO"/>
            </w:rPr>
            <w:t>MAR</w:t>
          </w:r>
          <w:r w:rsidRPr="005C638A">
            <w:rPr>
              <w:rFonts w:cs="Arial"/>
              <w:bCs/>
              <w:sz w:val="18"/>
              <w:szCs w:val="18"/>
              <w:lang w:eastAsia="es-CO"/>
            </w:rPr>
            <w:t>/</w:t>
          </w:r>
          <w:r>
            <w:rPr>
              <w:rFonts w:cs="Arial"/>
              <w:bCs/>
              <w:sz w:val="18"/>
              <w:szCs w:val="18"/>
              <w:lang w:eastAsia="es-CO"/>
            </w:rPr>
            <w:t>2023</w:t>
          </w:r>
        </w:p>
      </w:tc>
    </w:tr>
    <w:tr w:rsidR="00A270A7" w:rsidRPr="00F83AF8" w14:paraId="54247809" w14:textId="77777777" w:rsidTr="00A67C5D">
      <w:tblPrEx>
        <w:tblCellMar>
          <w:left w:w="108" w:type="dxa"/>
          <w:right w:w="108" w:type="dxa"/>
        </w:tblCellMar>
      </w:tblPrEx>
      <w:trPr>
        <w:trHeight w:val="458"/>
      </w:trPr>
      <w:tc>
        <w:tcPr>
          <w:tcW w:w="3573" w:type="dxa"/>
          <w:vMerge/>
        </w:tcPr>
        <w:p w14:paraId="5CD3DB41" w14:textId="77777777" w:rsidR="00A270A7" w:rsidRPr="00F83AF8" w:rsidRDefault="00A270A7" w:rsidP="00A270A7">
          <w:pPr>
            <w:jc w:val="center"/>
            <w:rPr>
              <w:rFonts w:cs="Arial"/>
              <w:b/>
              <w:bCs/>
              <w:sz w:val="18"/>
              <w:szCs w:val="18"/>
              <w:lang w:eastAsia="es-CO"/>
            </w:rPr>
          </w:pPr>
        </w:p>
      </w:tc>
      <w:tc>
        <w:tcPr>
          <w:tcW w:w="4427" w:type="dxa"/>
          <w:vMerge/>
        </w:tcPr>
        <w:p w14:paraId="468F2E9F" w14:textId="77777777" w:rsidR="00A270A7" w:rsidRPr="00F83AF8" w:rsidRDefault="00A270A7" w:rsidP="00A270A7">
          <w:pPr>
            <w:jc w:val="center"/>
            <w:rPr>
              <w:rFonts w:cs="Arial"/>
              <w:b/>
              <w:bCs/>
              <w:sz w:val="18"/>
              <w:szCs w:val="18"/>
              <w:lang w:eastAsia="es-CO"/>
            </w:rPr>
          </w:pPr>
        </w:p>
      </w:tc>
      <w:tc>
        <w:tcPr>
          <w:tcW w:w="2607" w:type="dxa"/>
          <w:vAlign w:val="center"/>
        </w:tcPr>
        <w:p w14:paraId="72D310E4" w14:textId="77777777" w:rsidR="00A270A7" w:rsidRPr="00F83AF8" w:rsidRDefault="00A270A7" w:rsidP="00A270A7">
          <w:pPr>
            <w:rPr>
              <w:rFonts w:cs="Arial"/>
              <w:b/>
              <w:bCs/>
              <w:sz w:val="18"/>
              <w:szCs w:val="18"/>
              <w:lang w:eastAsia="es-CO"/>
            </w:rPr>
          </w:pPr>
        </w:p>
        <w:p w14:paraId="7DFC53B6" w14:textId="263BEC32" w:rsidR="00A270A7" w:rsidRPr="00F83AF8" w:rsidRDefault="00A270A7" w:rsidP="00A270A7">
          <w:pPr>
            <w:rPr>
              <w:rFonts w:cs="Arial"/>
              <w:b/>
              <w:bCs/>
              <w:sz w:val="18"/>
              <w:szCs w:val="18"/>
              <w:lang w:eastAsia="es-CO"/>
            </w:rPr>
          </w:pPr>
          <w:r w:rsidRPr="00F83AF8">
            <w:rPr>
              <w:rFonts w:cs="Arial"/>
              <w:b/>
              <w:bCs/>
              <w:sz w:val="18"/>
              <w:szCs w:val="18"/>
              <w:lang w:eastAsia="es-CO"/>
            </w:rPr>
            <w:t>VERSIÓN:</w:t>
          </w:r>
          <w:r>
            <w:rPr>
              <w:rFonts w:cs="Arial"/>
              <w:b/>
              <w:bCs/>
              <w:sz w:val="18"/>
              <w:szCs w:val="18"/>
              <w:lang w:eastAsia="es-CO"/>
            </w:rPr>
            <w:t xml:space="preserve"> </w:t>
          </w:r>
          <w:r>
            <w:rPr>
              <w:rFonts w:cs="Arial"/>
              <w:bCs/>
              <w:sz w:val="18"/>
              <w:szCs w:val="18"/>
              <w:lang w:eastAsia="es-CO"/>
            </w:rPr>
            <w:t>1</w:t>
          </w:r>
        </w:p>
      </w:tc>
    </w:tr>
  </w:tbl>
  <w:p w14:paraId="161DC21F" w14:textId="77777777" w:rsidR="00DC128A" w:rsidRDefault="00000000" w:rsidP="00DC128A">
    <w:pPr>
      <w:pStyle w:val="Encabezado"/>
    </w:pPr>
  </w:p>
  <w:p w14:paraId="0EACD25E" w14:textId="77777777" w:rsidR="00DC128A" w:rsidRDefault="00000000">
    <w:pPr>
      <w:pStyle w:val="Encabezado"/>
    </w:pPr>
  </w:p>
  <w:p w14:paraId="673124F1" w14:textId="77777777" w:rsidR="00AE7B56" w:rsidRDefault="00AE7B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3C9"/>
    <w:multiLevelType w:val="hybridMultilevel"/>
    <w:tmpl w:val="16423AAC"/>
    <w:lvl w:ilvl="0" w:tplc="66EE48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CE62F2"/>
    <w:multiLevelType w:val="hybridMultilevel"/>
    <w:tmpl w:val="6A56D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09688F"/>
    <w:multiLevelType w:val="hybridMultilevel"/>
    <w:tmpl w:val="1A081D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5654EA"/>
    <w:multiLevelType w:val="hybridMultilevel"/>
    <w:tmpl w:val="ACF0F2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D97913"/>
    <w:multiLevelType w:val="hybridMultilevel"/>
    <w:tmpl w:val="23D294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064E0"/>
    <w:multiLevelType w:val="hybridMultilevel"/>
    <w:tmpl w:val="704A4B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242AAB"/>
    <w:multiLevelType w:val="hybridMultilevel"/>
    <w:tmpl w:val="4E162CB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E521EE"/>
    <w:multiLevelType w:val="hybridMultilevel"/>
    <w:tmpl w:val="83C81FFA"/>
    <w:lvl w:ilvl="0" w:tplc="73E4813C">
      <w:start w:val="1"/>
      <w:numFmt w:val="lowerLetter"/>
      <w:lvlText w:val="%1)"/>
      <w:lvlJc w:val="left"/>
      <w:pPr>
        <w:ind w:left="1070"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740B01"/>
    <w:multiLevelType w:val="hybridMultilevel"/>
    <w:tmpl w:val="C010BB22"/>
    <w:lvl w:ilvl="0" w:tplc="E8B6104A">
      <w:start w:val="1"/>
      <w:numFmt w:val="lowerLetter"/>
      <w:lvlText w:val="%1)"/>
      <w:lvlJc w:val="left"/>
      <w:pPr>
        <w:ind w:left="1418"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0D0F28"/>
    <w:multiLevelType w:val="hybridMultilevel"/>
    <w:tmpl w:val="3482C9F2"/>
    <w:lvl w:ilvl="0" w:tplc="DABAAEF2">
      <w:start w:val="1"/>
      <w:numFmt w:val="lowerLetter"/>
      <w:lvlText w:val="%1)"/>
      <w:lvlJc w:val="left"/>
      <w:pPr>
        <w:tabs>
          <w:tab w:val="num" w:pos="720"/>
        </w:tabs>
        <w:ind w:left="720" w:hanging="360"/>
      </w:pPr>
    </w:lvl>
    <w:lvl w:ilvl="1" w:tplc="1618F3F0" w:tentative="1">
      <w:start w:val="1"/>
      <w:numFmt w:val="lowerLetter"/>
      <w:lvlText w:val="%2)"/>
      <w:lvlJc w:val="left"/>
      <w:pPr>
        <w:tabs>
          <w:tab w:val="num" w:pos="1440"/>
        </w:tabs>
        <w:ind w:left="1440" w:hanging="360"/>
      </w:pPr>
    </w:lvl>
    <w:lvl w:ilvl="2" w:tplc="045CBB80" w:tentative="1">
      <w:start w:val="1"/>
      <w:numFmt w:val="lowerLetter"/>
      <w:lvlText w:val="%3)"/>
      <w:lvlJc w:val="left"/>
      <w:pPr>
        <w:tabs>
          <w:tab w:val="num" w:pos="2160"/>
        </w:tabs>
        <w:ind w:left="2160" w:hanging="360"/>
      </w:pPr>
    </w:lvl>
    <w:lvl w:ilvl="3" w:tplc="D346C59E" w:tentative="1">
      <w:start w:val="1"/>
      <w:numFmt w:val="lowerLetter"/>
      <w:lvlText w:val="%4)"/>
      <w:lvlJc w:val="left"/>
      <w:pPr>
        <w:tabs>
          <w:tab w:val="num" w:pos="2880"/>
        </w:tabs>
        <w:ind w:left="2880" w:hanging="360"/>
      </w:pPr>
    </w:lvl>
    <w:lvl w:ilvl="4" w:tplc="BDA042B6" w:tentative="1">
      <w:start w:val="1"/>
      <w:numFmt w:val="lowerLetter"/>
      <w:lvlText w:val="%5)"/>
      <w:lvlJc w:val="left"/>
      <w:pPr>
        <w:tabs>
          <w:tab w:val="num" w:pos="3600"/>
        </w:tabs>
        <w:ind w:left="3600" w:hanging="360"/>
      </w:pPr>
    </w:lvl>
    <w:lvl w:ilvl="5" w:tplc="A9E680DA" w:tentative="1">
      <w:start w:val="1"/>
      <w:numFmt w:val="lowerLetter"/>
      <w:lvlText w:val="%6)"/>
      <w:lvlJc w:val="left"/>
      <w:pPr>
        <w:tabs>
          <w:tab w:val="num" w:pos="4320"/>
        </w:tabs>
        <w:ind w:left="4320" w:hanging="360"/>
      </w:pPr>
    </w:lvl>
    <w:lvl w:ilvl="6" w:tplc="BB6CCAF8" w:tentative="1">
      <w:start w:val="1"/>
      <w:numFmt w:val="lowerLetter"/>
      <w:lvlText w:val="%7)"/>
      <w:lvlJc w:val="left"/>
      <w:pPr>
        <w:tabs>
          <w:tab w:val="num" w:pos="5040"/>
        </w:tabs>
        <w:ind w:left="5040" w:hanging="360"/>
      </w:pPr>
    </w:lvl>
    <w:lvl w:ilvl="7" w:tplc="17847258" w:tentative="1">
      <w:start w:val="1"/>
      <w:numFmt w:val="lowerLetter"/>
      <w:lvlText w:val="%8)"/>
      <w:lvlJc w:val="left"/>
      <w:pPr>
        <w:tabs>
          <w:tab w:val="num" w:pos="5760"/>
        </w:tabs>
        <w:ind w:left="5760" w:hanging="360"/>
      </w:pPr>
    </w:lvl>
    <w:lvl w:ilvl="8" w:tplc="F28454B0" w:tentative="1">
      <w:start w:val="1"/>
      <w:numFmt w:val="lowerLetter"/>
      <w:lvlText w:val="%9)"/>
      <w:lvlJc w:val="left"/>
      <w:pPr>
        <w:tabs>
          <w:tab w:val="num" w:pos="6480"/>
        </w:tabs>
        <w:ind w:left="6480" w:hanging="360"/>
      </w:pPr>
    </w:lvl>
  </w:abstractNum>
  <w:abstractNum w:abstractNumId="10" w15:restartNumberingAfterBreak="0">
    <w:nsid w:val="398B5327"/>
    <w:multiLevelType w:val="hybridMultilevel"/>
    <w:tmpl w:val="E91C56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E95CFA"/>
    <w:multiLevelType w:val="hybridMultilevel"/>
    <w:tmpl w:val="4E3840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0C15FA"/>
    <w:multiLevelType w:val="hybridMultilevel"/>
    <w:tmpl w:val="63D41D9C"/>
    <w:lvl w:ilvl="0" w:tplc="608C3A5E">
      <w:start w:val="1"/>
      <w:numFmt w:val="lowerLetter"/>
      <w:lvlText w:val="%1."/>
      <w:lvlJc w:val="left"/>
      <w:pPr>
        <w:ind w:left="720" w:hanging="360"/>
      </w:pPr>
      <w:rPr>
        <w:rFonts w:ascii="Arial" w:eastAsia="Times New Roman" w:hAnsi="Arial"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1367008"/>
    <w:multiLevelType w:val="hybridMultilevel"/>
    <w:tmpl w:val="3FDC3E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9E554A"/>
    <w:multiLevelType w:val="hybridMultilevel"/>
    <w:tmpl w:val="7FF447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EE3FEE"/>
    <w:multiLevelType w:val="hybridMultilevel"/>
    <w:tmpl w:val="A2B697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94108B"/>
    <w:multiLevelType w:val="hybridMultilevel"/>
    <w:tmpl w:val="EE26D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6C5D72"/>
    <w:multiLevelType w:val="hybridMultilevel"/>
    <w:tmpl w:val="46A6C3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5C92236"/>
    <w:multiLevelType w:val="hybridMultilevel"/>
    <w:tmpl w:val="71F06DBC"/>
    <w:lvl w:ilvl="0" w:tplc="D1FEBC94">
      <w:start w:val="1"/>
      <w:numFmt w:val="decimal"/>
      <w:lvlText w:val="%1."/>
      <w:lvlJc w:val="left"/>
      <w:pPr>
        <w:ind w:left="1065" w:hanging="705"/>
      </w:pPr>
      <w:rPr>
        <w:rFonts w:hint="default"/>
      </w:rPr>
    </w:lvl>
    <w:lvl w:ilvl="1" w:tplc="5204E520">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F7242AB"/>
    <w:multiLevelType w:val="hybridMultilevel"/>
    <w:tmpl w:val="AD760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B23A76"/>
    <w:multiLevelType w:val="hybridMultilevel"/>
    <w:tmpl w:val="E8B2954C"/>
    <w:lvl w:ilvl="0" w:tplc="E8B6104A">
      <w:start w:val="1"/>
      <w:numFmt w:val="lowerLetter"/>
      <w:lvlText w:val="%1)"/>
      <w:lvlJc w:val="left"/>
      <w:pPr>
        <w:ind w:left="1418" w:hanging="710"/>
      </w:pPr>
      <w:rPr>
        <w:rFonts w:hint="default"/>
      </w:rPr>
    </w:lvl>
    <w:lvl w:ilvl="1" w:tplc="21E22D98">
      <w:start w:val="1"/>
      <w:numFmt w:val="lowerRoman"/>
      <w:lvlText w:val="%2."/>
      <w:lvlJc w:val="left"/>
      <w:pPr>
        <w:ind w:left="2198" w:hanging="77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73EB4C94"/>
    <w:multiLevelType w:val="hybridMultilevel"/>
    <w:tmpl w:val="00AE8BB4"/>
    <w:lvl w:ilvl="0" w:tplc="5148C2FA">
      <w:start w:val="1"/>
      <w:numFmt w:val="lowerLetter"/>
      <w:lvlText w:val="%1."/>
      <w:lvlJc w:val="left"/>
      <w:pPr>
        <w:ind w:left="1070"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591BA7"/>
    <w:multiLevelType w:val="hybridMultilevel"/>
    <w:tmpl w:val="9514B758"/>
    <w:lvl w:ilvl="0" w:tplc="5148C2FA">
      <w:start w:val="1"/>
      <w:numFmt w:val="lowerLetter"/>
      <w:lvlText w:val="%1."/>
      <w:lvlJc w:val="left"/>
      <w:pPr>
        <w:ind w:left="1070" w:hanging="7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A3C218A"/>
    <w:multiLevelType w:val="hybridMultilevel"/>
    <w:tmpl w:val="ADF880A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08564897">
    <w:abstractNumId w:val="0"/>
  </w:num>
  <w:num w:numId="2" w16cid:durableId="1818914907">
    <w:abstractNumId w:val="1"/>
  </w:num>
  <w:num w:numId="3" w16cid:durableId="1456487975">
    <w:abstractNumId w:val="19"/>
  </w:num>
  <w:num w:numId="4" w16cid:durableId="1881432119">
    <w:abstractNumId w:val="16"/>
  </w:num>
  <w:num w:numId="5" w16cid:durableId="2052461307">
    <w:abstractNumId w:val="4"/>
  </w:num>
  <w:num w:numId="6" w16cid:durableId="67921759">
    <w:abstractNumId w:val="15"/>
  </w:num>
  <w:num w:numId="7" w16cid:durableId="1546719809">
    <w:abstractNumId w:val="2"/>
  </w:num>
  <w:num w:numId="8" w16cid:durableId="1527256373">
    <w:abstractNumId w:val="9"/>
  </w:num>
  <w:num w:numId="9" w16cid:durableId="2000108211">
    <w:abstractNumId w:val="23"/>
  </w:num>
  <w:num w:numId="10" w16cid:durableId="1998798845">
    <w:abstractNumId w:val="6"/>
  </w:num>
  <w:num w:numId="11" w16cid:durableId="1665891622">
    <w:abstractNumId w:val="11"/>
  </w:num>
  <w:num w:numId="12" w16cid:durableId="1379474540">
    <w:abstractNumId w:val="14"/>
  </w:num>
  <w:num w:numId="13" w16cid:durableId="515584129">
    <w:abstractNumId w:val="10"/>
  </w:num>
  <w:num w:numId="14" w16cid:durableId="312835280">
    <w:abstractNumId w:val="12"/>
  </w:num>
  <w:num w:numId="15" w16cid:durableId="920217160">
    <w:abstractNumId w:val="5"/>
  </w:num>
  <w:num w:numId="16" w16cid:durableId="180167582">
    <w:abstractNumId w:val="17"/>
  </w:num>
  <w:num w:numId="17" w16cid:durableId="676928177">
    <w:abstractNumId w:val="3"/>
  </w:num>
  <w:num w:numId="18" w16cid:durableId="621229582">
    <w:abstractNumId w:val="20"/>
  </w:num>
  <w:num w:numId="19" w16cid:durableId="1139691245">
    <w:abstractNumId w:val="8"/>
  </w:num>
  <w:num w:numId="20" w16cid:durableId="607548491">
    <w:abstractNumId w:val="22"/>
  </w:num>
  <w:num w:numId="21" w16cid:durableId="1800681591">
    <w:abstractNumId w:val="21"/>
  </w:num>
  <w:num w:numId="22" w16cid:durableId="692389652">
    <w:abstractNumId w:val="7"/>
  </w:num>
  <w:num w:numId="23" w16cid:durableId="1535654023">
    <w:abstractNumId w:val="13"/>
  </w:num>
  <w:num w:numId="24" w16cid:durableId="5823782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6B"/>
    <w:rsid w:val="00047093"/>
    <w:rsid w:val="0005353A"/>
    <w:rsid w:val="000563D6"/>
    <w:rsid w:val="00081286"/>
    <w:rsid w:val="000C1EB6"/>
    <w:rsid w:val="000C2307"/>
    <w:rsid w:val="000E41FB"/>
    <w:rsid w:val="000E5AF0"/>
    <w:rsid w:val="000E6D4B"/>
    <w:rsid w:val="000F4F5A"/>
    <w:rsid w:val="00117785"/>
    <w:rsid w:val="00132847"/>
    <w:rsid w:val="001456F6"/>
    <w:rsid w:val="00164641"/>
    <w:rsid w:val="001A5F81"/>
    <w:rsid w:val="001D0DBD"/>
    <w:rsid w:val="001D234E"/>
    <w:rsid w:val="001F1207"/>
    <w:rsid w:val="001F736F"/>
    <w:rsid w:val="002056F7"/>
    <w:rsid w:val="00231D85"/>
    <w:rsid w:val="00252D25"/>
    <w:rsid w:val="00265F24"/>
    <w:rsid w:val="0028244A"/>
    <w:rsid w:val="00293D68"/>
    <w:rsid w:val="0029485E"/>
    <w:rsid w:val="002A0B6B"/>
    <w:rsid w:val="002B6B8F"/>
    <w:rsid w:val="002D2D20"/>
    <w:rsid w:val="002E000F"/>
    <w:rsid w:val="002F228F"/>
    <w:rsid w:val="002F6C9E"/>
    <w:rsid w:val="00312357"/>
    <w:rsid w:val="00320073"/>
    <w:rsid w:val="00320E8A"/>
    <w:rsid w:val="00354B1E"/>
    <w:rsid w:val="00363F1E"/>
    <w:rsid w:val="003670F2"/>
    <w:rsid w:val="00381790"/>
    <w:rsid w:val="00385496"/>
    <w:rsid w:val="00390B5D"/>
    <w:rsid w:val="003A4535"/>
    <w:rsid w:val="003B2E6B"/>
    <w:rsid w:val="003B52F3"/>
    <w:rsid w:val="003F130A"/>
    <w:rsid w:val="004376FC"/>
    <w:rsid w:val="004408F3"/>
    <w:rsid w:val="00467D84"/>
    <w:rsid w:val="004A0715"/>
    <w:rsid w:val="004B6881"/>
    <w:rsid w:val="004C016B"/>
    <w:rsid w:val="004E1C93"/>
    <w:rsid w:val="00500DAE"/>
    <w:rsid w:val="00514A0D"/>
    <w:rsid w:val="00514CB4"/>
    <w:rsid w:val="00535F1F"/>
    <w:rsid w:val="005469DD"/>
    <w:rsid w:val="00564AC7"/>
    <w:rsid w:val="00575459"/>
    <w:rsid w:val="005945B9"/>
    <w:rsid w:val="00595243"/>
    <w:rsid w:val="005B0865"/>
    <w:rsid w:val="005C638A"/>
    <w:rsid w:val="005E78C2"/>
    <w:rsid w:val="006230FA"/>
    <w:rsid w:val="00623AF5"/>
    <w:rsid w:val="00642E60"/>
    <w:rsid w:val="006471CC"/>
    <w:rsid w:val="00674FB2"/>
    <w:rsid w:val="00690EB2"/>
    <w:rsid w:val="006C3032"/>
    <w:rsid w:val="006D0528"/>
    <w:rsid w:val="006E71F4"/>
    <w:rsid w:val="006F3302"/>
    <w:rsid w:val="0070382F"/>
    <w:rsid w:val="007635FC"/>
    <w:rsid w:val="007C1EF1"/>
    <w:rsid w:val="007D23B1"/>
    <w:rsid w:val="007D6F58"/>
    <w:rsid w:val="007F703B"/>
    <w:rsid w:val="00831EEB"/>
    <w:rsid w:val="00865192"/>
    <w:rsid w:val="00866E4D"/>
    <w:rsid w:val="008A39D9"/>
    <w:rsid w:val="008B672C"/>
    <w:rsid w:val="008D33CC"/>
    <w:rsid w:val="008E6937"/>
    <w:rsid w:val="00912693"/>
    <w:rsid w:val="009365A0"/>
    <w:rsid w:val="009802ED"/>
    <w:rsid w:val="009B1394"/>
    <w:rsid w:val="009C7980"/>
    <w:rsid w:val="009E097C"/>
    <w:rsid w:val="00A049F5"/>
    <w:rsid w:val="00A219EB"/>
    <w:rsid w:val="00A270A7"/>
    <w:rsid w:val="00A34D7D"/>
    <w:rsid w:val="00A4473C"/>
    <w:rsid w:val="00A67C5D"/>
    <w:rsid w:val="00A74CF9"/>
    <w:rsid w:val="00AA3EDC"/>
    <w:rsid w:val="00AE7B56"/>
    <w:rsid w:val="00AF5C24"/>
    <w:rsid w:val="00B02F05"/>
    <w:rsid w:val="00B11EE2"/>
    <w:rsid w:val="00B233E5"/>
    <w:rsid w:val="00B42F66"/>
    <w:rsid w:val="00B53917"/>
    <w:rsid w:val="00B67CF3"/>
    <w:rsid w:val="00B91270"/>
    <w:rsid w:val="00B95850"/>
    <w:rsid w:val="00B958F1"/>
    <w:rsid w:val="00B960A5"/>
    <w:rsid w:val="00BD5B05"/>
    <w:rsid w:val="00BE453F"/>
    <w:rsid w:val="00C02915"/>
    <w:rsid w:val="00C118EF"/>
    <w:rsid w:val="00C3003C"/>
    <w:rsid w:val="00C41BFB"/>
    <w:rsid w:val="00C43697"/>
    <w:rsid w:val="00C507EA"/>
    <w:rsid w:val="00C7163D"/>
    <w:rsid w:val="00C7471F"/>
    <w:rsid w:val="00C77757"/>
    <w:rsid w:val="00CA2EA2"/>
    <w:rsid w:val="00CC6F69"/>
    <w:rsid w:val="00CF39FE"/>
    <w:rsid w:val="00CF6112"/>
    <w:rsid w:val="00D022E3"/>
    <w:rsid w:val="00D43F2F"/>
    <w:rsid w:val="00D56B7A"/>
    <w:rsid w:val="00D94FCE"/>
    <w:rsid w:val="00DD4E46"/>
    <w:rsid w:val="00DF3FE6"/>
    <w:rsid w:val="00E01DD5"/>
    <w:rsid w:val="00E10341"/>
    <w:rsid w:val="00E33F74"/>
    <w:rsid w:val="00E34F93"/>
    <w:rsid w:val="00E74F85"/>
    <w:rsid w:val="00E81506"/>
    <w:rsid w:val="00E83BB2"/>
    <w:rsid w:val="00E92067"/>
    <w:rsid w:val="00E92472"/>
    <w:rsid w:val="00E92E44"/>
    <w:rsid w:val="00E97FD7"/>
    <w:rsid w:val="00EB72E7"/>
    <w:rsid w:val="00EE3BCF"/>
    <w:rsid w:val="00F16B32"/>
    <w:rsid w:val="00F278CE"/>
    <w:rsid w:val="00F360C9"/>
    <w:rsid w:val="00F621FD"/>
    <w:rsid w:val="00F65664"/>
    <w:rsid w:val="00F700B9"/>
    <w:rsid w:val="00F928AC"/>
    <w:rsid w:val="00FB56BA"/>
    <w:rsid w:val="00FC4623"/>
    <w:rsid w:val="00FD5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1C4C9"/>
  <w15:docId w15:val="{808999A9-976F-4D73-9B56-E186E0E8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E5"/>
    <w:pPr>
      <w:spacing w:after="0" w:line="240" w:lineRule="auto"/>
    </w:pPr>
    <w:rPr>
      <w:rFonts w:ascii="Arial" w:eastAsia="Times New Roman" w:hAnsi="Arial" w:cs="Times New Roman"/>
      <w:sz w:val="20"/>
      <w:szCs w:val="20"/>
      <w:lang w:val="es-CO" w:eastAsia="es-ES"/>
    </w:rPr>
  </w:style>
  <w:style w:type="paragraph" w:styleId="Ttulo1">
    <w:name w:val="heading 1"/>
    <w:basedOn w:val="Normal"/>
    <w:next w:val="Normal"/>
    <w:link w:val="Ttulo1Car"/>
    <w:qFormat/>
    <w:rsid w:val="0070382F"/>
    <w:pPr>
      <w:keepNext/>
      <w:jc w:val="both"/>
      <w:outlineLvl w:val="0"/>
    </w:pPr>
    <w:rPr>
      <w:rFonts w:ascii="Times New Roman" w:hAnsi="Times New Roman"/>
      <w:b/>
      <w:sz w:val="24"/>
      <w:lang w:val="es-ES" w:eastAsia="es-CO"/>
    </w:rPr>
  </w:style>
  <w:style w:type="paragraph" w:styleId="Ttulo5">
    <w:name w:val="heading 5"/>
    <w:basedOn w:val="Normal"/>
    <w:next w:val="Normal"/>
    <w:link w:val="Ttulo5Car"/>
    <w:qFormat/>
    <w:rsid w:val="0070382F"/>
    <w:pPr>
      <w:keepNext/>
      <w:outlineLvl w:val="4"/>
    </w:pPr>
    <w:rPr>
      <w:b/>
      <w:sz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2E6B"/>
    <w:pPr>
      <w:spacing w:after="0" w:line="240" w:lineRule="auto"/>
    </w:pPr>
    <w:rPr>
      <w:rFonts w:ascii="Arial" w:eastAsia="Arial Unicode MS" w:hAnsi="Arial Unicode MS" w:cs="Arial Unicode MS"/>
      <w:color w:val="000000"/>
      <w:sz w:val="24"/>
      <w:szCs w:val="24"/>
      <w:u w:color="000000"/>
      <w:lang w:val="en-US" w:eastAsia="es-ES"/>
    </w:rPr>
  </w:style>
  <w:style w:type="paragraph" w:styleId="Encabezado">
    <w:name w:val="header"/>
    <w:basedOn w:val="Normal"/>
    <w:link w:val="EncabezadoCar"/>
    <w:uiPriority w:val="99"/>
    <w:unhideWhenUsed/>
    <w:rsid w:val="003B2E6B"/>
    <w:pPr>
      <w:tabs>
        <w:tab w:val="center" w:pos="4252"/>
        <w:tab w:val="right" w:pos="8504"/>
      </w:tabs>
    </w:pPr>
  </w:style>
  <w:style w:type="character" w:customStyle="1" w:styleId="EncabezadoCar">
    <w:name w:val="Encabezado Car"/>
    <w:basedOn w:val="Fuentedeprrafopredeter"/>
    <w:link w:val="Encabezado"/>
    <w:uiPriority w:val="99"/>
    <w:rsid w:val="003B2E6B"/>
    <w:rPr>
      <w:rFonts w:ascii="Arial" w:eastAsia="Times New Roman" w:hAnsi="Arial" w:cs="Times New Roman"/>
      <w:sz w:val="20"/>
      <w:szCs w:val="20"/>
      <w:lang w:val="es-CO" w:eastAsia="es-ES"/>
    </w:rPr>
  </w:style>
  <w:style w:type="paragraph" w:styleId="Piedepgina">
    <w:name w:val="footer"/>
    <w:basedOn w:val="Normal"/>
    <w:link w:val="PiedepginaCar"/>
    <w:uiPriority w:val="99"/>
    <w:unhideWhenUsed/>
    <w:rsid w:val="003B2E6B"/>
    <w:pPr>
      <w:tabs>
        <w:tab w:val="center" w:pos="4252"/>
        <w:tab w:val="right" w:pos="8504"/>
      </w:tabs>
    </w:pPr>
  </w:style>
  <w:style w:type="character" w:customStyle="1" w:styleId="PiedepginaCar">
    <w:name w:val="Pie de página Car"/>
    <w:basedOn w:val="Fuentedeprrafopredeter"/>
    <w:link w:val="Piedepgina"/>
    <w:uiPriority w:val="99"/>
    <w:rsid w:val="003B2E6B"/>
    <w:rPr>
      <w:rFonts w:ascii="Arial" w:eastAsia="Times New Roman" w:hAnsi="Arial" w:cs="Times New Roman"/>
      <w:sz w:val="20"/>
      <w:szCs w:val="20"/>
      <w:lang w:val="es-CO" w:eastAsia="es-ES"/>
    </w:rPr>
  </w:style>
  <w:style w:type="character" w:customStyle="1" w:styleId="Ttulo1Car">
    <w:name w:val="Título 1 Car"/>
    <w:basedOn w:val="Fuentedeprrafopredeter"/>
    <w:link w:val="Ttulo1"/>
    <w:rsid w:val="0070382F"/>
    <w:rPr>
      <w:rFonts w:ascii="Times New Roman" w:eastAsia="Times New Roman" w:hAnsi="Times New Roman" w:cs="Times New Roman"/>
      <w:b/>
      <w:sz w:val="24"/>
      <w:szCs w:val="20"/>
      <w:lang w:eastAsia="es-CO"/>
    </w:rPr>
  </w:style>
  <w:style w:type="character" w:customStyle="1" w:styleId="Ttulo5Car">
    <w:name w:val="Título 5 Car"/>
    <w:basedOn w:val="Fuentedeprrafopredeter"/>
    <w:link w:val="Ttulo5"/>
    <w:rsid w:val="0070382F"/>
    <w:rPr>
      <w:rFonts w:ascii="Arial" w:eastAsia="Times New Roman" w:hAnsi="Arial" w:cs="Times New Roman"/>
      <w:b/>
      <w:sz w:val="24"/>
      <w:szCs w:val="20"/>
      <w:lang w:eastAsia="es-CO"/>
    </w:rPr>
  </w:style>
  <w:style w:type="paragraph" w:styleId="Prrafodelista">
    <w:name w:val="List Paragraph"/>
    <w:basedOn w:val="Normal"/>
    <w:uiPriority w:val="34"/>
    <w:qFormat/>
    <w:rsid w:val="00F928AC"/>
    <w:pPr>
      <w:ind w:left="720"/>
      <w:contextualSpacing/>
    </w:pPr>
  </w:style>
  <w:style w:type="character" w:customStyle="1" w:styleId="fontstyle01">
    <w:name w:val="fontstyle01"/>
    <w:basedOn w:val="Fuentedeprrafopredeter"/>
    <w:rsid w:val="00F928AC"/>
    <w:rPr>
      <w:rFonts w:ascii="Arial" w:hAnsi="Arial" w:cs="Arial" w:hint="default"/>
      <w:b w:val="0"/>
      <w:bCs w:val="0"/>
      <w:i w:val="0"/>
      <w:iCs w:val="0"/>
      <w:color w:val="000000"/>
      <w:sz w:val="20"/>
      <w:szCs w:val="20"/>
    </w:rPr>
  </w:style>
  <w:style w:type="table" w:styleId="Tablaconcuadrcula">
    <w:name w:val="Table Grid"/>
    <w:basedOn w:val="Tablanormal"/>
    <w:uiPriority w:val="59"/>
    <w:rsid w:val="00EB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860">
      <w:bodyDiv w:val="1"/>
      <w:marLeft w:val="0"/>
      <w:marRight w:val="0"/>
      <w:marTop w:val="0"/>
      <w:marBottom w:val="0"/>
      <w:divBdr>
        <w:top w:val="none" w:sz="0" w:space="0" w:color="auto"/>
        <w:left w:val="none" w:sz="0" w:space="0" w:color="auto"/>
        <w:bottom w:val="none" w:sz="0" w:space="0" w:color="auto"/>
        <w:right w:val="none" w:sz="0" w:space="0" w:color="auto"/>
      </w:divBdr>
    </w:div>
    <w:div w:id="661743054">
      <w:bodyDiv w:val="1"/>
      <w:marLeft w:val="0"/>
      <w:marRight w:val="0"/>
      <w:marTop w:val="0"/>
      <w:marBottom w:val="0"/>
      <w:divBdr>
        <w:top w:val="none" w:sz="0" w:space="0" w:color="auto"/>
        <w:left w:val="none" w:sz="0" w:space="0" w:color="auto"/>
        <w:bottom w:val="none" w:sz="0" w:space="0" w:color="auto"/>
        <w:right w:val="none" w:sz="0" w:space="0" w:color="auto"/>
      </w:divBdr>
    </w:div>
    <w:div w:id="739712505">
      <w:bodyDiv w:val="1"/>
      <w:marLeft w:val="0"/>
      <w:marRight w:val="0"/>
      <w:marTop w:val="0"/>
      <w:marBottom w:val="0"/>
      <w:divBdr>
        <w:top w:val="none" w:sz="0" w:space="0" w:color="auto"/>
        <w:left w:val="none" w:sz="0" w:space="0" w:color="auto"/>
        <w:bottom w:val="none" w:sz="0" w:space="0" w:color="auto"/>
        <w:right w:val="none" w:sz="0" w:space="0" w:color="auto"/>
      </w:divBdr>
    </w:div>
    <w:div w:id="890577155">
      <w:bodyDiv w:val="1"/>
      <w:marLeft w:val="0"/>
      <w:marRight w:val="0"/>
      <w:marTop w:val="0"/>
      <w:marBottom w:val="0"/>
      <w:divBdr>
        <w:top w:val="none" w:sz="0" w:space="0" w:color="auto"/>
        <w:left w:val="none" w:sz="0" w:space="0" w:color="auto"/>
        <w:bottom w:val="none" w:sz="0" w:space="0" w:color="auto"/>
        <w:right w:val="none" w:sz="0" w:space="0" w:color="auto"/>
      </w:divBdr>
      <w:divsChild>
        <w:div w:id="761754844">
          <w:marLeft w:val="547"/>
          <w:marRight w:val="0"/>
          <w:marTop w:val="0"/>
          <w:marBottom w:val="0"/>
          <w:divBdr>
            <w:top w:val="none" w:sz="0" w:space="0" w:color="auto"/>
            <w:left w:val="none" w:sz="0" w:space="0" w:color="auto"/>
            <w:bottom w:val="none" w:sz="0" w:space="0" w:color="auto"/>
            <w:right w:val="none" w:sz="0" w:space="0" w:color="auto"/>
          </w:divBdr>
        </w:div>
      </w:divsChild>
    </w:div>
    <w:div w:id="1353724022">
      <w:bodyDiv w:val="1"/>
      <w:marLeft w:val="0"/>
      <w:marRight w:val="0"/>
      <w:marTop w:val="0"/>
      <w:marBottom w:val="0"/>
      <w:divBdr>
        <w:top w:val="none" w:sz="0" w:space="0" w:color="auto"/>
        <w:left w:val="none" w:sz="0" w:space="0" w:color="auto"/>
        <w:bottom w:val="none" w:sz="0" w:space="0" w:color="auto"/>
        <w:right w:val="none" w:sz="0" w:space="0" w:color="auto"/>
      </w:divBdr>
    </w:div>
    <w:div w:id="1599483475">
      <w:bodyDiv w:val="1"/>
      <w:marLeft w:val="0"/>
      <w:marRight w:val="0"/>
      <w:marTop w:val="0"/>
      <w:marBottom w:val="0"/>
      <w:divBdr>
        <w:top w:val="none" w:sz="0" w:space="0" w:color="auto"/>
        <w:left w:val="none" w:sz="0" w:space="0" w:color="auto"/>
        <w:bottom w:val="none" w:sz="0" w:space="0" w:color="auto"/>
        <w:right w:val="none" w:sz="0" w:space="0" w:color="auto"/>
      </w:divBdr>
      <w:divsChild>
        <w:div w:id="1561550490">
          <w:marLeft w:val="547"/>
          <w:marRight w:val="0"/>
          <w:marTop w:val="0"/>
          <w:marBottom w:val="0"/>
          <w:divBdr>
            <w:top w:val="none" w:sz="0" w:space="0" w:color="auto"/>
            <w:left w:val="none" w:sz="0" w:space="0" w:color="auto"/>
            <w:bottom w:val="none" w:sz="0" w:space="0" w:color="auto"/>
            <w:right w:val="none" w:sz="0" w:space="0" w:color="auto"/>
          </w:divBdr>
        </w:div>
      </w:divsChild>
    </w:div>
    <w:div w:id="17651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gestionporprocesos</dc:creator>
  <cp:lastModifiedBy>Daner Alejandro Salazar Colorado</cp:lastModifiedBy>
  <cp:revision>45</cp:revision>
  <cp:lastPrinted>2020-02-06T16:47:00Z</cp:lastPrinted>
  <dcterms:created xsi:type="dcterms:W3CDTF">2020-05-22T18:47:00Z</dcterms:created>
  <dcterms:modified xsi:type="dcterms:W3CDTF">2023-06-08T15:52:00Z</dcterms:modified>
</cp:coreProperties>
</file>