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8A232D" w14:textId="6D1F1BBF" w:rsidR="006E7AB7" w:rsidRPr="005E76DA" w:rsidRDefault="007802A1" w:rsidP="007802A1">
      <w:pPr>
        <w:pStyle w:val="Title"/>
        <w:ind w:left="0" w:right="-191"/>
        <w:rPr>
          <w:sz w:val="28"/>
          <w:szCs w:val="28"/>
        </w:rPr>
      </w:pPr>
      <w:r w:rsidRPr="005E76DA">
        <w:rPr>
          <w:sz w:val="28"/>
          <w:szCs w:val="28"/>
        </w:rPr>
        <w:t xml:space="preserve">Design </w:t>
      </w:r>
      <w:r w:rsidR="00B56185" w:rsidRPr="005E76DA">
        <w:rPr>
          <w:sz w:val="28"/>
          <w:szCs w:val="28"/>
        </w:rPr>
        <w:t>and Verification of AMBA APB Protocol using System Verilog</w:t>
      </w:r>
      <w:r w:rsidRPr="005E76DA">
        <w:rPr>
          <w:spacing w:val="-11"/>
          <w:sz w:val="28"/>
          <w:szCs w:val="28"/>
        </w:rPr>
        <w:t xml:space="preserve"> </w:t>
      </w:r>
    </w:p>
    <w:p w14:paraId="4B744452" w14:textId="77777777" w:rsidR="006E7AB7" w:rsidRDefault="006E7AB7">
      <w:pPr>
        <w:pStyle w:val="BodyText"/>
        <w:spacing w:before="9"/>
        <w:rPr>
          <w:b/>
          <w:sz w:val="27"/>
        </w:rPr>
      </w:pPr>
    </w:p>
    <w:p w14:paraId="018B2F6B" w14:textId="42EED747" w:rsidR="006E7AB7" w:rsidRDefault="005E76DA" w:rsidP="00B56185">
      <w:pPr>
        <w:pStyle w:val="Heading1"/>
        <w:spacing w:line="278" w:lineRule="exact"/>
        <w:ind w:left="547" w:right="642"/>
        <w:jc w:val="center"/>
        <w:rPr>
          <w:position w:val="8"/>
          <w:sz w:val="16"/>
        </w:rPr>
      </w:pPr>
      <w:r>
        <w:t xml:space="preserve">Dr. </w:t>
      </w:r>
      <w:r w:rsidR="00B56185">
        <w:t>Praveen J</w:t>
      </w:r>
      <w:r w:rsidR="007802A1">
        <w:rPr>
          <w:position w:val="8"/>
          <w:sz w:val="16"/>
        </w:rPr>
        <w:t>1</w:t>
      </w:r>
      <w:r w:rsidR="007802A1">
        <w:t>,</w:t>
      </w:r>
      <w:r w:rsidR="007802A1">
        <w:rPr>
          <w:spacing w:val="-5"/>
        </w:rPr>
        <w:t xml:space="preserve"> </w:t>
      </w:r>
      <w:r w:rsidR="007802A1">
        <w:t>A</w:t>
      </w:r>
      <w:r w:rsidR="00B56185">
        <w:t>bhinandan K</w:t>
      </w:r>
      <w:r w:rsidR="007802A1">
        <w:rPr>
          <w:position w:val="8"/>
          <w:sz w:val="16"/>
        </w:rPr>
        <w:t>2</w:t>
      </w:r>
      <w:r w:rsidR="007802A1">
        <w:t>,</w:t>
      </w:r>
      <w:r w:rsidR="007802A1">
        <w:rPr>
          <w:spacing w:val="-10"/>
        </w:rPr>
        <w:t xml:space="preserve"> </w:t>
      </w:r>
      <w:r w:rsidR="00B56185">
        <w:t>Basavaraj A S</w:t>
      </w:r>
      <w:r w:rsidR="007802A1">
        <w:rPr>
          <w:position w:val="8"/>
          <w:sz w:val="16"/>
        </w:rPr>
        <w:t>3</w:t>
      </w:r>
      <w:r w:rsidR="007802A1">
        <w:t>,</w:t>
      </w:r>
      <w:r w:rsidR="007802A1">
        <w:rPr>
          <w:spacing w:val="-9"/>
        </w:rPr>
        <w:t xml:space="preserve"> </w:t>
      </w:r>
      <w:r w:rsidR="00B56185">
        <w:t>Danesh S A</w:t>
      </w:r>
      <w:r w:rsidR="007802A1">
        <w:rPr>
          <w:position w:val="8"/>
          <w:sz w:val="16"/>
        </w:rPr>
        <w:t>4</w:t>
      </w:r>
      <w:r w:rsidR="007802A1">
        <w:t>,</w:t>
      </w:r>
      <w:r w:rsidR="007802A1">
        <w:rPr>
          <w:spacing w:val="-8"/>
        </w:rPr>
        <w:t xml:space="preserve"> </w:t>
      </w:r>
      <w:r w:rsidR="00B56185">
        <w:t>Likhith G K</w:t>
      </w:r>
      <w:r w:rsidR="007802A1">
        <w:rPr>
          <w:position w:val="8"/>
          <w:sz w:val="16"/>
        </w:rPr>
        <w:t>5</w:t>
      </w:r>
    </w:p>
    <w:p w14:paraId="7A0215B9" w14:textId="1C81DD46" w:rsidR="00C27E31" w:rsidRDefault="00C27E31">
      <w:pPr>
        <w:pStyle w:val="BodyText"/>
        <w:spacing w:line="272" w:lineRule="exact"/>
        <w:ind w:left="141" w:right="410"/>
        <w:jc w:val="center"/>
      </w:pPr>
      <w:r w:rsidRPr="00C27E31">
        <w:t>HOD, Dept of ECE, GM University</w:t>
      </w:r>
      <w:r>
        <w:rPr>
          <w:vertAlign w:val="superscript"/>
        </w:rPr>
        <w:t>1</w:t>
      </w:r>
      <w:r>
        <w:t xml:space="preserve">, </w:t>
      </w:r>
      <w:r w:rsidRPr="00C27E31">
        <w:t>Student, GM University</w:t>
      </w:r>
      <w:r>
        <w:rPr>
          <w:vertAlign w:val="superscript"/>
        </w:rPr>
        <w:t>2,3,4,5</w:t>
      </w:r>
    </w:p>
    <w:p w14:paraId="53A6DA23" w14:textId="56B1B1E2" w:rsidR="006E7AB7" w:rsidRDefault="00000000">
      <w:pPr>
        <w:pStyle w:val="BodyText"/>
        <w:spacing w:line="272" w:lineRule="exact"/>
        <w:ind w:left="141" w:right="410"/>
        <w:jc w:val="center"/>
      </w:pPr>
      <w:r>
        <w:t>Department</w:t>
      </w:r>
      <w:r>
        <w:rPr>
          <w:spacing w:val="-10"/>
        </w:rPr>
        <w:t xml:space="preserve"> </w:t>
      </w:r>
      <w:r>
        <w:t>of</w:t>
      </w:r>
      <w:r>
        <w:rPr>
          <w:spacing w:val="-9"/>
        </w:rPr>
        <w:t xml:space="preserve"> </w:t>
      </w:r>
      <w:r>
        <w:t>Electronics</w:t>
      </w:r>
      <w:r>
        <w:rPr>
          <w:spacing w:val="-9"/>
        </w:rPr>
        <w:t xml:space="preserve"> </w:t>
      </w:r>
      <w:r>
        <w:t>and</w:t>
      </w:r>
      <w:r>
        <w:rPr>
          <w:spacing w:val="-9"/>
        </w:rPr>
        <w:t xml:space="preserve"> </w:t>
      </w:r>
      <w:r>
        <w:t>Communication</w:t>
      </w:r>
      <w:r>
        <w:rPr>
          <w:spacing w:val="-9"/>
        </w:rPr>
        <w:t xml:space="preserve"> </w:t>
      </w:r>
      <w:r>
        <w:t>Engineering,</w:t>
      </w:r>
      <w:r>
        <w:rPr>
          <w:spacing w:val="-9"/>
        </w:rPr>
        <w:t xml:space="preserve"> </w:t>
      </w:r>
      <w:r>
        <w:t>GM</w:t>
      </w:r>
      <w:r>
        <w:rPr>
          <w:spacing w:val="-11"/>
        </w:rPr>
        <w:t xml:space="preserve"> </w:t>
      </w:r>
      <w:r>
        <w:t>University,</w:t>
      </w:r>
      <w:r>
        <w:rPr>
          <w:spacing w:val="-14"/>
        </w:rPr>
        <w:t xml:space="preserve"> </w:t>
      </w:r>
      <w:r>
        <w:t>Davangere</w:t>
      </w:r>
      <w:r>
        <w:rPr>
          <w:vertAlign w:val="superscript"/>
        </w:rPr>
        <w:t>1,2,3,4,5</w:t>
      </w:r>
    </w:p>
    <w:p w14:paraId="430B4862" w14:textId="77777777" w:rsidR="006E7AB7" w:rsidRDefault="00000000">
      <w:pPr>
        <w:pStyle w:val="BodyText"/>
        <w:spacing w:line="275" w:lineRule="exact"/>
        <w:ind w:left="646" w:right="642"/>
        <w:jc w:val="center"/>
      </w:pPr>
      <w:r>
        <w:t>-577004</w:t>
      </w:r>
    </w:p>
    <w:p w14:paraId="396CB9C0" w14:textId="533DE869" w:rsidR="006E7AB7" w:rsidRPr="00B56185" w:rsidRDefault="00000000" w:rsidP="00B56185">
      <w:pPr>
        <w:pStyle w:val="BodyText"/>
        <w:spacing w:before="5"/>
        <w:ind w:left="531" w:right="642"/>
        <w:jc w:val="center"/>
      </w:pPr>
      <w:hyperlink r:id="rId4" w:history="1">
        <w:r w:rsidR="0008284B" w:rsidRPr="007B3538">
          <w:rPr>
            <w:rStyle w:val="Hyperlink"/>
            <w:spacing w:val="-1"/>
          </w:rPr>
          <w:t>dr.praveenj@gmit.ac.in</w:t>
        </w:r>
        <w:r w:rsidR="0008284B" w:rsidRPr="007B3538">
          <w:rPr>
            <w:rStyle w:val="Hyperlink"/>
            <w:spacing w:val="-10"/>
          </w:rPr>
          <w:t xml:space="preserve"> </w:t>
        </w:r>
      </w:hyperlink>
      <w:r w:rsidR="007802A1">
        <w:rPr>
          <w:spacing w:val="-1"/>
        </w:rPr>
        <w:t>,</w:t>
      </w:r>
      <w:r w:rsidR="0008284B">
        <w:rPr>
          <w:spacing w:val="-1"/>
        </w:rPr>
        <w:t xml:space="preserve"> </w:t>
      </w:r>
      <w:hyperlink r:id="rId5" w:history="1">
        <w:r w:rsidR="0008284B" w:rsidRPr="001667E9">
          <w:rPr>
            <w:rStyle w:val="Hyperlink"/>
            <w:spacing w:val="-1"/>
          </w:rPr>
          <w:t>abhinanadan.k220@gmail.com</w:t>
        </w:r>
      </w:hyperlink>
      <w:r w:rsidR="0008284B">
        <w:rPr>
          <w:spacing w:val="-10"/>
        </w:rPr>
        <w:t xml:space="preserve">, </w:t>
      </w:r>
      <w:hyperlink r:id="rId6" w:history="1">
        <w:r w:rsidR="0008284B" w:rsidRPr="007B3538">
          <w:rPr>
            <w:rStyle w:val="Hyperlink"/>
          </w:rPr>
          <w:t>basavarajas1947@gmail.com</w:t>
        </w:r>
        <w:r w:rsidR="0008284B" w:rsidRPr="007B3538">
          <w:rPr>
            <w:rStyle w:val="Hyperlink"/>
            <w:spacing w:val="-8"/>
          </w:rPr>
          <w:t xml:space="preserve"> </w:t>
        </w:r>
      </w:hyperlink>
      <w:r w:rsidR="007802A1">
        <w:t>,</w:t>
      </w:r>
      <w:r w:rsidR="0008284B">
        <w:t xml:space="preserve"> </w:t>
      </w:r>
      <w:r w:rsidR="007802A1">
        <w:rPr>
          <w:spacing w:val="-57"/>
        </w:rPr>
        <w:t xml:space="preserve"> </w:t>
      </w:r>
      <w:hyperlink r:id="rId7" w:history="1">
        <w:r w:rsidR="00B56185" w:rsidRPr="001667E9">
          <w:rPr>
            <w:rStyle w:val="Hyperlink"/>
          </w:rPr>
          <w:t>danesh1809@gmail.com</w:t>
        </w:r>
        <w:r w:rsidR="00B56185" w:rsidRPr="001667E9">
          <w:rPr>
            <w:rStyle w:val="Hyperlink"/>
            <w:spacing w:val="-2"/>
          </w:rPr>
          <w:t xml:space="preserve"> </w:t>
        </w:r>
      </w:hyperlink>
      <w:r w:rsidR="007802A1">
        <w:t>,</w:t>
      </w:r>
      <w:r w:rsidR="007802A1">
        <w:rPr>
          <w:spacing w:val="-6"/>
        </w:rPr>
        <w:t xml:space="preserve"> </w:t>
      </w:r>
      <w:hyperlink r:id="rId8" w:history="1">
        <w:r w:rsidR="00B56185" w:rsidRPr="001667E9">
          <w:rPr>
            <w:rStyle w:val="Hyperlink"/>
          </w:rPr>
          <w:t>gklikhith@gmail.com</w:t>
        </w:r>
        <w:r w:rsidR="00B56185" w:rsidRPr="001667E9">
          <w:rPr>
            <w:rStyle w:val="Hyperlink"/>
            <w:spacing w:val="-4"/>
          </w:rPr>
          <w:t xml:space="preserve"> </w:t>
        </w:r>
      </w:hyperlink>
      <w:r w:rsidR="007802A1">
        <w:t>.</w:t>
      </w:r>
    </w:p>
    <w:p w14:paraId="1B1ED3C4" w14:textId="77777777" w:rsidR="006E7AB7" w:rsidRDefault="00000000" w:rsidP="00A34C33">
      <w:pPr>
        <w:pStyle w:val="Heading1"/>
        <w:spacing w:before="90" w:line="360" w:lineRule="auto"/>
      </w:pPr>
      <w:r>
        <w:t>Abstract</w:t>
      </w:r>
    </w:p>
    <w:p w14:paraId="65BFF2DD" w14:textId="7FB1EEAC" w:rsidR="00B13CC4" w:rsidRPr="005E76DA" w:rsidRDefault="00B56185" w:rsidP="00B56185">
      <w:pPr>
        <w:widowControl/>
        <w:autoSpaceDE/>
        <w:autoSpaceDN/>
        <w:spacing w:line="360" w:lineRule="auto"/>
        <w:ind w:firstLine="119"/>
        <w:jc w:val="both"/>
        <w:rPr>
          <w:sz w:val="28"/>
          <w:szCs w:val="28"/>
          <w:lang w:val="en-IN" w:eastAsia="en-IN"/>
        </w:rPr>
      </w:pPr>
      <w:r>
        <w:t xml:space="preserve"> </w:t>
      </w:r>
      <w:r>
        <w:tab/>
      </w:r>
      <w:r w:rsidRPr="005E76DA">
        <w:rPr>
          <w:sz w:val="24"/>
          <w:szCs w:val="24"/>
        </w:rPr>
        <w:t>The Advanced Microcontroller Bus Architecture (AMBA), Advanced Peripheral Bus (APB) protocol stands as a cornerstone in modern System-on-Chip (SoC) designs, serving as the vital link between peripheral components and the central processing unit (CPU). Crafting this interface demands meticulous attention to detail, encompassing the development of an AMBA APB interface that strictly adheres to the protocol's exacting standards. This entails designing and integrating the APB controller, the APB bus interface, and various peripheral modules. Leveraging System Verilog facilitates a modular and adaptable design approach, accommodating diverse data widths, address spaces, and peripheral requisites. In the verification phase, a robust System Verilog testbench is constructed to validate the accuracy of the devised AMBA APB interface. The process entails creating both master and slave functionalities in accordance with the AMBA APB protocol's specifications. The verification environment, constructed with System Verilog, meticulously evaluates the design's capacity for data transfers (read/write), proficient handling of bus arbitration, and adept management of wait states.</w:t>
      </w:r>
    </w:p>
    <w:p w14:paraId="369F65A3" w14:textId="77777777" w:rsidR="006E7AB7" w:rsidRDefault="006E7AB7">
      <w:pPr>
        <w:pStyle w:val="BodyText"/>
        <w:spacing w:before="1"/>
        <w:rPr>
          <w:sz w:val="36"/>
        </w:rPr>
      </w:pPr>
    </w:p>
    <w:p w14:paraId="1C0AE852" w14:textId="49980F94" w:rsidR="006E7AB7" w:rsidRDefault="00000000">
      <w:pPr>
        <w:pStyle w:val="BodyText"/>
        <w:ind w:left="119"/>
      </w:pPr>
      <w:r>
        <w:rPr>
          <w:b/>
        </w:rPr>
        <w:t>Ke</w:t>
      </w:r>
      <w:r w:rsidR="004C2769">
        <w:rPr>
          <w:b/>
        </w:rPr>
        <w:t>y</w:t>
      </w:r>
      <w:r>
        <w:rPr>
          <w:b/>
          <w:spacing w:val="-3"/>
        </w:rPr>
        <w:t xml:space="preserve"> </w:t>
      </w:r>
      <w:r>
        <w:rPr>
          <w:b/>
        </w:rPr>
        <w:t>Words</w:t>
      </w:r>
      <w:r>
        <w:t>:</w:t>
      </w:r>
      <w:r>
        <w:rPr>
          <w:spacing w:val="-1"/>
        </w:rPr>
        <w:t xml:space="preserve"> </w:t>
      </w:r>
      <w:r w:rsidR="00B56185">
        <w:t>Advanced Microcontroller Bus Architecture</w:t>
      </w:r>
      <w:r>
        <w:t xml:space="preserve">, </w:t>
      </w:r>
      <w:r w:rsidR="00B56185">
        <w:t>Advanced Peripheral Bus</w:t>
      </w:r>
      <w:r>
        <w:t>,</w:t>
      </w:r>
      <w:r>
        <w:rPr>
          <w:spacing w:val="-1"/>
        </w:rPr>
        <w:t xml:space="preserve"> </w:t>
      </w:r>
      <w:r w:rsidR="00B56185">
        <w:t>System Verilog</w:t>
      </w:r>
      <w:r>
        <w:t>,</w:t>
      </w:r>
      <w:r w:rsidR="00B56185">
        <w:t xml:space="preserve"> Central Processing Unit, Testbench</w:t>
      </w:r>
      <w:r w:rsidR="00A34C33">
        <w:t>.</w:t>
      </w:r>
    </w:p>
    <w:sectPr w:rsidR="006E7AB7">
      <w:type w:val="continuous"/>
      <w:pgSz w:w="11910" w:h="16820"/>
      <w:pgMar w:top="1580" w:right="110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savePreviewPicture/>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AB7"/>
    <w:rsid w:val="000277EF"/>
    <w:rsid w:val="0008284B"/>
    <w:rsid w:val="000E4849"/>
    <w:rsid w:val="00206F27"/>
    <w:rsid w:val="003045CA"/>
    <w:rsid w:val="0037614C"/>
    <w:rsid w:val="00460561"/>
    <w:rsid w:val="004C2769"/>
    <w:rsid w:val="005E3729"/>
    <w:rsid w:val="005E76DA"/>
    <w:rsid w:val="006E7AB7"/>
    <w:rsid w:val="007778AD"/>
    <w:rsid w:val="007802A1"/>
    <w:rsid w:val="007D6C3E"/>
    <w:rsid w:val="00A3048C"/>
    <w:rsid w:val="00A34C33"/>
    <w:rsid w:val="00A910E6"/>
    <w:rsid w:val="00B13CC4"/>
    <w:rsid w:val="00B56185"/>
    <w:rsid w:val="00BE20BE"/>
    <w:rsid w:val="00C27E31"/>
    <w:rsid w:val="00C441CC"/>
    <w:rsid w:val="00C52277"/>
    <w:rsid w:val="00D438AA"/>
    <w:rsid w:val="00D45466"/>
    <w:rsid w:val="00DF5E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F394B"/>
  <w15:docId w15:val="{BB5BB1FD-CBAB-4A9D-AE85-5A1DD74D3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
      <w:ind w:left="119"/>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81"/>
      <w:ind w:left="694" w:right="642"/>
      <w:jc w:val="center"/>
    </w:pPr>
    <w:rPr>
      <w:b/>
      <w:bCs/>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7802A1"/>
    <w:rPr>
      <w:color w:val="0000FF" w:themeColor="hyperlink"/>
      <w:u w:val="single"/>
    </w:rPr>
  </w:style>
  <w:style w:type="character" w:styleId="UnresolvedMention">
    <w:name w:val="Unresolved Mention"/>
    <w:basedOn w:val="DefaultParagraphFont"/>
    <w:uiPriority w:val="99"/>
    <w:semiHidden/>
    <w:unhideWhenUsed/>
    <w:rsid w:val="007802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3874585">
      <w:bodyDiv w:val="1"/>
      <w:marLeft w:val="0"/>
      <w:marRight w:val="0"/>
      <w:marTop w:val="0"/>
      <w:marBottom w:val="0"/>
      <w:divBdr>
        <w:top w:val="none" w:sz="0" w:space="0" w:color="auto"/>
        <w:left w:val="none" w:sz="0" w:space="0" w:color="auto"/>
        <w:bottom w:val="none" w:sz="0" w:space="0" w:color="auto"/>
        <w:right w:val="none" w:sz="0" w:space="0" w:color="auto"/>
      </w:divBdr>
    </w:div>
    <w:div w:id="1038051249">
      <w:bodyDiv w:val="1"/>
      <w:marLeft w:val="0"/>
      <w:marRight w:val="0"/>
      <w:marTop w:val="0"/>
      <w:marBottom w:val="0"/>
      <w:divBdr>
        <w:top w:val="none" w:sz="0" w:space="0" w:color="auto"/>
        <w:left w:val="none" w:sz="0" w:space="0" w:color="auto"/>
        <w:bottom w:val="none" w:sz="0" w:space="0" w:color="auto"/>
        <w:right w:val="none" w:sz="0" w:space="0" w:color="auto"/>
      </w:divBdr>
    </w:div>
    <w:div w:id="16740627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gklikhith@gmail.com%20" TargetMode="External"/><Relationship Id="rId3" Type="http://schemas.openxmlformats.org/officeDocument/2006/relationships/webSettings" Target="webSettings.xml"/><Relationship Id="rId7" Type="http://schemas.openxmlformats.org/officeDocument/2006/relationships/hyperlink" Target="mailto:danesh1809@gmail.com%2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basavarajas1947@gmail.com%20" TargetMode="External"/><Relationship Id="rId5" Type="http://schemas.openxmlformats.org/officeDocument/2006/relationships/hyperlink" Target="mailto:abhinanadan.k220@gmail.com" TargetMode="External"/><Relationship Id="rId10" Type="http://schemas.openxmlformats.org/officeDocument/2006/relationships/theme" Target="theme/theme1.xml"/><Relationship Id="rId4" Type="http://schemas.openxmlformats.org/officeDocument/2006/relationships/hyperlink" Target="mailto:dr.praveenj@gmit.ac.in%20"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297</Words>
  <Characters>1697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Microsoft Word - Abstract Template.doc</vt:lpstr>
    </vt:vector>
  </TitlesOfParts>
  <Company/>
  <LinksUpToDate>false</LinksUpToDate>
  <CharactersWithSpaces>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Abstract Template.doc</dc:title>
  <dc:creator>biswajit</dc:creator>
  <cp:lastModifiedBy>DANESH SA</cp:lastModifiedBy>
  <cp:revision>5</cp:revision>
  <dcterms:created xsi:type="dcterms:W3CDTF">2024-05-14T08:23:00Z</dcterms:created>
  <dcterms:modified xsi:type="dcterms:W3CDTF">2024-05-14T16:31:00Z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2024-05-14T00:00:00Z</vt:filetime>
  </property>
  <property fmtid="{D5CDD505-2E9C-101B-9397-08002B2CF9AE}" pid="3" name="Creator">
    <vt:lpwstr>Microsoft® Word for Microsoft 365</vt:lpwstr>
  </property>
  <property fmtid="{D5CDD505-2E9C-101B-9397-08002B2CF9AE}" pid="4" name="LastSaved">
    <vt:filetime>2024-05-14T00:00:00Z</vt:filetime>
  </property>
</Properties>
</file>