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301F4">
      <w:r>
        <w:t>Các chức năng chính của phần mềm được chia làm 5 phần.</w:t>
      </w:r>
    </w:p>
    <w:p w:rsidR="003301F4" w:rsidRPr="004D66B4" w:rsidRDefault="003301F4" w:rsidP="003301F4">
      <w:pPr>
        <w:pStyle w:val="ListParagraph"/>
        <w:numPr>
          <w:ilvl w:val="0"/>
          <w:numId w:val="1"/>
        </w:numPr>
        <w:rPr>
          <w:b/>
        </w:rPr>
      </w:pPr>
      <w:r w:rsidRPr="004D66B4">
        <w:rPr>
          <w:b/>
        </w:rPr>
        <w:t>Quản lý dữ liệu tập trung (Master Data Management)</w:t>
      </w:r>
    </w:p>
    <w:p w:rsidR="004D66B4" w:rsidRDefault="004D66B4" w:rsidP="004D66B4">
      <w:pPr>
        <w:pStyle w:val="ListParagraph"/>
        <w:numPr>
          <w:ilvl w:val="0"/>
          <w:numId w:val="2"/>
        </w:numPr>
      </w:pPr>
      <w:r>
        <w:t>Dữ liệu sản phẩm, các bộ phận, danh mục vật tư, khách hàng, nhà cung cấp, nhân viên, v.v…</w:t>
      </w:r>
    </w:p>
    <w:p w:rsidR="003301F4" w:rsidRPr="004D66B4" w:rsidRDefault="003301F4" w:rsidP="003301F4">
      <w:pPr>
        <w:pStyle w:val="ListParagraph"/>
        <w:numPr>
          <w:ilvl w:val="0"/>
          <w:numId w:val="1"/>
        </w:numPr>
        <w:rPr>
          <w:b/>
        </w:rPr>
      </w:pPr>
      <w:r w:rsidRPr="004D66B4">
        <w:rPr>
          <w:b/>
        </w:rPr>
        <w:t>Quản lý mua sắm (Procurement Management)</w:t>
      </w:r>
    </w:p>
    <w:p w:rsidR="004D66B4" w:rsidRDefault="004D66B4" w:rsidP="004D66B4">
      <w:pPr>
        <w:pStyle w:val="ListParagraph"/>
        <w:numPr>
          <w:ilvl w:val="0"/>
          <w:numId w:val="2"/>
        </w:numPr>
      </w:pPr>
      <w:r>
        <w:t>Mỗi hồ sơ trong quá trình đó chứa các dữ liệu của hồ sơ trước, tránh nhầm lẫn do nhập dữ liệu nhiều lần. Do đó có thể lần theo từng hồ sơ theo thứ tự thời gian của quy trình mua sắm (phiếu đặt mua, phiếu nhận hàng, hóa đơn, thanh toán) và biết được tình trạng hiện tại (chờ giao hàng, đã nhận, đã xuất hóa đơn, v.v…). Bộ phận kế toán sẽ luôn có số liệu cập nhật và tin cậy.</w:t>
      </w:r>
    </w:p>
    <w:p w:rsidR="003301F4" w:rsidRDefault="003301F4" w:rsidP="003301F4">
      <w:pPr>
        <w:pStyle w:val="ListParagraph"/>
        <w:numPr>
          <w:ilvl w:val="0"/>
          <w:numId w:val="1"/>
        </w:numPr>
        <w:rPr>
          <w:b/>
        </w:rPr>
      </w:pPr>
      <w:r w:rsidRPr="004D66B4">
        <w:rPr>
          <w:b/>
        </w:rPr>
        <w:t>Quản lý kho (Warehouse Management)</w:t>
      </w:r>
    </w:p>
    <w:p w:rsidR="0071607A" w:rsidRPr="004D66B4" w:rsidRDefault="00713D92" w:rsidP="00713D92">
      <w:pPr>
        <w:pStyle w:val="ListParagraph"/>
        <w:numPr>
          <w:ilvl w:val="0"/>
          <w:numId w:val="2"/>
        </w:numPr>
        <w:rPr>
          <w:b/>
        </w:rPr>
      </w:pPr>
      <w:r>
        <w:t>Các kho và khu vực trong kho, các lô hàng, serial number, nhãn, phiếu nhập và xuất kho, lưu chuyển giữa các kho,….</w:t>
      </w:r>
    </w:p>
    <w:p w:rsidR="003301F4" w:rsidRDefault="003301F4" w:rsidP="003301F4">
      <w:pPr>
        <w:pStyle w:val="ListParagraph"/>
        <w:numPr>
          <w:ilvl w:val="0"/>
          <w:numId w:val="1"/>
        </w:numPr>
        <w:rPr>
          <w:b/>
        </w:rPr>
      </w:pPr>
      <w:r w:rsidRPr="004D66B4">
        <w:rPr>
          <w:b/>
        </w:rPr>
        <w:t xml:space="preserve">Quản lý bán hàng </w:t>
      </w:r>
      <w:r w:rsidR="00713D92">
        <w:rPr>
          <w:b/>
        </w:rPr>
        <w:t xml:space="preserve"> và khách hàng </w:t>
      </w:r>
      <w:r w:rsidRPr="004D66B4">
        <w:rPr>
          <w:b/>
        </w:rPr>
        <w:t xml:space="preserve">(Sales </w:t>
      </w:r>
      <w:r w:rsidR="00713D92">
        <w:rPr>
          <w:b/>
        </w:rPr>
        <w:t xml:space="preserve">and CRM </w:t>
      </w:r>
      <w:r w:rsidRPr="004D66B4">
        <w:rPr>
          <w:b/>
        </w:rPr>
        <w:t>Management)</w:t>
      </w:r>
    </w:p>
    <w:p w:rsidR="00713D92" w:rsidRPr="004D66B4" w:rsidRDefault="00713D92" w:rsidP="00713D92">
      <w:pPr>
        <w:pStyle w:val="ListParagraph"/>
        <w:numPr>
          <w:ilvl w:val="0"/>
          <w:numId w:val="2"/>
        </w:numPr>
        <w:rPr>
          <w:b/>
        </w:rPr>
      </w:pPr>
      <w:r>
        <w:t>Biểu giá, lãi suất, đơn hàng, khối lượng, chiết khấu, vận chuyển, xuất hóa đơn, hoa hồng, …..</w:t>
      </w:r>
    </w:p>
    <w:p w:rsidR="003301F4" w:rsidRDefault="003301F4" w:rsidP="003301F4">
      <w:pPr>
        <w:pStyle w:val="ListParagraph"/>
        <w:numPr>
          <w:ilvl w:val="0"/>
          <w:numId w:val="1"/>
        </w:numPr>
        <w:rPr>
          <w:b/>
        </w:rPr>
      </w:pPr>
      <w:r w:rsidRPr="004D66B4">
        <w:rPr>
          <w:b/>
        </w:rPr>
        <w:t>Quản lý tài chính (Financial Management)</w:t>
      </w:r>
    </w:p>
    <w:p w:rsidR="00713D92" w:rsidRPr="004D66B4" w:rsidRDefault="00713D92" w:rsidP="00713D92">
      <w:pPr>
        <w:pStyle w:val="ListParagraph"/>
        <w:numPr>
          <w:ilvl w:val="0"/>
          <w:numId w:val="2"/>
        </w:numPr>
        <w:rPr>
          <w:b/>
        </w:rPr>
      </w:pPr>
      <w:r>
        <w:t>Các tài khoản, ngân sách, thuế, tài khoản phải thu, phải trả, bảng cân đối, tài sản cố định, …..</w:t>
      </w:r>
    </w:p>
    <w:p w:rsidR="003301F4" w:rsidRDefault="003301F4" w:rsidP="003301F4">
      <w:pPr>
        <w:pStyle w:val="ListParagraph"/>
        <w:numPr>
          <w:ilvl w:val="0"/>
          <w:numId w:val="1"/>
        </w:numPr>
        <w:rPr>
          <w:b/>
        </w:rPr>
      </w:pPr>
      <w:r w:rsidRPr="004D66B4">
        <w:rPr>
          <w:b/>
        </w:rPr>
        <w:t>Quản lý tình hình doanh nghiệp (Business Intelligence)</w:t>
      </w:r>
    </w:p>
    <w:p w:rsidR="00713D92" w:rsidRPr="004D66B4" w:rsidRDefault="00713D92" w:rsidP="00713D92">
      <w:pPr>
        <w:pStyle w:val="ListParagraph"/>
        <w:numPr>
          <w:ilvl w:val="0"/>
          <w:numId w:val="2"/>
        </w:numPr>
        <w:rPr>
          <w:b/>
        </w:rPr>
      </w:pPr>
      <w:r>
        <w:t>Các báo cáo chi tiết và tổng hợp, phân tích tình hình chung, các thông tin hỗ trợ quyết định cho lãnh đạo…</w:t>
      </w:r>
    </w:p>
    <w:sectPr w:rsidR="00713D92" w:rsidRPr="004D66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05215"/>
    <w:multiLevelType w:val="hybridMultilevel"/>
    <w:tmpl w:val="F7342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704F6"/>
    <w:multiLevelType w:val="hybridMultilevel"/>
    <w:tmpl w:val="EE16414C"/>
    <w:lvl w:ilvl="0" w:tplc="B498C40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301F4"/>
    <w:rsid w:val="003301F4"/>
    <w:rsid w:val="004D66B4"/>
    <w:rsid w:val="00713D92"/>
    <w:rsid w:val="00716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1F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Chanhchua</dc:creator>
  <cp:keywords/>
  <dc:description/>
  <cp:lastModifiedBy>Chanhchua</cp:lastModifiedBy>
  <cp:revision>5</cp:revision>
  <dcterms:created xsi:type="dcterms:W3CDTF">2011-10-05T17:22:00Z</dcterms:created>
  <dcterms:modified xsi:type="dcterms:W3CDTF">2011-10-05T17:32:00Z</dcterms:modified>
</cp:coreProperties>
</file>